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7E9D2" w14:textId="2049B714" w:rsidR="00FD218D" w:rsidRPr="00041460" w:rsidRDefault="00FD218D" w:rsidP="002F7AC0">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r w:rsidRPr="00041460">
        <w:rPr>
          <w:rFonts w:cs="Arial"/>
          <w:b/>
          <w:bCs/>
          <w:noProof w:val="0"/>
          <w:sz w:val="32"/>
          <w:szCs w:val="32"/>
        </w:rPr>
        <w:t>PRESS</w:t>
      </w:r>
      <w:r w:rsidR="00041460">
        <w:rPr>
          <w:rFonts w:cs="Arial"/>
          <w:b/>
          <w:bCs/>
          <w:noProof w:val="0"/>
          <w:sz w:val="32"/>
          <w:szCs w:val="32"/>
        </w:rPr>
        <w:t xml:space="preserve"> RELEASE</w:t>
      </w:r>
    </w:p>
    <w:p w14:paraId="7AF2019D" w14:textId="77777777" w:rsidR="005848F2" w:rsidRPr="00041460" w:rsidRDefault="005848F2" w:rsidP="1516A72D">
      <w:pPr>
        <w:spacing w:line="340" w:lineRule="atLeast"/>
        <w:jc w:val="both"/>
        <w:rPr>
          <w:rFonts w:ascii="Calibri" w:eastAsia="Calibri" w:hAnsi="Calibri" w:cs="Calibri"/>
          <w:b/>
          <w:bCs/>
        </w:rPr>
      </w:pPr>
    </w:p>
    <w:p w14:paraId="3134EC8E" w14:textId="124BC0B3" w:rsidR="1516A72D" w:rsidRPr="00041460" w:rsidRDefault="00312F38" w:rsidP="00312F38">
      <w:pPr>
        <w:spacing w:line="360" w:lineRule="auto"/>
        <w:jc w:val="both"/>
        <w:rPr>
          <w:rFonts w:ascii="Arial" w:eastAsia="Calibri" w:hAnsi="Arial" w:cs="Arial"/>
          <w:b/>
          <w:bCs/>
          <w:sz w:val="30"/>
          <w:szCs w:val="30"/>
        </w:rPr>
      </w:pPr>
      <w:r w:rsidRPr="00041460">
        <w:rPr>
          <w:rFonts w:ascii="Arial" w:eastAsia="Calibri" w:hAnsi="Arial" w:cs="Arial"/>
          <w:b/>
          <w:bCs/>
          <w:sz w:val="30"/>
          <w:szCs w:val="30"/>
        </w:rPr>
        <w:t>Ne</w:t>
      </w:r>
      <w:r w:rsidR="00041460">
        <w:rPr>
          <w:rFonts w:ascii="Arial" w:eastAsia="Calibri" w:hAnsi="Arial" w:cs="Arial"/>
          <w:b/>
          <w:bCs/>
          <w:sz w:val="30"/>
          <w:szCs w:val="30"/>
        </w:rPr>
        <w:t>w brand for filter media</w:t>
      </w:r>
      <w:r w:rsidRPr="00041460">
        <w:rPr>
          <w:rFonts w:ascii="Arial" w:eastAsia="Calibri" w:hAnsi="Arial" w:cs="Arial"/>
          <w:b/>
          <w:bCs/>
          <w:sz w:val="30"/>
          <w:szCs w:val="30"/>
        </w:rPr>
        <w:t xml:space="preserve">: Freudenberg Performance Materials </w:t>
      </w:r>
      <w:r w:rsidR="00041460">
        <w:rPr>
          <w:rFonts w:ascii="Arial" w:eastAsia="Calibri" w:hAnsi="Arial" w:cs="Arial"/>
          <w:b/>
          <w:bCs/>
          <w:sz w:val="30"/>
          <w:szCs w:val="30"/>
        </w:rPr>
        <w:t xml:space="preserve">launches </w:t>
      </w:r>
      <w:r w:rsidRPr="00041460">
        <w:rPr>
          <w:rFonts w:ascii="Arial" w:eastAsia="Calibri" w:hAnsi="Arial" w:cs="Arial"/>
          <w:b/>
          <w:bCs/>
          <w:sz w:val="30"/>
          <w:szCs w:val="30"/>
        </w:rPr>
        <w:t xml:space="preserve">Filtura </w:t>
      </w:r>
      <w:r w:rsidR="00041460">
        <w:rPr>
          <w:rFonts w:ascii="Arial" w:eastAsia="Calibri" w:hAnsi="Arial" w:cs="Arial"/>
          <w:b/>
          <w:bCs/>
          <w:sz w:val="30"/>
          <w:szCs w:val="30"/>
        </w:rPr>
        <w:t>at</w:t>
      </w:r>
      <w:r w:rsidRPr="00041460">
        <w:rPr>
          <w:rFonts w:ascii="Arial" w:eastAsia="Calibri" w:hAnsi="Arial" w:cs="Arial"/>
          <w:b/>
          <w:bCs/>
          <w:sz w:val="30"/>
          <w:szCs w:val="30"/>
        </w:rPr>
        <w:t xml:space="preserve"> Filtec</w:t>
      </w:r>
      <w:r w:rsidR="004534C6" w:rsidRPr="00041460">
        <w:rPr>
          <w:rFonts w:ascii="Arial" w:eastAsia="Calibri" w:hAnsi="Arial" w:cs="Arial"/>
          <w:b/>
          <w:bCs/>
          <w:sz w:val="30"/>
          <w:szCs w:val="30"/>
        </w:rPr>
        <w:t>h</w:t>
      </w:r>
      <w:r w:rsidRPr="00041460">
        <w:rPr>
          <w:rFonts w:ascii="Arial" w:eastAsia="Calibri" w:hAnsi="Arial" w:cs="Arial"/>
          <w:b/>
          <w:bCs/>
          <w:sz w:val="30"/>
          <w:szCs w:val="30"/>
        </w:rPr>
        <w:t xml:space="preserve"> 2023</w:t>
      </w:r>
    </w:p>
    <w:p w14:paraId="5663DBA0" w14:textId="77777777" w:rsidR="005848F2" w:rsidRPr="00041460" w:rsidRDefault="2EFC24E6" w:rsidP="56A5A075">
      <w:pPr>
        <w:spacing w:line="360" w:lineRule="auto"/>
      </w:pPr>
      <w:r w:rsidRPr="00041460">
        <w:rPr>
          <w:rFonts w:ascii="Calibri" w:eastAsia="Calibri" w:hAnsi="Calibri" w:cs="Calibri"/>
          <w:b/>
          <w:bCs/>
        </w:rPr>
        <w:t xml:space="preserve"> </w:t>
      </w:r>
    </w:p>
    <w:p w14:paraId="4FED735F" w14:textId="51389706" w:rsidR="00BD0C6A" w:rsidRPr="00041460" w:rsidRDefault="4CAB892F" w:rsidP="023DAB08">
      <w:pPr>
        <w:spacing w:line="360" w:lineRule="auto"/>
        <w:jc w:val="both"/>
        <w:rPr>
          <w:rFonts w:ascii="Arial" w:eastAsia="Arial" w:hAnsi="Arial" w:cs="Arial"/>
          <w:b/>
          <w:bCs/>
        </w:rPr>
      </w:pPr>
      <w:r w:rsidRPr="00041460">
        <w:rPr>
          <w:rFonts w:ascii="Arial" w:eastAsia="Arial" w:hAnsi="Arial" w:cs="Arial"/>
          <w:b/>
          <w:bCs/>
        </w:rPr>
        <w:t xml:space="preserve">Weinheim, </w:t>
      </w:r>
      <w:r w:rsidR="009134E3" w:rsidRPr="00041460">
        <w:rPr>
          <w:rFonts w:ascii="Arial" w:eastAsia="Arial" w:hAnsi="Arial" w:cs="Arial"/>
          <w:b/>
          <w:bCs/>
        </w:rPr>
        <w:t>Januar</w:t>
      </w:r>
      <w:r w:rsidR="001B33CB">
        <w:rPr>
          <w:rFonts w:ascii="Arial" w:eastAsia="Arial" w:hAnsi="Arial" w:cs="Arial"/>
          <w:b/>
          <w:bCs/>
        </w:rPr>
        <w:t>y 17,</w:t>
      </w:r>
      <w:r w:rsidR="009134E3" w:rsidRPr="00041460">
        <w:rPr>
          <w:rFonts w:ascii="Arial" w:eastAsia="Arial" w:hAnsi="Arial" w:cs="Arial"/>
          <w:b/>
          <w:bCs/>
        </w:rPr>
        <w:t xml:space="preserve"> </w:t>
      </w:r>
      <w:r w:rsidR="00167163" w:rsidRPr="00041460">
        <w:rPr>
          <w:rFonts w:ascii="Arial" w:eastAsia="Arial" w:hAnsi="Arial" w:cs="Arial"/>
          <w:b/>
          <w:bCs/>
        </w:rPr>
        <w:t>2023</w:t>
      </w:r>
      <w:r w:rsidRPr="00041460">
        <w:rPr>
          <w:rFonts w:ascii="Arial" w:eastAsia="Arial" w:hAnsi="Arial" w:cs="Arial"/>
          <w:b/>
          <w:bCs/>
        </w:rPr>
        <w:t xml:space="preserve">. </w:t>
      </w:r>
      <w:r w:rsidR="00BD0C6A" w:rsidRPr="00041460">
        <w:rPr>
          <w:rFonts w:ascii="Arial" w:eastAsia="Arial" w:hAnsi="Arial" w:cs="Arial"/>
          <w:b/>
          <w:bCs/>
        </w:rPr>
        <w:t xml:space="preserve">Freudenberg Performance Materials </w:t>
      </w:r>
      <w:r w:rsidR="00AC5CBE">
        <w:rPr>
          <w:rFonts w:ascii="Arial" w:eastAsia="Arial" w:hAnsi="Arial" w:cs="Arial"/>
          <w:b/>
          <w:bCs/>
        </w:rPr>
        <w:t>announces the</w:t>
      </w:r>
      <w:r w:rsidR="001B33CB">
        <w:rPr>
          <w:rFonts w:ascii="Arial" w:eastAsia="Arial" w:hAnsi="Arial" w:cs="Arial"/>
          <w:b/>
          <w:bCs/>
        </w:rPr>
        <w:t xml:space="preserve"> launch</w:t>
      </w:r>
      <w:r w:rsidR="00AC5CBE">
        <w:rPr>
          <w:rFonts w:ascii="Arial" w:eastAsia="Arial" w:hAnsi="Arial" w:cs="Arial"/>
          <w:b/>
          <w:bCs/>
        </w:rPr>
        <w:t xml:space="preserve"> of</w:t>
      </w:r>
      <w:r w:rsidR="001B33CB">
        <w:rPr>
          <w:rFonts w:ascii="Arial" w:eastAsia="Arial" w:hAnsi="Arial" w:cs="Arial"/>
          <w:b/>
          <w:bCs/>
        </w:rPr>
        <w:t xml:space="preserve"> Filtura, its new product brand for filter media solutions. </w:t>
      </w:r>
      <w:r w:rsidR="007C15E9" w:rsidRPr="00041460">
        <w:rPr>
          <w:rFonts w:ascii="Arial" w:eastAsia="Arial" w:hAnsi="Arial" w:cs="Arial"/>
          <w:b/>
          <w:bCs/>
        </w:rPr>
        <w:t>Filtura</w:t>
      </w:r>
      <w:r w:rsidR="003F717C">
        <w:rPr>
          <w:rFonts w:ascii="Arial" w:eastAsia="Arial" w:hAnsi="Arial" w:cs="Arial"/>
          <w:b/>
          <w:bCs/>
        </w:rPr>
        <w:t xml:space="preserve"> </w:t>
      </w:r>
      <w:r w:rsidR="001B33CB">
        <w:rPr>
          <w:rFonts w:ascii="Arial" w:eastAsia="Arial" w:hAnsi="Arial" w:cs="Arial"/>
          <w:b/>
          <w:bCs/>
        </w:rPr>
        <w:t>is a</w:t>
      </w:r>
      <w:r w:rsidR="003F717C">
        <w:rPr>
          <w:rFonts w:ascii="Arial" w:eastAsia="Arial" w:hAnsi="Arial" w:cs="Arial"/>
          <w:b/>
          <w:bCs/>
        </w:rPr>
        <w:t xml:space="preserve"> </w:t>
      </w:r>
      <w:r w:rsidR="00AC5CBE">
        <w:rPr>
          <w:rFonts w:ascii="Arial" w:eastAsia="Arial" w:hAnsi="Arial" w:cs="Arial"/>
          <w:b/>
          <w:bCs/>
        </w:rPr>
        <w:t xml:space="preserve">comprehensive </w:t>
      </w:r>
      <w:r w:rsidR="003F717C">
        <w:rPr>
          <w:rFonts w:ascii="Arial" w:eastAsia="Arial" w:hAnsi="Arial" w:cs="Arial"/>
          <w:b/>
          <w:bCs/>
        </w:rPr>
        <w:t xml:space="preserve">portfolio of innovative high-performance filter media </w:t>
      </w:r>
      <w:r w:rsidR="00AC5CBE">
        <w:rPr>
          <w:rFonts w:ascii="Arial" w:eastAsia="Arial" w:hAnsi="Arial" w:cs="Arial"/>
          <w:b/>
          <w:bCs/>
        </w:rPr>
        <w:t xml:space="preserve">products </w:t>
      </w:r>
      <w:r w:rsidR="003F717C">
        <w:rPr>
          <w:rFonts w:ascii="Arial" w:eastAsia="Arial" w:hAnsi="Arial" w:cs="Arial"/>
          <w:b/>
          <w:bCs/>
        </w:rPr>
        <w:t xml:space="preserve">and customized solutions for air and liquid filtration. The leading global supplier of innovative textiles is debuting </w:t>
      </w:r>
      <w:r w:rsidR="00BD0C6A" w:rsidRPr="00041460">
        <w:rPr>
          <w:rFonts w:ascii="Arial" w:eastAsia="Arial" w:hAnsi="Arial" w:cs="Arial"/>
          <w:b/>
          <w:bCs/>
        </w:rPr>
        <w:t>Filtura</w:t>
      </w:r>
      <w:r w:rsidR="007E6857" w:rsidRPr="00041460">
        <w:rPr>
          <w:rFonts w:ascii="Arial" w:eastAsia="Arial" w:hAnsi="Arial" w:cs="Arial"/>
          <w:b/>
          <w:bCs/>
        </w:rPr>
        <w:t xml:space="preserve"> </w:t>
      </w:r>
      <w:r w:rsidR="003F717C">
        <w:rPr>
          <w:rFonts w:ascii="Arial" w:eastAsia="Arial" w:hAnsi="Arial" w:cs="Arial"/>
          <w:b/>
          <w:bCs/>
        </w:rPr>
        <w:t>at Filtech, the international trade fair for the filtration technology industry, in Cologne in February 2023.</w:t>
      </w:r>
      <w:r w:rsidR="00BD0C6A" w:rsidRPr="00041460">
        <w:rPr>
          <w:rFonts w:ascii="Arial" w:eastAsia="Arial" w:hAnsi="Arial" w:cs="Arial"/>
          <w:b/>
          <w:bCs/>
        </w:rPr>
        <w:t xml:space="preserve"> </w:t>
      </w:r>
      <w:r w:rsidR="007E6857" w:rsidRPr="00041460">
        <w:rPr>
          <w:rFonts w:ascii="Arial" w:eastAsia="Arial" w:hAnsi="Arial" w:cs="Arial"/>
          <w:b/>
          <w:bCs/>
        </w:rPr>
        <w:t xml:space="preserve">Freudenberg Performance Materials </w:t>
      </w:r>
      <w:r w:rsidR="003F717C">
        <w:rPr>
          <w:rFonts w:ascii="Arial" w:eastAsia="Arial" w:hAnsi="Arial" w:cs="Arial"/>
          <w:b/>
          <w:bCs/>
        </w:rPr>
        <w:t xml:space="preserve">looks forward to welcoming visitors to Stand R10 in Hall </w:t>
      </w:r>
      <w:r w:rsidR="007E6857" w:rsidRPr="00041460">
        <w:rPr>
          <w:rFonts w:ascii="Arial" w:eastAsia="Arial" w:hAnsi="Arial" w:cs="Arial"/>
          <w:b/>
          <w:bCs/>
        </w:rPr>
        <w:t>7.</w:t>
      </w:r>
    </w:p>
    <w:p w14:paraId="636FF314" w14:textId="77777777" w:rsidR="1516A72D" w:rsidRPr="00041460" w:rsidRDefault="1516A72D" w:rsidP="56A5A075">
      <w:pPr>
        <w:spacing w:line="360" w:lineRule="auto"/>
        <w:jc w:val="both"/>
        <w:rPr>
          <w:rFonts w:ascii="Calibri" w:eastAsia="Calibri" w:hAnsi="Calibri" w:cs="Calibri"/>
          <w:b/>
          <w:bCs/>
        </w:rPr>
      </w:pPr>
    </w:p>
    <w:p w14:paraId="58CD31DD" w14:textId="252C8CD5" w:rsidR="00BD0C6A" w:rsidRPr="00041460" w:rsidRDefault="003F717C" w:rsidP="00377E95">
      <w:pPr>
        <w:spacing w:line="360" w:lineRule="auto"/>
        <w:jc w:val="both"/>
        <w:rPr>
          <w:rFonts w:ascii="Arial" w:eastAsia="Arial" w:hAnsi="Arial" w:cs="Arial"/>
        </w:rPr>
      </w:pPr>
      <w:r>
        <w:rPr>
          <w:rFonts w:ascii="Arial" w:eastAsia="Arial" w:hAnsi="Arial" w:cs="Arial"/>
        </w:rPr>
        <w:t xml:space="preserve">Freudenberg Performance Materials’ established and successful </w:t>
      </w:r>
      <w:r w:rsidR="00BD0C6A" w:rsidRPr="00041460">
        <w:rPr>
          <w:rFonts w:ascii="Arial" w:eastAsia="Arial" w:hAnsi="Arial" w:cs="Arial"/>
        </w:rPr>
        <w:t>Colback</w:t>
      </w:r>
      <w:r w:rsidR="00BD0C6A" w:rsidRPr="00041460">
        <w:rPr>
          <w:rFonts w:ascii="Arial" w:eastAsia="Arial" w:hAnsi="Arial" w:cs="Arial"/>
          <w:vertAlign w:val="superscript"/>
        </w:rPr>
        <w:t>®</w:t>
      </w:r>
      <w:r w:rsidR="00BD0C6A" w:rsidRPr="00041460">
        <w:rPr>
          <w:rFonts w:ascii="Arial" w:eastAsia="Arial" w:hAnsi="Arial" w:cs="Arial"/>
        </w:rPr>
        <w:t>, Enka</w:t>
      </w:r>
      <w:r w:rsidR="00BD0C6A" w:rsidRPr="00041460">
        <w:rPr>
          <w:rFonts w:ascii="Arial" w:eastAsia="Arial" w:hAnsi="Arial" w:cs="Arial"/>
          <w:vertAlign w:val="superscript"/>
        </w:rPr>
        <w:t>®</w:t>
      </w:r>
      <w:r w:rsidR="00BD0C6A" w:rsidRPr="00041460">
        <w:rPr>
          <w:rFonts w:ascii="Arial" w:eastAsia="Arial" w:hAnsi="Arial" w:cs="Arial"/>
        </w:rPr>
        <w:t>solutions, Evolon</w:t>
      </w:r>
      <w:r w:rsidR="00BD0C6A" w:rsidRPr="00041460">
        <w:rPr>
          <w:rFonts w:ascii="Arial" w:eastAsia="Arial" w:hAnsi="Arial" w:cs="Arial"/>
          <w:vertAlign w:val="superscript"/>
        </w:rPr>
        <w:t>®</w:t>
      </w:r>
      <w:r w:rsidR="00BD0C6A" w:rsidRPr="00041460">
        <w:rPr>
          <w:rFonts w:ascii="Arial" w:eastAsia="Arial" w:hAnsi="Arial" w:cs="Arial"/>
        </w:rPr>
        <w:t xml:space="preserve">, Karbofil </w:t>
      </w:r>
      <w:r>
        <w:rPr>
          <w:rFonts w:ascii="Arial" w:eastAsia="Arial" w:hAnsi="Arial" w:cs="Arial"/>
        </w:rPr>
        <w:t>a</w:t>
      </w:r>
      <w:r w:rsidR="00BD0C6A" w:rsidRPr="00041460">
        <w:rPr>
          <w:rFonts w:ascii="Arial" w:eastAsia="Arial" w:hAnsi="Arial" w:cs="Arial"/>
        </w:rPr>
        <w:t>nd Lutradur</w:t>
      </w:r>
      <w:r w:rsidR="00BD0C6A" w:rsidRPr="00041460">
        <w:rPr>
          <w:rFonts w:ascii="Arial" w:eastAsia="Arial" w:hAnsi="Arial" w:cs="Arial"/>
          <w:vertAlign w:val="superscript"/>
        </w:rPr>
        <w:t>®</w:t>
      </w:r>
      <w:r w:rsidR="00BD0C6A" w:rsidRPr="00041460">
        <w:rPr>
          <w:rFonts w:ascii="Arial" w:eastAsia="Arial" w:hAnsi="Arial" w:cs="Arial"/>
        </w:rPr>
        <w:t xml:space="preserve"> </w:t>
      </w:r>
      <w:r>
        <w:rPr>
          <w:rFonts w:ascii="Arial" w:eastAsia="Arial" w:hAnsi="Arial" w:cs="Arial"/>
        </w:rPr>
        <w:t xml:space="preserve">brands are being brought together under the </w:t>
      </w:r>
      <w:r w:rsidR="00BD0C6A" w:rsidRPr="00041460">
        <w:rPr>
          <w:rFonts w:ascii="Arial" w:eastAsia="Arial" w:hAnsi="Arial" w:cs="Arial"/>
        </w:rPr>
        <w:t xml:space="preserve">Filtura </w:t>
      </w:r>
      <w:r>
        <w:rPr>
          <w:rFonts w:ascii="Arial" w:eastAsia="Arial" w:hAnsi="Arial" w:cs="Arial"/>
        </w:rPr>
        <w:t xml:space="preserve">brand. </w:t>
      </w:r>
      <w:r w:rsidR="005F4CA7">
        <w:rPr>
          <w:rFonts w:ascii="Arial" w:eastAsia="Arial" w:hAnsi="Arial" w:cs="Arial"/>
        </w:rPr>
        <w:t>With the new brand,</w:t>
      </w:r>
      <w:r w:rsidR="00377E95" w:rsidRPr="00041460">
        <w:rPr>
          <w:rFonts w:ascii="Arial" w:eastAsia="Arial" w:hAnsi="Arial" w:cs="Arial"/>
        </w:rPr>
        <w:t xml:space="preserve"> Freudenberg Performance Materials </w:t>
      </w:r>
      <w:r w:rsidR="005F4CA7">
        <w:rPr>
          <w:rFonts w:ascii="Arial" w:eastAsia="Arial" w:hAnsi="Arial" w:cs="Arial"/>
        </w:rPr>
        <w:t xml:space="preserve">is pooling its know-how more effectively across products lines and giving innovations for the filter media market a further boost. Customers </w:t>
      </w:r>
      <w:r w:rsidR="00FA61B3">
        <w:rPr>
          <w:rFonts w:ascii="Arial" w:eastAsia="Arial" w:hAnsi="Arial" w:cs="Arial"/>
        </w:rPr>
        <w:t>will benefit from the different types of advanced technologies and the broad know-how of the leading global supplier of innovative technical textiles.</w:t>
      </w:r>
      <w:r w:rsidR="00243141" w:rsidRPr="00041460">
        <w:rPr>
          <w:rFonts w:ascii="Arial" w:eastAsia="Arial" w:hAnsi="Arial" w:cs="Arial"/>
        </w:rPr>
        <w:t xml:space="preserve"> </w:t>
      </w:r>
      <w:r w:rsidR="00FA61B3">
        <w:rPr>
          <w:rFonts w:ascii="Arial" w:eastAsia="Arial" w:hAnsi="Arial" w:cs="Arial"/>
        </w:rPr>
        <w:t>Filtura will also bring greater clarity to the filter media market and enable</w:t>
      </w:r>
      <w:r w:rsidR="00806D30" w:rsidRPr="00041460">
        <w:rPr>
          <w:rFonts w:ascii="Arial" w:eastAsia="Arial" w:hAnsi="Arial" w:cs="Arial"/>
        </w:rPr>
        <w:t xml:space="preserve"> </w:t>
      </w:r>
      <w:r w:rsidR="00377E95" w:rsidRPr="00041460">
        <w:rPr>
          <w:rFonts w:ascii="Arial" w:eastAsia="Arial" w:hAnsi="Arial" w:cs="Arial"/>
        </w:rPr>
        <w:t>Freudenberg Performance Materials</w:t>
      </w:r>
      <w:r w:rsidR="00FA61B3">
        <w:rPr>
          <w:rFonts w:ascii="Arial" w:eastAsia="Arial" w:hAnsi="Arial" w:cs="Arial"/>
        </w:rPr>
        <w:t xml:space="preserve"> to extend its position in this market.</w:t>
      </w:r>
    </w:p>
    <w:p w14:paraId="52FEBED4" w14:textId="77777777" w:rsidR="002D402F" w:rsidRPr="00041460" w:rsidRDefault="002D402F" w:rsidP="002D402F">
      <w:pPr>
        <w:spacing w:line="360" w:lineRule="auto"/>
        <w:jc w:val="both"/>
        <w:rPr>
          <w:rFonts w:ascii="Calibri" w:eastAsia="Calibri" w:hAnsi="Calibri" w:cs="Calibri"/>
        </w:rPr>
      </w:pPr>
    </w:p>
    <w:p w14:paraId="11EBB92A" w14:textId="210682E6" w:rsidR="002D402F" w:rsidRPr="00041460" w:rsidRDefault="00FA61B3" w:rsidP="002D402F">
      <w:pPr>
        <w:spacing w:line="360" w:lineRule="auto"/>
        <w:jc w:val="both"/>
        <w:rPr>
          <w:rFonts w:ascii="Arial" w:eastAsia="Calibri" w:hAnsi="Arial" w:cs="Arial"/>
          <w:b/>
        </w:rPr>
      </w:pPr>
      <w:r>
        <w:rPr>
          <w:rFonts w:ascii="Arial" w:eastAsia="Calibri" w:hAnsi="Arial" w:cs="Arial"/>
          <w:b/>
        </w:rPr>
        <w:t>The future of media filtration</w:t>
      </w:r>
    </w:p>
    <w:p w14:paraId="1B2B3430" w14:textId="54D20D0A" w:rsidR="005848F2" w:rsidRPr="00041460" w:rsidRDefault="002D402F" w:rsidP="002D402F">
      <w:pPr>
        <w:spacing w:line="360" w:lineRule="auto"/>
        <w:jc w:val="both"/>
        <w:rPr>
          <w:rFonts w:ascii="Arial" w:hAnsi="Arial" w:cs="Arial"/>
        </w:rPr>
      </w:pPr>
      <w:r w:rsidRPr="00041460">
        <w:rPr>
          <w:rFonts w:ascii="Arial" w:eastAsia="Calibri" w:hAnsi="Arial" w:cs="Arial"/>
        </w:rPr>
        <w:t>Filtura</w:t>
      </w:r>
      <w:r w:rsidR="00986D94" w:rsidRPr="00041460">
        <w:rPr>
          <w:rFonts w:ascii="Arial" w:eastAsia="Calibri" w:hAnsi="Arial" w:cs="Arial"/>
        </w:rPr>
        <w:t xml:space="preserve"> </w:t>
      </w:r>
      <w:r w:rsidR="00AC5CBE">
        <w:rPr>
          <w:rFonts w:ascii="Arial" w:eastAsia="Calibri" w:hAnsi="Arial" w:cs="Arial"/>
        </w:rPr>
        <w:t xml:space="preserve">epitomizes </w:t>
      </w:r>
      <w:r w:rsidR="00FA61B3">
        <w:rPr>
          <w:rFonts w:ascii="Arial" w:eastAsia="Calibri" w:hAnsi="Arial" w:cs="Arial"/>
        </w:rPr>
        <w:t xml:space="preserve">high-quality and innovative filter media from </w:t>
      </w:r>
      <w:r w:rsidR="00986D94" w:rsidRPr="00041460">
        <w:rPr>
          <w:rFonts w:ascii="Arial" w:eastAsia="Calibri" w:hAnsi="Arial" w:cs="Arial"/>
        </w:rPr>
        <w:t>Freudenberg Performance Materials</w:t>
      </w:r>
      <w:r w:rsidRPr="00041460">
        <w:rPr>
          <w:rFonts w:ascii="Arial" w:eastAsia="Calibri" w:hAnsi="Arial" w:cs="Arial"/>
        </w:rPr>
        <w:t xml:space="preserve">. </w:t>
      </w:r>
      <w:r w:rsidR="00FA61B3">
        <w:rPr>
          <w:rFonts w:ascii="Arial" w:eastAsia="Calibri" w:hAnsi="Arial" w:cs="Arial"/>
        </w:rPr>
        <w:t xml:space="preserve">The name </w:t>
      </w:r>
      <w:r w:rsidR="00AC5CBE">
        <w:rPr>
          <w:rFonts w:ascii="Arial" w:eastAsia="Calibri" w:hAnsi="Arial" w:cs="Arial"/>
        </w:rPr>
        <w:t xml:space="preserve">stands for </w:t>
      </w:r>
      <w:r w:rsidR="00FA61B3">
        <w:rPr>
          <w:rFonts w:ascii="Arial" w:eastAsia="Calibri" w:hAnsi="Arial" w:cs="Arial"/>
        </w:rPr>
        <w:t xml:space="preserve">forward-looking products and promises innovative, tailor-made filter media solutions. At the same time, it underpins </w:t>
      </w:r>
      <w:r w:rsidR="00FC1034">
        <w:rPr>
          <w:rFonts w:ascii="Arial" w:eastAsia="Calibri" w:hAnsi="Arial" w:cs="Arial"/>
        </w:rPr>
        <w:t xml:space="preserve">Freudenberg’s </w:t>
      </w:r>
      <w:r w:rsidR="00FC1034" w:rsidRPr="007009B8">
        <w:rPr>
          <w:rFonts w:ascii="Arial" w:eastAsia="Calibri" w:hAnsi="Arial" w:cs="Arial"/>
        </w:rPr>
        <w:t>pioneering</w:t>
      </w:r>
      <w:r w:rsidR="00FC1034">
        <w:rPr>
          <w:rFonts w:ascii="Arial" w:eastAsia="Calibri" w:hAnsi="Arial" w:cs="Arial"/>
        </w:rPr>
        <w:t xml:space="preserve"> focus on sustainability</w:t>
      </w:r>
      <w:r w:rsidRPr="00041460">
        <w:rPr>
          <w:rFonts w:ascii="Arial" w:eastAsia="Calibri" w:hAnsi="Arial" w:cs="Arial"/>
        </w:rPr>
        <w:t>.</w:t>
      </w:r>
      <w:r w:rsidR="2EFC24E6" w:rsidRPr="00041460">
        <w:rPr>
          <w:rFonts w:ascii="Arial" w:eastAsia="Calibri" w:hAnsi="Arial" w:cs="Arial"/>
        </w:rPr>
        <w:t xml:space="preserve"> </w:t>
      </w:r>
    </w:p>
    <w:p w14:paraId="637DC431" w14:textId="77777777" w:rsidR="00E2673B" w:rsidRPr="00041460" w:rsidRDefault="00E2673B" w:rsidP="001C0270">
      <w:pPr>
        <w:spacing w:line="360" w:lineRule="auto"/>
        <w:jc w:val="both"/>
        <w:rPr>
          <w:rFonts w:ascii="Arial" w:eastAsia="Arial" w:hAnsi="Arial" w:cs="Arial"/>
          <w:b/>
        </w:rPr>
      </w:pPr>
    </w:p>
    <w:p w14:paraId="6ADC72D3" w14:textId="59F86D74" w:rsidR="001C0270" w:rsidRPr="00041460" w:rsidRDefault="00CD7003" w:rsidP="001C0270">
      <w:pPr>
        <w:spacing w:line="360" w:lineRule="auto"/>
        <w:jc w:val="both"/>
        <w:rPr>
          <w:rFonts w:ascii="Arial" w:eastAsia="Arial" w:hAnsi="Arial" w:cs="Arial"/>
          <w:b/>
        </w:rPr>
      </w:pPr>
      <w:r>
        <w:rPr>
          <w:rFonts w:ascii="Arial" w:eastAsia="Arial" w:hAnsi="Arial" w:cs="Arial"/>
          <w:b/>
        </w:rPr>
        <w:lastRenderedPageBreak/>
        <w:t>Close cooperation with customers</w:t>
      </w:r>
    </w:p>
    <w:p w14:paraId="262DFF7E" w14:textId="42C96BB0" w:rsidR="001C0270" w:rsidRPr="00041460" w:rsidRDefault="00806D30" w:rsidP="006C2A3F">
      <w:pPr>
        <w:spacing w:line="360" w:lineRule="auto"/>
        <w:jc w:val="both"/>
        <w:rPr>
          <w:rFonts w:ascii="Arial" w:eastAsia="Arial" w:hAnsi="Arial" w:cs="Arial"/>
        </w:rPr>
      </w:pPr>
      <w:r w:rsidRPr="00041460">
        <w:rPr>
          <w:rFonts w:ascii="Arial" w:eastAsia="Arial" w:hAnsi="Arial" w:cs="Arial"/>
        </w:rPr>
        <w:t xml:space="preserve">Freudenberg Performance Materials </w:t>
      </w:r>
      <w:r w:rsidR="00CD7003">
        <w:rPr>
          <w:rFonts w:ascii="Arial" w:eastAsia="Arial" w:hAnsi="Arial" w:cs="Arial"/>
        </w:rPr>
        <w:t>develops specific solutions in close cooperation with customers</w:t>
      </w:r>
      <w:r w:rsidR="00AC5CBE">
        <w:rPr>
          <w:rFonts w:ascii="Arial" w:eastAsia="Arial" w:hAnsi="Arial" w:cs="Arial"/>
        </w:rPr>
        <w:t>,</w:t>
      </w:r>
      <w:r w:rsidR="00CD7003">
        <w:rPr>
          <w:rFonts w:ascii="Arial" w:eastAsia="Arial" w:hAnsi="Arial" w:cs="Arial"/>
        </w:rPr>
        <w:t xml:space="preserve"> not </w:t>
      </w:r>
      <w:r w:rsidR="00AC5CBE">
        <w:rPr>
          <w:rFonts w:ascii="Arial" w:eastAsia="Arial" w:hAnsi="Arial" w:cs="Arial"/>
        </w:rPr>
        <w:t>merely</w:t>
      </w:r>
      <w:r w:rsidR="00CD7003">
        <w:rPr>
          <w:rFonts w:ascii="Arial" w:eastAsia="Arial" w:hAnsi="Arial" w:cs="Arial"/>
        </w:rPr>
        <w:t xml:space="preserve"> with regard to prod</w:t>
      </w:r>
      <w:r w:rsidR="00C25987">
        <w:rPr>
          <w:rFonts w:ascii="Arial" w:eastAsia="Arial" w:hAnsi="Arial" w:cs="Arial"/>
        </w:rPr>
        <w:t>u</w:t>
      </w:r>
      <w:r w:rsidR="00CD7003">
        <w:rPr>
          <w:rFonts w:ascii="Arial" w:eastAsia="Arial" w:hAnsi="Arial" w:cs="Arial"/>
        </w:rPr>
        <w:t xml:space="preserve">ct </w:t>
      </w:r>
      <w:r w:rsidR="00C25987">
        <w:rPr>
          <w:rFonts w:ascii="Arial" w:eastAsia="Arial" w:hAnsi="Arial" w:cs="Arial"/>
        </w:rPr>
        <w:t>characteristics</w:t>
      </w:r>
      <w:r w:rsidR="00AC5CBE">
        <w:rPr>
          <w:rFonts w:ascii="Arial" w:eastAsia="Arial" w:hAnsi="Arial" w:cs="Arial"/>
        </w:rPr>
        <w:t>,</w:t>
      </w:r>
      <w:r w:rsidR="00C25987">
        <w:rPr>
          <w:rFonts w:ascii="Arial" w:eastAsia="Arial" w:hAnsi="Arial" w:cs="Arial"/>
        </w:rPr>
        <w:t xml:space="preserve"> but also in terms of efficient production processes. With its broad range of technologies and processes</w:t>
      </w:r>
      <w:r w:rsidR="00AC5CBE">
        <w:rPr>
          <w:rFonts w:ascii="Arial" w:eastAsia="Arial" w:hAnsi="Arial" w:cs="Arial"/>
        </w:rPr>
        <w:t>, combined</w:t>
      </w:r>
      <w:r w:rsidR="00C25987">
        <w:rPr>
          <w:rFonts w:ascii="Arial" w:eastAsia="Arial" w:hAnsi="Arial" w:cs="Arial"/>
        </w:rPr>
        <w:t xml:space="preserve"> with in-depth expertise, the leading global manufacturer help </w:t>
      </w:r>
      <w:r w:rsidR="00AC5CBE">
        <w:rPr>
          <w:rFonts w:ascii="Arial" w:eastAsia="Arial" w:hAnsi="Arial" w:cs="Arial"/>
        </w:rPr>
        <w:t xml:space="preserve">its </w:t>
      </w:r>
      <w:r w:rsidR="00C25987">
        <w:rPr>
          <w:rFonts w:ascii="Arial" w:eastAsia="Arial" w:hAnsi="Arial" w:cs="Arial"/>
        </w:rPr>
        <w:t>customers succeed.</w:t>
      </w:r>
    </w:p>
    <w:p w14:paraId="4DAF3B8C" w14:textId="77777777" w:rsidR="00806D30" w:rsidRPr="00041460" w:rsidRDefault="00806D30" w:rsidP="002F7AC0">
      <w:pPr>
        <w:pStyle w:val="Copy"/>
        <w:tabs>
          <w:tab w:val="right" w:pos="9781"/>
        </w:tabs>
        <w:spacing w:line="340" w:lineRule="atLeast"/>
        <w:jc w:val="both"/>
        <w:rPr>
          <w:rFonts w:eastAsia="Arial" w:cs="Arial"/>
          <w:noProof w:val="0"/>
          <w:color w:val="auto"/>
          <w:sz w:val="24"/>
          <w:szCs w:val="24"/>
        </w:rPr>
      </w:pPr>
    </w:p>
    <w:p w14:paraId="568C3B3B" w14:textId="17DEB323" w:rsidR="005848F2" w:rsidRPr="00041460" w:rsidRDefault="00C25987" w:rsidP="002F7AC0">
      <w:pPr>
        <w:pStyle w:val="Copy"/>
        <w:tabs>
          <w:tab w:val="right" w:pos="9781"/>
        </w:tabs>
        <w:spacing w:line="340" w:lineRule="atLeast"/>
        <w:jc w:val="both"/>
        <w:rPr>
          <w:rFonts w:eastAsia="Arial" w:cs="Arial"/>
          <w:noProof w:val="0"/>
          <w:color w:val="auto"/>
          <w:sz w:val="24"/>
          <w:szCs w:val="24"/>
        </w:rPr>
      </w:pPr>
      <w:r>
        <w:rPr>
          <w:rFonts w:eastAsia="Arial" w:cs="Arial"/>
          <w:noProof w:val="0"/>
          <w:color w:val="auto"/>
          <w:sz w:val="24"/>
          <w:szCs w:val="24"/>
        </w:rPr>
        <w:t xml:space="preserve">Click </w:t>
      </w:r>
      <w:hyperlink r:id="rId11" w:history="1">
        <w:r w:rsidR="00312F38" w:rsidRPr="00041460">
          <w:rPr>
            <w:rStyle w:val="Hyperlink"/>
            <w:rFonts w:eastAsia="Arial" w:cs="Arial"/>
            <w:noProof w:val="0"/>
            <w:sz w:val="24"/>
            <w:szCs w:val="24"/>
          </w:rPr>
          <w:t>h</w:t>
        </w:r>
        <w:r>
          <w:rPr>
            <w:rStyle w:val="Hyperlink"/>
            <w:rFonts w:eastAsia="Arial" w:cs="Arial"/>
            <w:noProof w:val="0"/>
            <w:sz w:val="24"/>
            <w:szCs w:val="24"/>
          </w:rPr>
          <w:t>er</w:t>
        </w:r>
        <w:r w:rsidR="00312F38" w:rsidRPr="00041460">
          <w:rPr>
            <w:rStyle w:val="Hyperlink"/>
            <w:rFonts w:eastAsia="Arial" w:cs="Arial"/>
            <w:noProof w:val="0"/>
            <w:sz w:val="24"/>
            <w:szCs w:val="24"/>
          </w:rPr>
          <w:t>e</w:t>
        </w:r>
      </w:hyperlink>
      <w:r>
        <w:rPr>
          <w:rFonts w:eastAsia="Arial" w:cs="Arial"/>
          <w:noProof w:val="0"/>
          <w:color w:val="auto"/>
          <w:sz w:val="24"/>
          <w:szCs w:val="24"/>
        </w:rPr>
        <w:t xml:space="preserve"> to experience Futura. </w:t>
      </w:r>
    </w:p>
    <w:p w14:paraId="5CC92A50" w14:textId="2DCADF52" w:rsidR="004534C6" w:rsidRPr="00041460" w:rsidRDefault="00C25987" w:rsidP="002F7AC0">
      <w:pPr>
        <w:pStyle w:val="Copy"/>
        <w:tabs>
          <w:tab w:val="right" w:pos="9781"/>
        </w:tabs>
        <w:spacing w:line="340" w:lineRule="atLeast"/>
        <w:jc w:val="both"/>
        <w:rPr>
          <w:rFonts w:eastAsia="Arial" w:cs="Arial"/>
          <w:noProof w:val="0"/>
          <w:color w:val="auto"/>
          <w:sz w:val="24"/>
          <w:szCs w:val="24"/>
        </w:rPr>
      </w:pPr>
      <w:r>
        <w:rPr>
          <w:rFonts w:eastAsia="Arial" w:cs="Arial"/>
          <w:noProof w:val="0"/>
          <w:color w:val="auto"/>
          <w:sz w:val="24"/>
          <w:szCs w:val="24"/>
        </w:rPr>
        <w:t xml:space="preserve">Find out more about the products at our stand </w:t>
      </w:r>
      <w:r w:rsidR="006B2747">
        <w:rPr>
          <w:rFonts w:eastAsia="Arial" w:cs="Arial"/>
          <w:noProof w:val="0"/>
          <w:color w:val="auto"/>
          <w:sz w:val="24"/>
          <w:szCs w:val="24"/>
        </w:rPr>
        <w:t xml:space="preserve">from our </w:t>
      </w:r>
      <w:hyperlink r:id="rId12" w:history="1">
        <w:r w:rsidR="004534C6" w:rsidRPr="00041460">
          <w:rPr>
            <w:rStyle w:val="Hyperlink"/>
            <w:rFonts w:eastAsia="Arial" w:cs="Arial"/>
            <w:noProof w:val="0"/>
            <w:sz w:val="24"/>
            <w:szCs w:val="24"/>
          </w:rPr>
          <w:t>Events</w:t>
        </w:r>
        <w:r w:rsidR="006B2747">
          <w:rPr>
            <w:rStyle w:val="Hyperlink"/>
            <w:rFonts w:eastAsia="Arial" w:cs="Arial"/>
            <w:noProof w:val="0"/>
            <w:sz w:val="24"/>
            <w:szCs w:val="24"/>
          </w:rPr>
          <w:t xml:space="preserve"> </w:t>
        </w:r>
        <w:r w:rsidR="004534C6" w:rsidRPr="00041460">
          <w:rPr>
            <w:rStyle w:val="Hyperlink"/>
            <w:rFonts w:eastAsia="Arial" w:cs="Arial"/>
            <w:noProof w:val="0"/>
            <w:sz w:val="24"/>
            <w:szCs w:val="24"/>
          </w:rPr>
          <w:t>page</w:t>
        </w:r>
      </w:hyperlink>
      <w:r w:rsidR="004534C6" w:rsidRPr="00041460">
        <w:rPr>
          <w:rFonts w:eastAsia="Arial" w:cs="Arial"/>
          <w:noProof w:val="0"/>
          <w:color w:val="auto"/>
          <w:sz w:val="24"/>
          <w:szCs w:val="24"/>
        </w:rPr>
        <w:t>.</w:t>
      </w:r>
    </w:p>
    <w:p w14:paraId="2C691DC6" w14:textId="77777777" w:rsidR="00B73FF4" w:rsidRPr="00041460" w:rsidRDefault="00B73FF4" w:rsidP="0048531F">
      <w:pPr>
        <w:spacing w:line="360" w:lineRule="auto"/>
        <w:jc w:val="both"/>
        <w:rPr>
          <w:rStyle w:val="Fett"/>
          <w:rFonts w:ascii="Arial" w:hAnsi="Arial" w:cs="Arial"/>
          <w:b w:val="0"/>
          <w:bCs w:val="0"/>
          <w:bdr w:val="none" w:sz="0" w:space="0" w:color="auto" w:frame="1"/>
          <w:shd w:val="clear" w:color="auto" w:fill="FFFFFF"/>
        </w:rPr>
      </w:pPr>
      <w:bookmarkStart w:id="2" w:name="_Hlk75182103"/>
      <w:bookmarkStart w:id="3" w:name="_Hlk75182181"/>
      <w:bookmarkEnd w:id="0"/>
      <w:bookmarkEnd w:id="1"/>
      <w:bookmarkEnd w:id="2"/>
      <w:bookmarkEnd w:id="3"/>
    </w:p>
    <w:p w14:paraId="57A7FF2F" w14:textId="492057A6" w:rsidR="00A720AE" w:rsidRPr="00041460" w:rsidRDefault="00FF49AE" w:rsidP="00A720AE">
      <w:pPr>
        <w:pStyle w:val="Headline0"/>
        <w:spacing w:line="360" w:lineRule="auto"/>
        <w:ind w:right="-36"/>
        <w:jc w:val="both"/>
        <w:rPr>
          <w:rFonts w:ascii="Arial" w:hAnsi="Arial" w:cs="Arial"/>
          <w:bCs w:val="0"/>
          <w:caps w:val="0"/>
          <w:color w:val="auto"/>
          <w:sz w:val="24"/>
          <w:szCs w:val="24"/>
        </w:rPr>
      </w:pPr>
      <w:r>
        <w:rPr>
          <w:rFonts w:ascii="Arial" w:hAnsi="Arial" w:cs="Arial"/>
          <w:bCs w:val="0"/>
          <w:caps w:val="0"/>
          <w:color w:val="auto"/>
          <w:sz w:val="24"/>
          <w:szCs w:val="24"/>
        </w:rPr>
        <w:t>Contacts for media enquiries</w:t>
      </w:r>
    </w:p>
    <w:p w14:paraId="62F58823" w14:textId="77777777" w:rsidR="00A720AE" w:rsidRPr="00041460" w:rsidRDefault="00A720AE" w:rsidP="00A720AE">
      <w:pPr>
        <w:pStyle w:val="Headline0"/>
        <w:spacing w:line="240" w:lineRule="auto"/>
        <w:ind w:right="-1737"/>
        <w:jc w:val="both"/>
        <w:rPr>
          <w:rFonts w:ascii="Arial" w:hAnsi="Arial" w:cs="Arial"/>
          <w:bCs w:val="0"/>
          <w:caps w:val="0"/>
          <w:color w:val="000000"/>
          <w:sz w:val="20"/>
          <w:szCs w:val="20"/>
        </w:rPr>
      </w:pPr>
      <w:r w:rsidRPr="00041460">
        <w:rPr>
          <w:rFonts w:ascii="Arial" w:hAnsi="Arial" w:cs="Arial"/>
          <w:bCs w:val="0"/>
          <w:caps w:val="0"/>
          <w:color w:val="000000"/>
          <w:sz w:val="20"/>
          <w:szCs w:val="20"/>
        </w:rPr>
        <w:t>Freudenberg Performance Materials Holding SE &amp; Co. KG</w:t>
      </w:r>
    </w:p>
    <w:p w14:paraId="00748D4C" w14:textId="77777777" w:rsidR="00A720AE" w:rsidRPr="007009B8" w:rsidRDefault="00A720AE" w:rsidP="00A720AE">
      <w:pPr>
        <w:pStyle w:val="Headline0"/>
        <w:spacing w:line="240" w:lineRule="auto"/>
        <w:ind w:right="-1737"/>
        <w:jc w:val="both"/>
        <w:rPr>
          <w:rFonts w:ascii="Arial" w:hAnsi="Arial" w:cs="Arial"/>
          <w:b w:val="0"/>
          <w:caps w:val="0"/>
          <w:color w:val="000000"/>
          <w:sz w:val="20"/>
          <w:szCs w:val="20"/>
          <w:lang w:val="de-DE"/>
        </w:rPr>
      </w:pPr>
      <w:r w:rsidRPr="007009B8">
        <w:rPr>
          <w:rFonts w:ascii="Arial" w:hAnsi="Arial" w:cs="Arial"/>
          <w:b w:val="0"/>
          <w:caps w:val="0"/>
          <w:color w:val="000000"/>
          <w:sz w:val="20"/>
          <w:szCs w:val="20"/>
          <w:lang w:val="de-DE"/>
        </w:rPr>
        <w:t>Holger Steingraeber, SVP Global Marketing &amp; Communications</w:t>
      </w:r>
    </w:p>
    <w:p w14:paraId="125D4347" w14:textId="77777777" w:rsidR="00A720AE" w:rsidRPr="007009B8" w:rsidRDefault="00A720AE" w:rsidP="00A720AE">
      <w:pPr>
        <w:pStyle w:val="Headline0"/>
        <w:spacing w:line="240" w:lineRule="auto"/>
        <w:ind w:right="-1737"/>
        <w:jc w:val="both"/>
        <w:rPr>
          <w:rFonts w:ascii="Arial" w:hAnsi="Arial" w:cs="Arial"/>
          <w:b w:val="0"/>
          <w:caps w:val="0"/>
          <w:color w:val="000000"/>
          <w:sz w:val="20"/>
          <w:szCs w:val="20"/>
          <w:lang w:val="de-DE"/>
        </w:rPr>
      </w:pPr>
      <w:r w:rsidRPr="007009B8">
        <w:rPr>
          <w:rFonts w:ascii="Arial" w:hAnsi="Arial" w:cs="Arial"/>
          <w:b w:val="0"/>
          <w:caps w:val="0"/>
          <w:color w:val="000000"/>
          <w:sz w:val="20"/>
          <w:szCs w:val="20"/>
          <w:lang w:val="de-DE"/>
        </w:rPr>
        <w:t>Höhnerweg 2-4 / 69469 Weinheim / Germany</w:t>
      </w:r>
    </w:p>
    <w:p w14:paraId="1EEAA3C8" w14:textId="4876001D" w:rsidR="00A720AE" w:rsidRPr="007009B8" w:rsidRDefault="00FF49AE" w:rsidP="00A720AE">
      <w:pPr>
        <w:pStyle w:val="Headline0"/>
        <w:spacing w:line="240" w:lineRule="auto"/>
        <w:ind w:right="-1737"/>
        <w:jc w:val="both"/>
        <w:rPr>
          <w:rFonts w:ascii="Arial" w:hAnsi="Arial" w:cs="Arial"/>
          <w:b w:val="0"/>
          <w:caps w:val="0"/>
          <w:color w:val="000000"/>
          <w:sz w:val="20"/>
          <w:szCs w:val="20"/>
          <w:lang w:val="de-DE"/>
        </w:rPr>
      </w:pPr>
      <w:r w:rsidRPr="007009B8">
        <w:rPr>
          <w:rFonts w:ascii="Arial" w:hAnsi="Arial" w:cs="Arial"/>
          <w:b w:val="0"/>
          <w:caps w:val="0"/>
          <w:color w:val="000000"/>
          <w:sz w:val="20"/>
          <w:szCs w:val="20"/>
          <w:lang w:val="de-DE"/>
        </w:rPr>
        <w:t>Phone</w:t>
      </w:r>
      <w:r w:rsidR="00A720AE" w:rsidRPr="007009B8">
        <w:rPr>
          <w:rFonts w:ascii="Arial" w:hAnsi="Arial" w:cs="Arial"/>
          <w:b w:val="0"/>
          <w:caps w:val="0"/>
          <w:color w:val="000000"/>
          <w:sz w:val="20"/>
          <w:szCs w:val="20"/>
          <w:lang w:val="de-DE"/>
        </w:rPr>
        <w:t xml:space="preserve"> +49 6201 </w:t>
      </w:r>
      <w:r w:rsidR="004A5EBA" w:rsidRPr="007009B8">
        <w:rPr>
          <w:rFonts w:ascii="Arial" w:hAnsi="Arial" w:cs="Arial"/>
          <w:b w:val="0"/>
          <w:caps w:val="0"/>
          <w:color w:val="000000"/>
          <w:sz w:val="20"/>
          <w:szCs w:val="20"/>
          <w:lang w:val="de-DE"/>
        </w:rPr>
        <w:t>7107 007</w:t>
      </w:r>
      <w:r w:rsidR="00A720AE" w:rsidRPr="007009B8">
        <w:rPr>
          <w:rFonts w:ascii="Arial" w:hAnsi="Arial" w:cs="Arial"/>
          <w:b w:val="0"/>
          <w:caps w:val="0"/>
          <w:color w:val="000000"/>
          <w:sz w:val="20"/>
          <w:szCs w:val="20"/>
          <w:lang w:val="de-DE"/>
        </w:rPr>
        <w:t xml:space="preserve"> </w:t>
      </w:r>
    </w:p>
    <w:p w14:paraId="2A99FC59" w14:textId="77777777" w:rsidR="00A720AE" w:rsidRPr="007009B8" w:rsidRDefault="00A720AE" w:rsidP="00A720AE">
      <w:pPr>
        <w:pStyle w:val="Headline0"/>
        <w:spacing w:line="240" w:lineRule="auto"/>
        <w:ind w:right="-1737"/>
        <w:jc w:val="both"/>
        <w:rPr>
          <w:rFonts w:ascii="Arial" w:hAnsi="Arial" w:cs="Arial"/>
          <w:b w:val="0"/>
          <w:caps w:val="0"/>
          <w:color w:val="000000"/>
          <w:sz w:val="20"/>
          <w:szCs w:val="20"/>
          <w:lang w:val="de-DE"/>
        </w:rPr>
      </w:pPr>
      <w:r w:rsidRPr="007009B8">
        <w:rPr>
          <w:rFonts w:ascii="Arial" w:hAnsi="Arial" w:cs="Arial"/>
          <w:b w:val="0"/>
          <w:caps w:val="0"/>
          <w:color w:val="000000"/>
          <w:sz w:val="20"/>
          <w:szCs w:val="20"/>
          <w:lang w:val="de-DE"/>
        </w:rPr>
        <w:t>Holger.Steingraeber@freudenberg-pm.com</w:t>
      </w:r>
    </w:p>
    <w:p w14:paraId="7072A581" w14:textId="77777777" w:rsidR="00A720AE" w:rsidRPr="007009B8" w:rsidRDefault="00A720AE" w:rsidP="00A720AE">
      <w:pPr>
        <w:pStyle w:val="KeinAbsatzformat"/>
        <w:spacing w:line="240" w:lineRule="auto"/>
        <w:ind w:right="-1737"/>
        <w:jc w:val="both"/>
        <w:rPr>
          <w:rFonts w:ascii="Arial" w:hAnsi="Arial" w:cs="Arial"/>
          <w:sz w:val="20"/>
          <w:szCs w:val="20"/>
          <w:lang w:val="de-DE"/>
        </w:rPr>
      </w:pPr>
      <w:r w:rsidRPr="007009B8">
        <w:rPr>
          <w:rFonts w:ascii="Arial" w:hAnsi="Arial" w:cs="Arial"/>
          <w:sz w:val="20"/>
          <w:szCs w:val="20"/>
          <w:lang w:val="de-DE"/>
        </w:rPr>
        <w:t>www.freudenberg-pm.com</w:t>
      </w:r>
    </w:p>
    <w:p w14:paraId="79442CC6" w14:textId="77777777" w:rsidR="00A720AE" w:rsidRPr="007009B8" w:rsidRDefault="00A720AE" w:rsidP="00A720AE">
      <w:pPr>
        <w:pStyle w:val="KeinAbsatzformat"/>
        <w:spacing w:line="240" w:lineRule="auto"/>
        <w:ind w:right="-1737"/>
        <w:jc w:val="both"/>
        <w:rPr>
          <w:rFonts w:ascii="Arial" w:hAnsi="Arial" w:cs="Arial"/>
          <w:sz w:val="20"/>
          <w:szCs w:val="20"/>
          <w:lang w:val="de-DE"/>
        </w:rPr>
      </w:pPr>
    </w:p>
    <w:p w14:paraId="4776A788" w14:textId="77777777" w:rsidR="00A720AE" w:rsidRPr="007009B8" w:rsidRDefault="00A720AE" w:rsidP="00A720AE">
      <w:pPr>
        <w:pStyle w:val="Headline0"/>
        <w:spacing w:line="240" w:lineRule="auto"/>
        <w:ind w:right="-1737"/>
        <w:jc w:val="both"/>
        <w:rPr>
          <w:rFonts w:ascii="Arial" w:hAnsi="Arial" w:cs="Arial"/>
          <w:b w:val="0"/>
          <w:caps w:val="0"/>
          <w:color w:val="000000"/>
          <w:sz w:val="20"/>
          <w:szCs w:val="20"/>
          <w:lang w:val="de-DE"/>
        </w:rPr>
      </w:pPr>
      <w:r w:rsidRPr="007009B8">
        <w:rPr>
          <w:rFonts w:ascii="Arial" w:hAnsi="Arial" w:cs="Arial"/>
          <w:b w:val="0"/>
          <w:caps w:val="0"/>
          <w:color w:val="000000"/>
          <w:sz w:val="20"/>
          <w:szCs w:val="20"/>
          <w:lang w:val="de-DE"/>
        </w:rPr>
        <w:t>Katrin Böttcher, Manager Global Media Relations</w:t>
      </w:r>
    </w:p>
    <w:p w14:paraId="2E05F322" w14:textId="77777777" w:rsidR="00A720AE" w:rsidRPr="007009B8" w:rsidRDefault="00A720AE" w:rsidP="00A720AE">
      <w:pPr>
        <w:pStyle w:val="Headline0"/>
        <w:spacing w:line="240" w:lineRule="auto"/>
        <w:ind w:right="-1737"/>
        <w:jc w:val="both"/>
        <w:rPr>
          <w:rFonts w:ascii="Arial" w:hAnsi="Arial" w:cs="Arial"/>
          <w:b w:val="0"/>
          <w:caps w:val="0"/>
          <w:color w:val="000000"/>
          <w:sz w:val="20"/>
          <w:szCs w:val="20"/>
          <w:lang w:val="de-DE"/>
        </w:rPr>
      </w:pPr>
      <w:r w:rsidRPr="007009B8">
        <w:rPr>
          <w:rFonts w:ascii="Arial" w:hAnsi="Arial" w:cs="Arial"/>
          <w:b w:val="0"/>
          <w:caps w:val="0"/>
          <w:color w:val="000000"/>
          <w:sz w:val="20"/>
          <w:szCs w:val="20"/>
          <w:lang w:val="de-DE"/>
        </w:rPr>
        <w:t>Höhnerweg 2-4 / 69469 Weinheim / Germany</w:t>
      </w:r>
    </w:p>
    <w:p w14:paraId="354D3A51" w14:textId="1D2B62CC" w:rsidR="00A720AE" w:rsidRPr="007009B8" w:rsidRDefault="00FF49AE" w:rsidP="00A720AE">
      <w:pPr>
        <w:pStyle w:val="Headline0"/>
        <w:spacing w:line="240" w:lineRule="auto"/>
        <w:ind w:right="-1737"/>
        <w:jc w:val="both"/>
        <w:rPr>
          <w:rFonts w:ascii="Arial" w:hAnsi="Arial" w:cs="Arial"/>
          <w:b w:val="0"/>
          <w:caps w:val="0"/>
          <w:color w:val="000000"/>
          <w:sz w:val="20"/>
          <w:szCs w:val="20"/>
          <w:lang w:val="de-DE"/>
        </w:rPr>
      </w:pPr>
      <w:r w:rsidRPr="007009B8">
        <w:rPr>
          <w:rFonts w:ascii="Arial" w:hAnsi="Arial" w:cs="Arial"/>
          <w:b w:val="0"/>
          <w:caps w:val="0"/>
          <w:color w:val="000000"/>
          <w:sz w:val="20"/>
          <w:szCs w:val="20"/>
          <w:lang w:val="de-DE"/>
        </w:rPr>
        <w:t>Phone</w:t>
      </w:r>
      <w:r w:rsidR="00A720AE" w:rsidRPr="007009B8">
        <w:rPr>
          <w:rFonts w:ascii="Arial" w:hAnsi="Arial" w:cs="Arial"/>
          <w:b w:val="0"/>
          <w:caps w:val="0"/>
          <w:color w:val="000000"/>
          <w:sz w:val="20"/>
          <w:szCs w:val="20"/>
          <w:lang w:val="de-DE"/>
        </w:rPr>
        <w:t xml:space="preserve"> +49 6201 </w:t>
      </w:r>
      <w:r w:rsidR="004A5EBA" w:rsidRPr="007009B8">
        <w:rPr>
          <w:rFonts w:ascii="Arial" w:hAnsi="Arial" w:cs="Arial"/>
          <w:b w:val="0"/>
          <w:caps w:val="0"/>
          <w:color w:val="000000"/>
          <w:sz w:val="20"/>
          <w:szCs w:val="20"/>
          <w:lang w:val="de-DE"/>
        </w:rPr>
        <w:t>7107 014</w:t>
      </w:r>
    </w:p>
    <w:p w14:paraId="6EC2FC88" w14:textId="77777777" w:rsidR="00A720AE" w:rsidRPr="007009B8" w:rsidRDefault="00A720AE" w:rsidP="00A720AE">
      <w:pPr>
        <w:pStyle w:val="Headline0"/>
        <w:spacing w:line="240" w:lineRule="auto"/>
        <w:ind w:right="-1737"/>
        <w:jc w:val="both"/>
        <w:rPr>
          <w:rFonts w:ascii="Arial" w:hAnsi="Arial" w:cs="Arial"/>
          <w:b w:val="0"/>
          <w:caps w:val="0"/>
          <w:color w:val="000000"/>
          <w:sz w:val="20"/>
          <w:szCs w:val="20"/>
          <w:lang w:val="de-DE"/>
        </w:rPr>
      </w:pPr>
      <w:r w:rsidRPr="007009B8">
        <w:rPr>
          <w:rFonts w:ascii="Arial" w:hAnsi="Arial" w:cs="Arial"/>
          <w:b w:val="0"/>
          <w:caps w:val="0"/>
          <w:color w:val="000000"/>
          <w:sz w:val="20"/>
          <w:szCs w:val="20"/>
          <w:lang w:val="de-DE"/>
        </w:rPr>
        <w:t>Katrin.Boettcher@freudenberg-pm.com</w:t>
      </w:r>
    </w:p>
    <w:p w14:paraId="495ED5B5" w14:textId="77777777" w:rsidR="00A720AE" w:rsidRPr="007009B8" w:rsidRDefault="00A720AE" w:rsidP="00A720AE">
      <w:pPr>
        <w:pStyle w:val="KeinAbsatzformat"/>
        <w:spacing w:line="240" w:lineRule="auto"/>
        <w:ind w:right="-1737"/>
        <w:jc w:val="both"/>
        <w:rPr>
          <w:rFonts w:ascii="Arial" w:hAnsi="Arial" w:cs="Arial"/>
          <w:sz w:val="20"/>
          <w:szCs w:val="20"/>
          <w:lang w:val="de-DE"/>
        </w:rPr>
      </w:pPr>
      <w:r w:rsidRPr="007009B8">
        <w:rPr>
          <w:rFonts w:ascii="Arial" w:hAnsi="Arial" w:cs="Arial"/>
          <w:sz w:val="20"/>
          <w:szCs w:val="20"/>
          <w:lang w:val="de-DE"/>
        </w:rPr>
        <w:t>www.freudenberg-pm.com</w:t>
      </w:r>
    </w:p>
    <w:p w14:paraId="56395499" w14:textId="77777777" w:rsidR="007870E6" w:rsidRPr="007009B8" w:rsidRDefault="007870E6" w:rsidP="00A720AE">
      <w:pPr>
        <w:pStyle w:val="KeinAbsatzformat"/>
        <w:spacing w:line="240" w:lineRule="auto"/>
        <w:ind w:right="-1737"/>
        <w:jc w:val="both"/>
        <w:rPr>
          <w:rFonts w:ascii="Arial" w:hAnsi="Arial" w:cs="Arial"/>
          <w:sz w:val="20"/>
          <w:szCs w:val="20"/>
          <w:lang w:val="de-DE"/>
        </w:rPr>
      </w:pPr>
    </w:p>
    <w:p w14:paraId="64B31C1E" w14:textId="77777777" w:rsidR="007009B8" w:rsidRPr="002F7AC0" w:rsidRDefault="007009B8" w:rsidP="007009B8">
      <w:pPr>
        <w:pStyle w:val="Headline0"/>
        <w:spacing w:line="360" w:lineRule="auto"/>
        <w:ind w:right="-36"/>
        <w:jc w:val="both"/>
        <w:rPr>
          <w:rFonts w:ascii="Arial" w:hAnsi="Arial" w:cs="Arial"/>
          <w:bCs w:val="0"/>
          <w:caps w:val="0"/>
          <w:color w:val="auto"/>
          <w:sz w:val="24"/>
          <w:szCs w:val="24"/>
        </w:rPr>
      </w:pPr>
      <w:r>
        <w:rPr>
          <w:rFonts w:ascii="Arial" w:hAnsi="Arial" w:cs="Arial"/>
          <w:bCs w:val="0"/>
          <w:caps w:val="0"/>
          <w:color w:val="auto"/>
          <w:sz w:val="24"/>
          <w:szCs w:val="24"/>
        </w:rPr>
        <w:t>Contact for media inquiries</w:t>
      </w:r>
    </w:p>
    <w:p w14:paraId="464A96B8" w14:textId="77777777" w:rsidR="007009B8" w:rsidRPr="00A8442B" w:rsidRDefault="007009B8" w:rsidP="007009B8">
      <w:pPr>
        <w:pStyle w:val="Headline0"/>
        <w:spacing w:line="240" w:lineRule="auto"/>
        <w:ind w:right="-1737"/>
        <w:jc w:val="both"/>
        <w:rPr>
          <w:rFonts w:ascii="Arial" w:hAnsi="Arial" w:cs="Arial"/>
          <w:bCs w:val="0"/>
          <w:caps w:val="0"/>
          <w:color w:val="000000"/>
          <w:sz w:val="20"/>
          <w:szCs w:val="20"/>
        </w:rPr>
      </w:pPr>
      <w:r w:rsidRPr="002F7AC0">
        <w:rPr>
          <w:rFonts w:ascii="Arial" w:hAnsi="Arial" w:cs="Arial"/>
          <w:bCs w:val="0"/>
          <w:caps w:val="0"/>
          <w:color w:val="000000"/>
          <w:sz w:val="20"/>
          <w:szCs w:val="20"/>
        </w:rPr>
        <w:t xml:space="preserve">Freudenberg Performance Materials Holding SE &amp; Co. </w:t>
      </w:r>
      <w:r w:rsidRPr="00A8442B">
        <w:rPr>
          <w:rFonts w:ascii="Arial" w:hAnsi="Arial" w:cs="Arial"/>
          <w:bCs w:val="0"/>
          <w:caps w:val="0"/>
          <w:color w:val="000000"/>
          <w:sz w:val="20"/>
          <w:szCs w:val="20"/>
        </w:rPr>
        <w:t>KG</w:t>
      </w:r>
    </w:p>
    <w:p w14:paraId="3684F94B" w14:textId="77777777" w:rsidR="007009B8" w:rsidRPr="007009B8" w:rsidRDefault="007009B8" w:rsidP="007009B8">
      <w:pPr>
        <w:pStyle w:val="Headline0"/>
        <w:spacing w:line="240" w:lineRule="auto"/>
        <w:ind w:right="-1737"/>
        <w:jc w:val="both"/>
        <w:rPr>
          <w:rFonts w:ascii="Arial" w:hAnsi="Arial" w:cs="Arial"/>
          <w:b w:val="0"/>
          <w:caps w:val="0"/>
          <w:color w:val="000000"/>
          <w:sz w:val="20"/>
          <w:szCs w:val="20"/>
        </w:rPr>
      </w:pPr>
      <w:r w:rsidRPr="007009B8">
        <w:rPr>
          <w:rFonts w:ascii="Arial" w:hAnsi="Arial" w:cs="Arial"/>
          <w:b w:val="0"/>
          <w:caps w:val="0"/>
          <w:color w:val="000000"/>
          <w:sz w:val="20"/>
          <w:szCs w:val="20"/>
        </w:rPr>
        <w:t>Holger Steingraeber, SVP Global Marketing &amp; Communications</w:t>
      </w:r>
    </w:p>
    <w:p w14:paraId="265C9408" w14:textId="77777777" w:rsidR="007009B8" w:rsidRPr="00561E7D" w:rsidRDefault="007009B8" w:rsidP="007009B8">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48A7ABF5" w14:textId="77777777" w:rsidR="007009B8" w:rsidRPr="00561E7D" w:rsidRDefault="007009B8" w:rsidP="007009B8">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 xml:space="preserve">Phone +49 6201 </w:t>
      </w:r>
      <w:r>
        <w:rPr>
          <w:rFonts w:ascii="Arial" w:hAnsi="Arial" w:cs="Arial"/>
          <w:b w:val="0"/>
          <w:caps w:val="0"/>
          <w:color w:val="000000"/>
          <w:sz w:val="20"/>
          <w:szCs w:val="20"/>
          <w:lang w:val="de-DE"/>
        </w:rPr>
        <w:t>7107 007</w:t>
      </w:r>
    </w:p>
    <w:p w14:paraId="637CA08E" w14:textId="77777777" w:rsidR="007009B8" w:rsidRPr="00561E7D" w:rsidRDefault="007009B8" w:rsidP="007009B8">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Holger.Steingraeber@freudenberg-pm.com</w:t>
      </w:r>
    </w:p>
    <w:p w14:paraId="3F285D86" w14:textId="77777777" w:rsidR="007009B8" w:rsidRPr="00561E7D" w:rsidRDefault="007009B8" w:rsidP="007009B8">
      <w:pPr>
        <w:pStyle w:val="KeinAbsatzformat"/>
        <w:spacing w:line="240" w:lineRule="auto"/>
        <w:ind w:right="-1737"/>
        <w:jc w:val="both"/>
        <w:rPr>
          <w:rFonts w:ascii="Arial" w:hAnsi="Arial" w:cs="Arial"/>
          <w:sz w:val="20"/>
          <w:szCs w:val="20"/>
          <w:lang w:val="de-DE"/>
        </w:rPr>
      </w:pPr>
      <w:r w:rsidRPr="00561E7D">
        <w:rPr>
          <w:rFonts w:ascii="Arial" w:hAnsi="Arial" w:cs="Arial"/>
          <w:sz w:val="20"/>
          <w:szCs w:val="20"/>
          <w:lang w:val="de-DE"/>
        </w:rPr>
        <w:t>www.freudenberg-pm.com</w:t>
      </w:r>
    </w:p>
    <w:p w14:paraId="0A98B3C7" w14:textId="77777777" w:rsidR="007009B8" w:rsidRPr="00561E7D" w:rsidRDefault="007009B8" w:rsidP="007009B8">
      <w:pPr>
        <w:pStyle w:val="KeinAbsatzformat"/>
        <w:spacing w:line="240" w:lineRule="auto"/>
        <w:ind w:right="-1737"/>
        <w:jc w:val="both"/>
        <w:rPr>
          <w:rFonts w:ascii="Arial" w:hAnsi="Arial" w:cs="Arial"/>
          <w:sz w:val="20"/>
          <w:szCs w:val="20"/>
          <w:lang w:val="de-DE"/>
        </w:rPr>
      </w:pPr>
    </w:p>
    <w:p w14:paraId="1F358175" w14:textId="77777777" w:rsidR="007009B8" w:rsidRPr="00561E7D" w:rsidRDefault="007009B8" w:rsidP="007009B8">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Katrin Böttcher, Manager Global Media Relations</w:t>
      </w:r>
    </w:p>
    <w:p w14:paraId="62B426C4" w14:textId="77777777" w:rsidR="007009B8" w:rsidRPr="00561E7D" w:rsidRDefault="007009B8" w:rsidP="007009B8">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34400F0F" w14:textId="77777777" w:rsidR="007009B8" w:rsidRPr="005B6E29" w:rsidRDefault="007009B8" w:rsidP="007009B8">
      <w:pPr>
        <w:pStyle w:val="Headline0"/>
        <w:spacing w:line="240" w:lineRule="auto"/>
        <w:ind w:right="-1737"/>
        <w:jc w:val="both"/>
        <w:rPr>
          <w:rFonts w:ascii="Arial" w:hAnsi="Arial" w:cs="Arial"/>
          <w:b w:val="0"/>
          <w:caps w:val="0"/>
          <w:color w:val="000000"/>
          <w:sz w:val="20"/>
          <w:szCs w:val="20"/>
        </w:rPr>
      </w:pPr>
      <w:r w:rsidRPr="005B6E29">
        <w:rPr>
          <w:rFonts w:ascii="Arial" w:hAnsi="Arial" w:cs="Arial"/>
          <w:b w:val="0"/>
          <w:caps w:val="0"/>
          <w:color w:val="000000"/>
          <w:sz w:val="20"/>
          <w:szCs w:val="20"/>
        </w:rPr>
        <w:t xml:space="preserve">Phone +49 6201 </w:t>
      </w:r>
      <w:r>
        <w:rPr>
          <w:rFonts w:ascii="Arial" w:hAnsi="Arial" w:cs="Arial"/>
          <w:b w:val="0"/>
          <w:caps w:val="0"/>
          <w:color w:val="000000"/>
          <w:sz w:val="20"/>
          <w:szCs w:val="20"/>
        </w:rPr>
        <w:t>7107 014</w:t>
      </w:r>
    </w:p>
    <w:p w14:paraId="188E94D5" w14:textId="77777777" w:rsidR="007009B8" w:rsidRPr="005B6E29" w:rsidRDefault="007009B8" w:rsidP="007009B8">
      <w:pPr>
        <w:pStyle w:val="Headline0"/>
        <w:spacing w:line="240" w:lineRule="auto"/>
        <w:ind w:right="-1737"/>
        <w:jc w:val="both"/>
        <w:rPr>
          <w:rFonts w:ascii="Arial" w:hAnsi="Arial" w:cs="Arial"/>
          <w:b w:val="0"/>
          <w:caps w:val="0"/>
          <w:color w:val="000000"/>
          <w:sz w:val="20"/>
          <w:szCs w:val="20"/>
        </w:rPr>
      </w:pPr>
      <w:r w:rsidRPr="005B6E29">
        <w:rPr>
          <w:rFonts w:ascii="Arial" w:hAnsi="Arial" w:cs="Arial"/>
          <w:b w:val="0"/>
          <w:caps w:val="0"/>
          <w:color w:val="000000"/>
          <w:sz w:val="20"/>
          <w:szCs w:val="20"/>
        </w:rPr>
        <w:t>Katrin.Boettcher@freudenberg-pm.com</w:t>
      </w:r>
    </w:p>
    <w:p w14:paraId="30F075D0" w14:textId="77777777" w:rsidR="007009B8" w:rsidRPr="00733B43" w:rsidRDefault="007009B8" w:rsidP="007009B8">
      <w:pPr>
        <w:pStyle w:val="KeinAbsatzformat"/>
        <w:spacing w:line="240" w:lineRule="auto"/>
        <w:ind w:right="-1737"/>
        <w:jc w:val="both"/>
        <w:rPr>
          <w:rFonts w:ascii="Arial" w:hAnsi="Arial" w:cs="Arial"/>
          <w:sz w:val="20"/>
          <w:szCs w:val="20"/>
        </w:rPr>
      </w:pPr>
      <w:r w:rsidRPr="00733B43">
        <w:rPr>
          <w:rFonts w:ascii="Arial" w:hAnsi="Arial" w:cs="Arial"/>
          <w:sz w:val="20"/>
          <w:szCs w:val="20"/>
        </w:rPr>
        <w:t>www.freudenberg-pm.com</w:t>
      </w:r>
    </w:p>
    <w:p w14:paraId="13E47C84" w14:textId="77777777" w:rsidR="007009B8" w:rsidRPr="00733B43" w:rsidRDefault="007009B8" w:rsidP="007009B8">
      <w:pPr>
        <w:pStyle w:val="KeinAbsatzformat"/>
        <w:spacing w:line="240" w:lineRule="auto"/>
        <w:ind w:right="-1737"/>
        <w:jc w:val="both"/>
        <w:rPr>
          <w:rFonts w:ascii="Arial" w:hAnsi="Arial" w:cs="Arial"/>
          <w:sz w:val="20"/>
          <w:szCs w:val="20"/>
        </w:rPr>
      </w:pPr>
    </w:p>
    <w:p w14:paraId="1906852E" w14:textId="77777777" w:rsidR="007009B8" w:rsidRPr="006F35F3" w:rsidRDefault="007009B8" w:rsidP="007009B8">
      <w:pPr>
        <w:pStyle w:val="Headline0"/>
        <w:spacing w:line="288" w:lineRule="auto"/>
        <w:rPr>
          <w:rFonts w:ascii="Arial" w:hAnsi="Arial" w:cs="Arial"/>
          <w:caps w:val="0"/>
          <w:color w:val="000000"/>
          <w:sz w:val="22"/>
          <w:szCs w:val="22"/>
        </w:rPr>
      </w:pPr>
      <w:bookmarkStart w:id="4" w:name="_GoBack"/>
      <w:bookmarkEnd w:id="4"/>
    </w:p>
    <w:p w14:paraId="2A2FF8D9" w14:textId="77777777" w:rsidR="007009B8" w:rsidRPr="00170B2C" w:rsidRDefault="007009B8" w:rsidP="007009B8">
      <w:pPr>
        <w:pStyle w:val="Headline0"/>
        <w:spacing w:line="288" w:lineRule="auto"/>
        <w:rPr>
          <w:rFonts w:ascii="Arial" w:hAnsi="Arial" w:cs="Arial"/>
          <w:caps w:val="0"/>
          <w:color w:val="000000"/>
          <w:sz w:val="20"/>
          <w:szCs w:val="20"/>
        </w:rPr>
      </w:pPr>
      <w:r w:rsidRPr="00170B2C">
        <w:rPr>
          <w:rFonts w:ascii="Arial" w:hAnsi="Arial" w:cs="Arial"/>
          <w:caps w:val="0"/>
          <w:color w:val="000000"/>
          <w:sz w:val="20"/>
          <w:szCs w:val="20"/>
        </w:rPr>
        <w:t>About Freudenberg Performance Materials</w:t>
      </w:r>
    </w:p>
    <w:p w14:paraId="0D6A6D15" w14:textId="77777777" w:rsidR="007009B8" w:rsidRPr="00170B2C" w:rsidRDefault="007009B8" w:rsidP="007009B8">
      <w:pPr>
        <w:jc w:val="both"/>
        <w:rPr>
          <w:rFonts w:ascii="Arial" w:hAnsi="Arial" w:cs="Arial"/>
          <w:sz w:val="20"/>
          <w:szCs w:val="20"/>
        </w:rPr>
      </w:pPr>
      <w:r w:rsidRPr="00170B2C">
        <w:rPr>
          <w:rFonts w:ascii="Arial" w:hAnsi="Arial" w:cs="Arial"/>
          <w:sz w:val="20"/>
          <w:szCs w:val="20"/>
        </w:rPr>
        <w:t xml:space="preserve">Freudenberg Performance Materials is a leading global supplier of innovative technical textiles for a broad range of markets and applications such as apparel, automotive, building interiors, building materials, healthcare, energy, filter media, shoe and leather goods as well as specialties. In 2021, the company generated sales of more than €1.3 billion, had 33 production sites in 14 countries around the world and had some 5.000 employees. Freudenberg Performance Materials attaches great importance to social and ecological responsibility as the basis for its business success. For more information, please visit </w:t>
      </w:r>
      <w:hyperlink r:id="rId13" w:history="1">
        <w:r w:rsidRPr="00170B2C">
          <w:rPr>
            <w:rFonts w:ascii="Arial" w:hAnsi="Arial" w:cs="Arial"/>
            <w:sz w:val="20"/>
            <w:szCs w:val="20"/>
          </w:rPr>
          <w:t>www.freudenberg-pm.com</w:t>
        </w:r>
      </w:hyperlink>
    </w:p>
    <w:p w14:paraId="6559FF37" w14:textId="46E786B6" w:rsidR="00481990" w:rsidRPr="00041460" w:rsidRDefault="007009B8" w:rsidP="007009B8">
      <w:pPr>
        <w:jc w:val="both"/>
        <w:textAlignment w:val="baseline"/>
      </w:pPr>
      <w:r w:rsidRPr="005B5F5E">
        <w:rPr>
          <w:rFonts w:ascii="Arial" w:hAnsi="Arial" w:cs="Arial"/>
          <w:sz w:val="20"/>
          <w:szCs w:val="20"/>
        </w:rPr>
        <w:lastRenderedPageBreak/>
        <w:t xml:space="preserve">The company is a Business Group of Freudenberg Group. </w:t>
      </w:r>
      <w:r w:rsidRPr="00170B2C">
        <w:rPr>
          <w:rFonts w:ascii="Arial" w:hAnsi="Arial" w:cs="Arial"/>
          <w:sz w:val="20"/>
          <w:szCs w:val="20"/>
        </w:rPr>
        <w:t xml:space="preserve">In 2021, the Freudenberg Group employed some 50,000 people in around 60 countries worldwide and generated sales of more than €10 billion. For more information, please visit </w:t>
      </w:r>
      <w:hyperlink r:id="rId14" w:history="1">
        <w:r w:rsidRPr="00170B2C">
          <w:rPr>
            <w:rFonts w:ascii="Arial" w:hAnsi="Arial" w:cs="Arial"/>
            <w:sz w:val="20"/>
            <w:szCs w:val="20"/>
          </w:rPr>
          <w:t>www.freudenberg.com</w:t>
        </w:r>
      </w:hyperlink>
    </w:p>
    <w:sectPr w:rsidR="00481990" w:rsidRPr="00041460" w:rsidSect="004B3526">
      <w:headerReference w:type="default" r:id="rId15"/>
      <w:footerReference w:type="default" r:id="rId16"/>
      <w:headerReference w:type="first" r:id="rId17"/>
      <w:footerReference w:type="first" r:id="rId18"/>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A9C37" w14:textId="77777777" w:rsidR="00BD42F3" w:rsidRDefault="00BD42F3" w:rsidP="000D6FD1">
      <w:r>
        <w:separator/>
      </w:r>
    </w:p>
  </w:endnote>
  <w:endnote w:type="continuationSeparator" w:id="0">
    <w:p w14:paraId="5E219C3F" w14:textId="77777777" w:rsidR="00BD42F3" w:rsidRDefault="00BD42F3" w:rsidP="000D6FD1">
      <w:r>
        <w:continuationSeparator/>
      </w:r>
    </w:p>
  </w:endnote>
  <w:endnote w:type="continuationNotice" w:id="1">
    <w:p w14:paraId="619003EB" w14:textId="77777777" w:rsidR="00BD42F3" w:rsidRDefault="00BD4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Calibr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6FCD" w14:textId="77777777" w:rsidR="005859EF" w:rsidRDefault="005859EF"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58242" behindDoc="0" locked="0" layoutInCell="0" allowOverlap="1" wp14:anchorId="70FD3187" wp14:editId="3C620387">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5681E1"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FD3187"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rX20AhYDAAA2BgAADgAAAAAAAAAAAAAAAAAu&#10;AgAAZHJzL2Uyb0RvYy54bWxQSwECLQAUAAYACAAAACEA5EOO594AAAALAQAADwAAAAAAAAAAAAAA&#10;AABwBQAAZHJzL2Rvd25yZXYueG1sUEsFBgAAAAAEAAQA8wAAAHsGAAAAAA==&#10;" o:allowincell="f" filled="f" stroked="f" strokeweight=".5pt">
              <v:textbox inset=",0,,0">
                <w:txbxContent>
                  <w:p w14:paraId="045681E1"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r>
      <w:rPr>
        <w:rFonts w:ascii="Arial" w:hAnsi="Arial"/>
        <w:i/>
        <w:sz w:val="18"/>
        <w:szCs w:val="18"/>
      </w:rPr>
      <w:tab/>
    </w:r>
    <w:r>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213FD" w14:textId="77777777" w:rsidR="005859EF" w:rsidRDefault="005859EF">
    <w:pPr>
      <w:pStyle w:val="Fuzeile"/>
    </w:pPr>
    <w:r>
      <w:rPr>
        <w:noProof/>
      </w:rPr>
      <mc:AlternateContent>
        <mc:Choice Requires="wps">
          <w:drawing>
            <wp:anchor distT="0" distB="0" distL="114300" distR="114300" simplePos="0" relativeHeight="251658243" behindDoc="0" locked="0" layoutInCell="0" allowOverlap="1" wp14:anchorId="37654662" wp14:editId="4349E156">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21ECFD"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654662"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CP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4G2gjxkDAAA/BgAADgAAAAAAAAAAAAAA&#10;AAAuAgAAZHJzL2Uyb0RvYy54bWxQSwECLQAUAAYACAAAACEAA3MAlt4AAAALAQAADwAAAAAAAAAA&#10;AAAAAABzBQAAZHJzL2Rvd25yZXYueG1sUEsFBgAAAAAEAAQA8wAAAH4GAAAAAA==&#10;" o:allowincell="f" filled="f" stroked="f" strokeweight=".5pt">
              <v:textbox inset=",0,,0">
                <w:txbxContent>
                  <w:p w14:paraId="6121ECFD"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CD465" w14:textId="77777777" w:rsidR="00BD42F3" w:rsidRDefault="00BD42F3" w:rsidP="000D6FD1">
      <w:r>
        <w:separator/>
      </w:r>
    </w:p>
  </w:footnote>
  <w:footnote w:type="continuationSeparator" w:id="0">
    <w:p w14:paraId="49AA6F24" w14:textId="77777777" w:rsidR="00BD42F3" w:rsidRDefault="00BD42F3" w:rsidP="000D6FD1">
      <w:r>
        <w:continuationSeparator/>
      </w:r>
    </w:p>
  </w:footnote>
  <w:footnote w:type="continuationNotice" w:id="1">
    <w:p w14:paraId="23808242" w14:textId="77777777" w:rsidR="00BD42F3" w:rsidRDefault="00BD42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AA576" w14:textId="77777777" w:rsidR="005859EF" w:rsidRDefault="005859EF">
    <w:pPr>
      <w:pStyle w:val="Kopfzeile"/>
    </w:pPr>
    <w:r>
      <w:rPr>
        <w:noProof/>
        <w:lang w:val="de-DE" w:eastAsia="zh-CN"/>
      </w:rPr>
      <w:drawing>
        <wp:anchor distT="0" distB="0" distL="114300" distR="114300" simplePos="0" relativeHeight="251658240" behindDoc="0" locked="0" layoutInCell="1" allowOverlap="1" wp14:anchorId="62D789E5" wp14:editId="01D20457">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459AA218" w14:textId="77777777" w:rsidR="005859EF" w:rsidRDefault="005859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92C4" w14:textId="77777777" w:rsidR="005859EF" w:rsidRPr="00502589" w:rsidRDefault="005859EF">
    <w:pPr>
      <w:pStyle w:val="Kopfzeile"/>
      <w:rPr>
        <w:sz w:val="16"/>
        <w:szCs w:val="16"/>
      </w:rPr>
    </w:pPr>
    <w:r>
      <w:rPr>
        <w:noProof/>
        <w:sz w:val="16"/>
        <w:szCs w:val="16"/>
        <w:lang w:val="de-DE" w:eastAsia="zh-CN"/>
      </w:rPr>
      <w:drawing>
        <wp:anchor distT="0" distB="0" distL="114300" distR="114300" simplePos="0" relativeHeight="251658241" behindDoc="0" locked="0" layoutInCell="1" allowOverlap="1" wp14:anchorId="172E29C9" wp14:editId="6105D265">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4096" w:nlCheck="1" w:checkStyle="0"/>
  <w:activeWritingStyle w:appName="MSWord" w:lang="en-US" w:vendorID="64" w:dllVersion="4096" w:nlCheck="1" w:checkStyle="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5D2B"/>
    <w:rsid w:val="000111E9"/>
    <w:rsid w:val="00011519"/>
    <w:rsid w:val="00013222"/>
    <w:rsid w:val="00016518"/>
    <w:rsid w:val="00020D98"/>
    <w:rsid w:val="00021D7B"/>
    <w:rsid w:val="00023E80"/>
    <w:rsid w:val="00025E87"/>
    <w:rsid w:val="00030E3B"/>
    <w:rsid w:val="00033192"/>
    <w:rsid w:val="000337D8"/>
    <w:rsid w:val="00033A4F"/>
    <w:rsid w:val="00041460"/>
    <w:rsid w:val="00044511"/>
    <w:rsid w:val="000551EE"/>
    <w:rsid w:val="00062CD9"/>
    <w:rsid w:val="00076428"/>
    <w:rsid w:val="000766AF"/>
    <w:rsid w:val="00076DBF"/>
    <w:rsid w:val="000777DD"/>
    <w:rsid w:val="0008131C"/>
    <w:rsid w:val="0008284E"/>
    <w:rsid w:val="00084018"/>
    <w:rsid w:val="00085844"/>
    <w:rsid w:val="000859D8"/>
    <w:rsid w:val="0008714A"/>
    <w:rsid w:val="000916F3"/>
    <w:rsid w:val="00097138"/>
    <w:rsid w:val="000A1C3A"/>
    <w:rsid w:val="000B0BAB"/>
    <w:rsid w:val="000B1573"/>
    <w:rsid w:val="000B2018"/>
    <w:rsid w:val="000B760F"/>
    <w:rsid w:val="000C449B"/>
    <w:rsid w:val="000C4548"/>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2601"/>
    <w:rsid w:val="00105274"/>
    <w:rsid w:val="001074C1"/>
    <w:rsid w:val="00107BE2"/>
    <w:rsid w:val="00111922"/>
    <w:rsid w:val="00116C2A"/>
    <w:rsid w:val="00120431"/>
    <w:rsid w:val="0012680D"/>
    <w:rsid w:val="0013089B"/>
    <w:rsid w:val="00131120"/>
    <w:rsid w:val="00131808"/>
    <w:rsid w:val="00131C41"/>
    <w:rsid w:val="00132EF4"/>
    <w:rsid w:val="00133BA0"/>
    <w:rsid w:val="0013498E"/>
    <w:rsid w:val="001374EB"/>
    <w:rsid w:val="0014355F"/>
    <w:rsid w:val="00143DF5"/>
    <w:rsid w:val="00144C06"/>
    <w:rsid w:val="001454D5"/>
    <w:rsid w:val="00147428"/>
    <w:rsid w:val="001533A3"/>
    <w:rsid w:val="00164A1D"/>
    <w:rsid w:val="001661E9"/>
    <w:rsid w:val="00166B24"/>
    <w:rsid w:val="00167163"/>
    <w:rsid w:val="001722B4"/>
    <w:rsid w:val="00173CFD"/>
    <w:rsid w:val="0018319E"/>
    <w:rsid w:val="001833DF"/>
    <w:rsid w:val="00184311"/>
    <w:rsid w:val="0018774A"/>
    <w:rsid w:val="00187C75"/>
    <w:rsid w:val="001929BB"/>
    <w:rsid w:val="00196898"/>
    <w:rsid w:val="001A239A"/>
    <w:rsid w:val="001A49E7"/>
    <w:rsid w:val="001A7E91"/>
    <w:rsid w:val="001B22F0"/>
    <w:rsid w:val="001B33CB"/>
    <w:rsid w:val="001B4201"/>
    <w:rsid w:val="001B7065"/>
    <w:rsid w:val="001C0270"/>
    <w:rsid w:val="001C04AE"/>
    <w:rsid w:val="001C1D18"/>
    <w:rsid w:val="001C22AC"/>
    <w:rsid w:val="001C4EA4"/>
    <w:rsid w:val="001C53B3"/>
    <w:rsid w:val="001C54C7"/>
    <w:rsid w:val="001C579B"/>
    <w:rsid w:val="001C66E9"/>
    <w:rsid w:val="001D0596"/>
    <w:rsid w:val="001D0C1A"/>
    <w:rsid w:val="001F03C7"/>
    <w:rsid w:val="001F056C"/>
    <w:rsid w:val="001F184E"/>
    <w:rsid w:val="001F6FE9"/>
    <w:rsid w:val="0020252C"/>
    <w:rsid w:val="0020259F"/>
    <w:rsid w:val="00205333"/>
    <w:rsid w:val="00210D03"/>
    <w:rsid w:val="00213F38"/>
    <w:rsid w:val="0021596D"/>
    <w:rsid w:val="00225373"/>
    <w:rsid w:val="002301A1"/>
    <w:rsid w:val="002351ED"/>
    <w:rsid w:val="0024243B"/>
    <w:rsid w:val="00243141"/>
    <w:rsid w:val="0024478C"/>
    <w:rsid w:val="002448AB"/>
    <w:rsid w:val="002460E6"/>
    <w:rsid w:val="0024672B"/>
    <w:rsid w:val="00252EF1"/>
    <w:rsid w:val="00253371"/>
    <w:rsid w:val="00253D01"/>
    <w:rsid w:val="00254DC6"/>
    <w:rsid w:val="002554BA"/>
    <w:rsid w:val="00262069"/>
    <w:rsid w:val="00262633"/>
    <w:rsid w:val="00264B93"/>
    <w:rsid w:val="002651A8"/>
    <w:rsid w:val="00267E70"/>
    <w:rsid w:val="00270E92"/>
    <w:rsid w:val="002729CB"/>
    <w:rsid w:val="00276608"/>
    <w:rsid w:val="00277200"/>
    <w:rsid w:val="00282006"/>
    <w:rsid w:val="0028236E"/>
    <w:rsid w:val="00283F1F"/>
    <w:rsid w:val="00291254"/>
    <w:rsid w:val="002916E4"/>
    <w:rsid w:val="002957BA"/>
    <w:rsid w:val="002A09BC"/>
    <w:rsid w:val="002A4AC2"/>
    <w:rsid w:val="002A5DE4"/>
    <w:rsid w:val="002A7F51"/>
    <w:rsid w:val="002B1C2C"/>
    <w:rsid w:val="002B7290"/>
    <w:rsid w:val="002C08E4"/>
    <w:rsid w:val="002C4240"/>
    <w:rsid w:val="002C61F0"/>
    <w:rsid w:val="002C683B"/>
    <w:rsid w:val="002D0CD0"/>
    <w:rsid w:val="002D34F5"/>
    <w:rsid w:val="002D402F"/>
    <w:rsid w:val="002E0731"/>
    <w:rsid w:val="002E0D93"/>
    <w:rsid w:val="002E104E"/>
    <w:rsid w:val="002E1532"/>
    <w:rsid w:val="002E3B93"/>
    <w:rsid w:val="002E5370"/>
    <w:rsid w:val="002F1ADB"/>
    <w:rsid w:val="002F289F"/>
    <w:rsid w:val="002F73BC"/>
    <w:rsid w:val="002F7AC0"/>
    <w:rsid w:val="0030174F"/>
    <w:rsid w:val="00306AEE"/>
    <w:rsid w:val="00312F38"/>
    <w:rsid w:val="00313644"/>
    <w:rsid w:val="00314277"/>
    <w:rsid w:val="0031471F"/>
    <w:rsid w:val="00316AF1"/>
    <w:rsid w:val="00320870"/>
    <w:rsid w:val="00321BC5"/>
    <w:rsid w:val="00330BCD"/>
    <w:rsid w:val="003347F1"/>
    <w:rsid w:val="0033574D"/>
    <w:rsid w:val="00335776"/>
    <w:rsid w:val="00335F50"/>
    <w:rsid w:val="0033796E"/>
    <w:rsid w:val="00341482"/>
    <w:rsid w:val="003421CE"/>
    <w:rsid w:val="00344479"/>
    <w:rsid w:val="00347D21"/>
    <w:rsid w:val="00352BAA"/>
    <w:rsid w:val="003531BD"/>
    <w:rsid w:val="00353B2A"/>
    <w:rsid w:val="003647A7"/>
    <w:rsid w:val="00373549"/>
    <w:rsid w:val="0037464C"/>
    <w:rsid w:val="003750BB"/>
    <w:rsid w:val="00377E95"/>
    <w:rsid w:val="00382811"/>
    <w:rsid w:val="003854B9"/>
    <w:rsid w:val="003856D9"/>
    <w:rsid w:val="0039661C"/>
    <w:rsid w:val="003A2943"/>
    <w:rsid w:val="003A5C73"/>
    <w:rsid w:val="003A6A97"/>
    <w:rsid w:val="003B1EEB"/>
    <w:rsid w:val="003B4BDE"/>
    <w:rsid w:val="003B6995"/>
    <w:rsid w:val="003C2490"/>
    <w:rsid w:val="003C658A"/>
    <w:rsid w:val="003C7D2E"/>
    <w:rsid w:val="003D36DB"/>
    <w:rsid w:val="003D3CCA"/>
    <w:rsid w:val="003D4BDD"/>
    <w:rsid w:val="003D5387"/>
    <w:rsid w:val="003E3385"/>
    <w:rsid w:val="003E4FDD"/>
    <w:rsid w:val="003E76B0"/>
    <w:rsid w:val="003F02D5"/>
    <w:rsid w:val="003F1939"/>
    <w:rsid w:val="003F2214"/>
    <w:rsid w:val="003F4F58"/>
    <w:rsid w:val="003F57C9"/>
    <w:rsid w:val="003F717C"/>
    <w:rsid w:val="0040178C"/>
    <w:rsid w:val="004063A0"/>
    <w:rsid w:val="00412945"/>
    <w:rsid w:val="00414264"/>
    <w:rsid w:val="0041462E"/>
    <w:rsid w:val="004201EC"/>
    <w:rsid w:val="00420B42"/>
    <w:rsid w:val="0042155C"/>
    <w:rsid w:val="00421871"/>
    <w:rsid w:val="00421DE2"/>
    <w:rsid w:val="00422ADE"/>
    <w:rsid w:val="0043485B"/>
    <w:rsid w:val="00436040"/>
    <w:rsid w:val="00436EC6"/>
    <w:rsid w:val="00437220"/>
    <w:rsid w:val="00444CC0"/>
    <w:rsid w:val="00445398"/>
    <w:rsid w:val="00450597"/>
    <w:rsid w:val="004515AD"/>
    <w:rsid w:val="0045197B"/>
    <w:rsid w:val="004534C6"/>
    <w:rsid w:val="00455152"/>
    <w:rsid w:val="0045612B"/>
    <w:rsid w:val="0045654F"/>
    <w:rsid w:val="00457FAB"/>
    <w:rsid w:val="0046171B"/>
    <w:rsid w:val="00461DFB"/>
    <w:rsid w:val="0046382C"/>
    <w:rsid w:val="00464F40"/>
    <w:rsid w:val="00465361"/>
    <w:rsid w:val="00465E45"/>
    <w:rsid w:val="00467C96"/>
    <w:rsid w:val="00472877"/>
    <w:rsid w:val="00481990"/>
    <w:rsid w:val="004827F3"/>
    <w:rsid w:val="00482853"/>
    <w:rsid w:val="004842CE"/>
    <w:rsid w:val="0048531F"/>
    <w:rsid w:val="00493A11"/>
    <w:rsid w:val="00497267"/>
    <w:rsid w:val="00497B5D"/>
    <w:rsid w:val="00497DCD"/>
    <w:rsid w:val="00497FCB"/>
    <w:rsid w:val="004A039C"/>
    <w:rsid w:val="004A0F5A"/>
    <w:rsid w:val="004A1196"/>
    <w:rsid w:val="004A200E"/>
    <w:rsid w:val="004A4B47"/>
    <w:rsid w:val="004A5EBA"/>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E53D7"/>
    <w:rsid w:val="004F48DD"/>
    <w:rsid w:val="004F5FE3"/>
    <w:rsid w:val="005001D1"/>
    <w:rsid w:val="00502589"/>
    <w:rsid w:val="005041C8"/>
    <w:rsid w:val="00520A15"/>
    <w:rsid w:val="00521804"/>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2D9E"/>
    <w:rsid w:val="00555CFA"/>
    <w:rsid w:val="0055762B"/>
    <w:rsid w:val="00557748"/>
    <w:rsid w:val="005618C3"/>
    <w:rsid w:val="00561E7D"/>
    <w:rsid w:val="0056446E"/>
    <w:rsid w:val="005725B7"/>
    <w:rsid w:val="0057269F"/>
    <w:rsid w:val="005730C0"/>
    <w:rsid w:val="00574E20"/>
    <w:rsid w:val="00577406"/>
    <w:rsid w:val="005805A5"/>
    <w:rsid w:val="0058166B"/>
    <w:rsid w:val="005833D2"/>
    <w:rsid w:val="005848F2"/>
    <w:rsid w:val="00585129"/>
    <w:rsid w:val="00585160"/>
    <w:rsid w:val="005859EF"/>
    <w:rsid w:val="00585E8F"/>
    <w:rsid w:val="00591958"/>
    <w:rsid w:val="00591D49"/>
    <w:rsid w:val="00592318"/>
    <w:rsid w:val="00595878"/>
    <w:rsid w:val="005A0250"/>
    <w:rsid w:val="005A20D8"/>
    <w:rsid w:val="005A2344"/>
    <w:rsid w:val="005B2BCA"/>
    <w:rsid w:val="005B3114"/>
    <w:rsid w:val="005B6E29"/>
    <w:rsid w:val="005C05FB"/>
    <w:rsid w:val="005C121A"/>
    <w:rsid w:val="005C19E3"/>
    <w:rsid w:val="005C5024"/>
    <w:rsid w:val="005C52C3"/>
    <w:rsid w:val="005C769A"/>
    <w:rsid w:val="005D1F62"/>
    <w:rsid w:val="005E0769"/>
    <w:rsid w:val="005E0C93"/>
    <w:rsid w:val="005E16E7"/>
    <w:rsid w:val="005E3E2C"/>
    <w:rsid w:val="005E4958"/>
    <w:rsid w:val="005E5DF8"/>
    <w:rsid w:val="005E6F65"/>
    <w:rsid w:val="005F01A0"/>
    <w:rsid w:val="005F0747"/>
    <w:rsid w:val="005F4CA7"/>
    <w:rsid w:val="005F6BE3"/>
    <w:rsid w:val="00601CEE"/>
    <w:rsid w:val="00602312"/>
    <w:rsid w:val="00602983"/>
    <w:rsid w:val="006039D6"/>
    <w:rsid w:val="00604DDE"/>
    <w:rsid w:val="006069E9"/>
    <w:rsid w:val="00611D1D"/>
    <w:rsid w:val="00615F48"/>
    <w:rsid w:val="00617240"/>
    <w:rsid w:val="006246C7"/>
    <w:rsid w:val="0062652F"/>
    <w:rsid w:val="00630C80"/>
    <w:rsid w:val="006310C0"/>
    <w:rsid w:val="00632693"/>
    <w:rsid w:val="0063325E"/>
    <w:rsid w:val="006364BA"/>
    <w:rsid w:val="00636504"/>
    <w:rsid w:val="00637C54"/>
    <w:rsid w:val="00637E19"/>
    <w:rsid w:val="006435FF"/>
    <w:rsid w:val="00643FAC"/>
    <w:rsid w:val="006452FF"/>
    <w:rsid w:val="00650C6E"/>
    <w:rsid w:val="00654DCC"/>
    <w:rsid w:val="00665CD8"/>
    <w:rsid w:val="006710E2"/>
    <w:rsid w:val="00672618"/>
    <w:rsid w:val="00673589"/>
    <w:rsid w:val="0068201E"/>
    <w:rsid w:val="00684972"/>
    <w:rsid w:val="00684A4F"/>
    <w:rsid w:val="00694384"/>
    <w:rsid w:val="006971BE"/>
    <w:rsid w:val="006A1D49"/>
    <w:rsid w:val="006A30DC"/>
    <w:rsid w:val="006A4752"/>
    <w:rsid w:val="006A785B"/>
    <w:rsid w:val="006B2747"/>
    <w:rsid w:val="006B3D80"/>
    <w:rsid w:val="006B5830"/>
    <w:rsid w:val="006B6E7F"/>
    <w:rsid w:val="006C0AC3"/>
    <w:rsid w:val="006C0EE4"/>
    <w:rsid w:val="006C1117"/>
    <w:rsid w:val="006C2A3F"/>
    <w:rsid w:val="006C3903"/>
    <w:rsid w:val="006C52D2"/>
    <w:rsid w:val="006C533B"/>
    <w:rsid w:val="006C76D9"/>
    <w:rsid w:val="006D0D9C"/>
    <w:rsid w:val="006D0F73"/>
    <w:rsid w:val="006D20AC"/>
    <w:rsid w:val="006D5C0C"/>
    <w:rsid w:val="006D621A"/>
    <w:rsid w:val="006E5F7E"/>
    <w:rsid w:val="006E68BD"/>
    <w:rsid w:val="006E74F9"/>
    <w:rsid w:val="006F1E53"/>
    <w:rsid w:val="006F2738"/>
    <w:rsid w:val="006F3365"/>
    <w:rsid w:val="007009B8"/>
    <w:rsid w:val="00704B1D"/>
    <w:rsid w:val="00705B07"/>
    <w:rsid w:val="0070601A"/>
    <w:rsid w:val="00710820"/>
    <w:rsid w:val="00710DD6"/>
    <w:rsid w:val="007132CD"/>
    <w:rsid w:val="00720D58"/>
    <w:rsid w:val="007259B7"/>
    <w:rsid w:val="007330D6"/>
    <w:rsid w:val="00733B43"/>
    <w:rsid w:val="00734CC4"/>
    <w:rsid w:val="00736E5C"/>
    <w:rsid w:val="007402E6"/>
    <w:rsid w:val="00741FF6"/>
    <w:rsid w:val="0074238C"/>
    <w:rsid w:val="00743782"/>
    <w:rsid w:val="007510CA"/>
    <w:rsid w:val="007531DB"/>
    <w:rsid w:val="007609DA"/>
    <w:rsid w:val="00763ECC"/>
    <w:rsid w:val="007647F5"/>
    <w:rsid w:val="00765E9B"/>
    <w:rsid w:val="00766EC7"/>
    <w:rsid w:val="00767AF1"/>
    <w:rsid w:val="00774629"/>
    <w:rsid w:val="0077761F"/>
    <w:rsid w:val="00782516"/>
    <w:rsid w:val="00783487"/>
    <w:rsid w:val="00783783"/>
    <w:rsid w:val="00784B29"/>
    <w:rsid w:val="0078632A"/>
    <w:rsid w:val="00786A82"/>
    <w:rsid w:val="007870E6"/>
    <w:rsid w:val="007931DB"/>
    <w:rsid w:val="00793430"/>
    <w:rsid w:val="00793B49"/>
    <w:rsid w:val="00795B45"/>
    <w:rsid w:val="00797D28"/>
    <w:rsid w:val="007A0F6A"/>
    <w:rsid w:val="007A113D"/>
    <w:rsid w:val="007A5C70"/>
    <w:rsid w:val="007B1CEE"/>
    <w:rsid w:val="007B25D4"/>
    <w:rsid w:val="007B43F7"/>
    <w:rsid w:val="007B5A95"/>
    <w:rsid w:val="007C11F8"/>
    <w:rsid w:val="007C15E9"/>
    <w:rsid w:val="007C2C6A"/>
    <w:rsid w:val="007C6A7E"/>
    <w:rsid w:val="007C7415"/>
    <w:rsid w:val="007D120C"/>
    <w:rsid w:val="007D5024"/>
    <w:rsid w:val="007D5E0A"/>
    <w:rsid w:val="007D63AA"/>
    <w:rsid w:val="007E3FE6"/>
    <w:rsid w:val="007E44FD"/>
    <w:rsid w:val="007E5330"/>
    <w:rsid w:val="007E6857"/>
    <w:rsid w:val="007E7B6E"/>
    <w:rsid w:val="007E7CEF"/>
    <w:rsid w:val="007F04E3"/>
    <w:rsid w:val="007F3042"/>
    <w:rsid w:val="007F6A39"/>
    <w:rsid w:val="00806D30"/>
    <w:rsid w:val="00810246"/>
    <w:rsid w:val="0081300A"/>
    <w:rsid w:val="0081330A"/>
    <w:rsid w:val="00833CCC"/>
    <w:rsid w:val="008357D2"/>
    <w:rsid w:val="0083758A"/>
    <w:rsid w:val="00837922"/>
    <w:rsid w:val="008536F7"/>
    <w:rsid w:val="00854752"/>
    <w:rsid w:val="00855C69"/>
    <w:rsid w:val="00865AC6"/>
    <w:rsid w:val="00865F6D"/>
    <w:rsid w:val="00867A7D"/>
    <w:rsid w:val="00870798"/>
    <w:rsid w:val="008737FB"/>
    <w:rsid w:val="00885142"/>
    <w:rsid w:val="00893064"/>
    <w:rsid w:val="008933A3"/>
    <w:rsid w:val="00893584"/>
    <w:rsid w:val="0089424C"/>
    <w:rsid w:val="008960D6"/>
    <w:rsid w:val="008A4241"/>
    <w:rsid w:val="008A7042"/>
    <w:rsid w:val="008C424A"/>
    <w:rsid w:val="008C5999"/>
    <w:rsid w:val="008D3408"/>
    <w:rsid w:val="008D4C97"/>
    <w:rsid w:val="008D61F8"/>
    <w:rsid w:val="008E3C99"/>
    <w:rsid w:val="008E7064"/>
    <w:rsid w:val="00904307"/>
    <w:rsid w:val="00906FD9"/>
    <w:rsid w:val="0090751F"/>
    <w:rsid w:val="00913307"/>
    <w:rsid w:val="009134E3"/>
    <w:rsid w:val="00916711"/>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17A1"/>
    <w:rsid w:val="0095467F"/>
    <w:rsid w:val="00956E74"/>
    <w:rsid w:val="00960C2D"/>
    <w:rsid w:val="0097035E"/>
    <w:rsid w:val="00971ABB"/>
    <w:rsid w:val="0097452E"/>
    <w:rsid w:val="00976D7A"/>
    <w:rsid w:val="0098114C"/>
    <w:rsid w:val="00986D94"/>
    <w:rsid w:val="00993EDF"/>
    <w:rsid w:val="009945ED"/>
    <w:rsid w:val="00994C7C"/>
    <w:rsid w:val="009952A1"/>
    <w:rsid w:val="00997D7C"/>
    <w:rsid w:val="00997F99"/>
    <w:rsid w:val="009A67F7"/>
    <w:rsid w:val="009B1A06"/>
    <w:rsid w:val="009B710A"/>
    <w:rsid w:val="009B7C6F"/>
    <w:rsid w:val="009C091E"/>
    <w:rsid w:val="009C0A69"/>
    <w:rsid w:val="009C14F7"/>
    <w:rsid w:val="009C17F6"/>
    <w:rsid w:val="009C2AD4"/>
    <w:rsid w:val="009C2F6B"/>
    <w:rsid w:val="009C4C37"/>
    <w:rsid w:val="009D105F"/>
    <w:rsid w:val="009D24E3"/>
    <w:rsid w:val="009D2DA1"/>
    <w:rsid w:val="009D52E3"/>
    <w:rsid w:val="009E27BC"/>
    <w:rsid w:val="009E668A"/>
    <w:rsid w:val="009F4D41"/>
    <w:rsid w:val="00A01895"/>
    <w:rsid w:val="00A162CF"/>
    <w:rsid w:val="00A165BB"/>
    <w:rsid w:val="00A17A6F"/>
    <w:rsid w:val="00A31FB7"/>
    <w:rsid w:val="00A37D7E"/>
    <w:rsid w:val="00A40B25"/>
    <w:rsid w:val="00A51020"/>
    <w:rsid w:val="00A53D3B"/>
    <w:rsid w:val="00A55AF0"/>
    <w:rsid w:val="00A57130"/>
    <w:rsid w:val="00A573B5"/>
    <w:rsid w:val="00A63412"/>
    <w:rsid w:val="00A64796"/>
    <w:rsid w:val="00A65924"/>
    <w:rsid w:val="00A67884"/>
    <w:rsid w:val="00A67DC1"/>
    <w:rsid w:val="00A702C0"/>
    <w:rsid w:val="00A7174F"/>
    <w:rsid w:val="00A720AE"/>
    <w:rsid w:val="00A73AD3"/>
    <w:rsid w:val="00A7485A"/>
    <w:rsid w:val="00A76598"/>
    <w:rsid w:val="00A7668C"/>
    <w:rsid w:val="00A779EF"/>
    <w:rsid w:val="00A81244"/>
    <w:rsid w:val="00A8216F"/>
    <w:rsid w:val="00A85506"/>
    <w:rsid w:val="00A855A4"/>
    <w:rsid w:val="00A856B0"/>
    <w:rsid w:val="00A87455"/>
    <w:rsid w:val="00A902BA"/>
    <w:rsid w:val="00A914B2"/>
    <w:rsid w:val="00A92CCB"/>
    <w:rsid w:val="00A94573"/>
    <w:rsid w:val="00A95379"/>
    <w:rsid w:val="00A953A1"/>
    <w:rsid w:val="00AA10C2"/>
    <w:rsid w:val="00AB019A"/>
    <w:rsid w:val="00AB251B"/>
    <w:rsid w:val="00AB6ED7"/>
    <w:rsid w:val="00AB723C"/>
    <w:rsid w:val="00AB760C"/>
    <w:rsid w:val="00AC3D30"/>
    <w:rsid w:val="00AC5103"/>
    <w:rsid w:val="00AC5C2A"/>
    <w:rsid w:val="00AC5CBE"/>
    <w:rsid w:val="00AD5B28"/>
    <w:rsid w:val="00AE3135"/>
    <w:rsid w:val="00AE6FD9"/>
    <w:rsid w:val="00AF2493"/>
    <w:rsid w:val="00AF286D"/>
    <w:rsid w:val="00AF4AD2"/>
    <w:rsid w:val="00AF7C20"/>
    <w:rsid w:val="00B01100"/>
    <w:rsid w:val="00B023A4"/>
    <w:rsid w:val="00B07AE9"/>
    <w:rsid w:val="00B102CE"/>
    <w:rsid w:val="00B12302"/>
    <w:rsid w:val="00B14071"/>
    <w:rsid w:val="00B16D31"/>
    <w:rsid w:val="00B1750F"/>
    <w:rsid w:val="00B2426D"/>
    <w:rsid w:val="00B26EDE"/>
    <w:rsid w:val="00B3021E"/>
    <w:rsid w:val="00B328E9"/>
    <w:rsid w:val="00B35156"/>
    <w:rsid w:val="00B370EB"/>
    <w:rsid w:val="00B447B8"/>
    <w:rsid w:val="00B47187"/>
    <w:rsid w:val="00B50453"/>
    <w:rsid w:val="00B5220B"/>
    <w:rsid w:val="00B52BB9"/>
    <w:rsid w:val="00B54558"/>
    <w:rsid w:val="00B56807"/>
    <w:rsid w:val="00B57C0E"/>
    <w:rsid w:val="00B57DE7"/>
    <w:rsid w:val="00B62D6A"/>
    <w:rsid w:val="00B65930"/>
    <w:rsid w:val="00B7009B"/>
    <w:rsid w:val="00B70940"/>
    <w:rsid w:val="00B710F5"/>
    <w:rsid w:val="00B71F86"/>
    <w:rsid w:val="00B731AA"/>
    <w:rsid w:val="00B73FF4"/>
    <w:rsid w:val="00B76559"/>
    <w:rsid w:val="00B7683C"/>
    <w:rsid w:val="00B82A18"/>
    <w:rsid w:val="00B82B6C"/>
    <w:rsid w:val="00B8373D"/>
    <w:rsid w:val="00B84C21"/>
    <w:rsid w:val="00B86040"/>
    <w:rsid w:val="00B87A27"/>
    <w:rsid w:val="00B91D38"/>
    <w:rsid w:val="00B92AC8"/>
    <w:rsid w:val="00B9444B"/>
    <w:rsid w:val="00B94613"/>
    <w:rsid w:val="00B949F9"/>
    <w:rsid w:val="00B9538C"/>
    <w:rsid w:val="00BA2A89"/>
    <w:rsid w:val="00BA2F10"/>
    <w:rsid w:val="00BA4974"/>
    <w:rsid w:val="00BA63C9"/>
    <w:rsid w:val="00BA73CA"/>
    <w:rsid w:val="00BB1DBC"/>
    <w:rsid w:val="00BB3436"/>
    <w:rsid w:val="00BB6D43"/>
    <w:rsid w:val="00BC1A9F"/>
    <w:rsid w:val="00BC22B9"/>
    <w:rsid w:val="00BC25F2"/>
    <w:rsid w:val="00BC287E"/>
    <w:rsid w:val="00BC2A7D"/>
    <w:rsid w:val="00BC66E5"/>
    <w:rsid w:val="00BD0C6A"/>
    <w:rsid w:val="00BD0F08"/>
    <w:rsid w:val="00BD2209"/>
    <w:rsid w:val="00BD2819"/>
    <w:rsid w:val="00BD42F3"/>
    <w:rsid w:val="00BE212E"/>
    <w:rsid w:val="00BE39A4"/>
    <w:rsid w:val="00BE4E99"/>
    <w:rsid w:val="00BE7470"/>
    <w:rsid w:val="00BF0590"/>
    <w:rsid w:val="00BF1478"/>
    <w:rsid w:val="00BF305C"/>
    <w:rsid w:val="00BF33AD"/>
    <w:rsid w:val="00BF54FB"/>
    <w:rsid w:val="00C00FCB"/>
    <w:rsid w:val="00C05DBC"/>
    <w:rsid w:val="00C06D32"/>
    <w:rsid w:val="00C10F84"/>
    <w:rsid w:val="00C14DF6"/>
    <w:rsid w:val="00C25987"/>
    <w:rsid w:val="00C259DE"/>
    <w:rsid w:val="00C27053"/>
    <w:rsid w:val="00C27654"/>
    <w:rsid w:val="00C30126"/>
    <w:rsid w:val="00C3119A"/>
    <w:rsid w:val="00C318A7"/>
    <w:rsid w:val="00C31E1E"/>
    <w:rsid w:val="00C31F90"/>
    <w:rsid w:val="00C33B92"/>
    <w:rsid w:val="00C34AE7"/>
    <w:rsid w:val="00C41503"/>
    <w:rsid w:val="00C4397B"/>
    <w:rsid w:val="00C46E93"/>
    <w:rsid w:val="00C514B5"/>
    <w:rsid w:val="00C52EA3"/>
    <w:rsid w:val="00C53D9A"/>
    <w:rsid w:val="00C5413B"/>
    <w:rsid w:val="00C6043E"/>
    <w:rsid w:val="00C613A4"/>
    <w:rsid w:val="00C61529"/>
    <w:rsid w:val="00C652BD"/>
    <w:rsid w:val="00C65A0F"/>
    <w:rsid w:val="00C7205E"/>
    <w:rsid w:val="00C72B5C"/>
    <w:rsid w:val="00C745F4"/>
    <w:rsid w:val="00C8082F"/>
    <w:rsid w:val="00C80A8F"/>
    <w:rsid w:val="00C8492E"/>
    <w:rsid w:val="00C94E5D"/>
    <w:rsid w:val="00CA1BC1"/>
    <w:rsid w:val="00CA2FBE"/>
    <w:rsid w:val="00CA41F3"/>
    <w:rsid w:val="00CA6E86"/>
    <w:rsid w:val="00CA7222"/>
    <w:rsid w:val="00CA7D2F"/>
    <w:rsid w:val="00CB1060"/>
    <w:rsid w:val="00CB4867"/>
    <w:rsid w:val="00CB75FF"/>
    <w:rsid w:val="00CB7928"/>
    <w:rsid w:val="00CC1CAA"/>
    <w:rsid w:val="00CC44A6"/>
    <w:rsid w:val="00CC4D10"/>
    <w:rsid w:val="00CC5C92"/>
    <w:rsid w:val="00CD0E4E"/>
    <w:rsid w:val="00CD3576"/>
    <w:rsid w:val="00CD47E2"/>
    <w:rsid w:val="00CD4D6E"/>
    <w:rsid w:val="00CD7003"/>
    <w:rsid w:val="00CD785D"/>
    <w:rsid w:val="00CD7D3A"/>
    <w:rsid w:val="00CE6EE6"/>
    <w:rsid w:val="00CF059C"/>
    <w:rsid w:val="00CF5438"/>
    <w:rsid w:val="00CF5D96"/>
    <w:rsid w:val="00D01C1A"/>
    <w:rsid w:val="00D05C19"/>
    <w:rsid w:val="00D07AB9"/>
    <w:rsid w:val="00D1111C"/>
    <w:rsid w:val="00D13127"/>
    <w:rsid w:val="00D17EAB"/>
    <w:rsid w:val="00D22720"/>
    <w:rsid w:val="00D2785C"/>
    <w:rsid w:val="00D310BE"/>
    <w:rsid w:val="00D316D0"/>
    <w:rsid w:val="00D32854"/>
    <w:rsid w:val="00D32FFB"/>
    <w:rsid w:val="00D338D7"/>
    <w:rsid w:val="00D37E4F"/>
    <w:rsid w:val="00D40335"/>
    <w:rsid w:val="00D40E56"/>
    <w:rsid w:val="00D453A3"/>
    <w:rsid w:val="00D455C5"/>
    <w:rsid w:val="00D5210C"/>
    <w:rsid w:val="00D525F3"/>
    <w:rsid w:val="00D60663"/>
    <w:rsid w:val="00D6135F"/>
    <w:rsid w:val="00D64D1A"/>
    <w:rsid w:val="00D72A08"/>
    <w:rsid w:val="00D732C1"/>
    <w:rsid w:val="00D76AF5"/>
    <w:rsid w:val="00D808F2"/>
    <w:rsid w:val="00D81AD9"/>
    <w:rsid w:val="00D83B2E"/>
    <w:rsid w:val="00D90CB6"/>
    <w:rsid w:val="00D91958"/>
    <w:rsid w:val="00D91D10"/>
    <w:rsid w:val="00D96A82"/>
    <w:rsid w:val="00D9706A"/>
    <w:rsid w:val="00D97092"/>
    <w:rsid w:val="00DA2AF8"/>
    <w:rsid w:val="00DA2BA4"/>
    <w:rsid w:val="00DA46DC"/>
    <w:rsid w:val="00DA4A03"/>
    <w:rsid w:val="00DA7198"/>
    <w:rsid w:val="00DB2038"/>
    <w:rsid w:val="00DB38F7"/>
    <w:rsid w:val="00DB41DE"/>
    <w:rsid w:val="00DB5B7F"/>
    <w:rsid w:val="00DB5C3D"/>
    <w:rsid w:val="00DC168A"/>
    <w:rsid w:val="00DC18E3"/>
    <w:rsid w:val="00DC2436"/>
    <w:rsid w:val="00DC513B"/>
    <w:rsid w:val="00DC7CDE"/>
    <w:rsid w:val="00DD0A3B"/>
    <w:rsid w:val="00DD1F40"/>
    <w:rsid w:val="00DD33F8"/>
    <w:rsid w:val="00DD3D4F"/>
    <w:rsid w:val="00DD52DE"/>
    <w:rsid w:val="00DE0D8D"/>
    <w:rsid w:val="00DE1986"/>
    <w:rsid w:val="00DF04E2"/>
    <w:rsid w:val="00DF069A"/>
    <w:rsid w:val="00DF346E"/>
    <w:rsid w:val="00DF3BF2"/>
    <w:rsid w:val="00DF4ED1"/>
    <w:rsid w:val="00E00663"/>
    <w:rsid w:val="00E01F7B"/>
    <w:rsid w:val="00E02BA2"/>
    <w:rsid w:val="00E053A2"/>
    <w:rsid w:val="00E13CB0"/>
    <w:rsid w:val="00E14F0B"/>
    <w:rsid w:val="00E14F4D"/>
    <w:rsid w:val="00E155D6"/>
    <w:rsid w:val="00E15DE0"/>
    <w:rsid w:val="00E161B8"/>
    <w:rsid w:val="00E17056"/>
    <w:rsid w:val="00E2329A"/>
    <w:rsid w:val="00E2436D"/>
    <w:rsid w:val="00E26564"/>
    <w:rsid w:val="00E2673B"/>
    <w:rsid w:val="00E26FFE"/>
    <w:rsid w:val="00E30FB0"/>
    <w:rsid w:val="00E31238"/>
    <w:rsid w:val="00E324FF"/>
    <w:rsid w:val="00E36F07"/>
    <w:rsid w:val="00E5012C"/>
    <w:rsid w:val="00E51CDF"/>
    <w:rsid w:val="00E53E75"/>
    <w:rsid w:val="00E5585F"/>
    <w:rsid w:val="00E5586F"/>
    <w:rsid w:val="00E57EE1"/>
    <w:rsid w:val="00E60359"/>
    <w:rsid w:val="00E63B63"/>
    <w:rsid w:val="00E63DE4"/>
    <w:rsid w:val="00E6462E"/>
    <w:rsid w:val="00E65655"/>
    <w:rsid w:val="00E7023B"/>
    <w:rsid w:val="00E753E3"/>
    <w:rsid w:val="00E81D44"/>
    <w:rsid w:val="00E85B8A"/>
    <w:rsid w:val="00E92089"/>
    <w:rsid w:val="00E93FFB"/>
    <w:rsid w:val="00E942D0"/>
    <w:rsid w:val="00E9438E"/>
    <w:rsid w:val="00EB0CD1"/>
    <w:rsid w:val="00EB123D"/>
    <w:rsid w:val="00EB632B"/>
    <w:rsid w:val="00EC2317"/>
    <w:rsid w:val="00EC70A8"/>
    <w:rsid w:val="00EC7ECB"/>
    <w:rsid w:val="00ED0F3A"/>
    <w:rsid w:val="00ED3F48"/>
    <w:rsid w:val="00EE0EF6"/>
    <w:rsid w:val="00EE1B54"/>
    <w:rsid w:val="00EE24E7"/>
    <w:rsid w:val="00EE2AF1"/>
    <w:rsid w:val="00EE3096"/>
    <w:rsid w:val="00EE6079"/>
    <w:rsid w:val="00EF2284"/>
    <w:rsid w:val="00EF4FAE"/>
    <w:rsid w:val="00EF6C6D"/>
    <w:rsid w:val="00F010D0"/>
    <w:rsid w:val="00F11E81"/>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61CF"/>
    <w:rsid w:val="00F7693E"/>
    <w:rsid w:val="00F7775B"/>
    <w:rsid w:val="00F85E55"/>
    <w:rsid w:val="00F92854"/>
    <w:rsid w:val="00F932AD"/>
    <w:rsid w:val="00F94940"/>
    <w:rsid w:val="00FA05D5"/>
    <w:rsid w:val="00FA61B3"/>
    <w:rsid w:val="00FB2627"/>
    <w:rsid w:val="00FB3721"/>
    <w:rsid w:val="00FB4059"/>
    <w:rsid w:val="00FB4EF8"/>
    <w:rsid w:val="00FB515A"/>
    <w:rsid w:val="00FB6FA1"/>
    <w:rsid w:val="00FC1034"/>
    <w:rsid w:val="00FD15C9"/>
    <w:rsid w:val="00FD218D"/>
    <w:rsid w:val="00FD6B75"/>
    <w:rsid w:val="00FE0914"/>
    <w:rsid w:val="00FE0C18"/>
    <w:rsid w:val="00FE2373"/>
    <w:rsid w:val="00FE4BF7"/>
    <w:rsid w:val="00FE4CFE"/>
    <w:rsid w:val="00FE51D2"/>
    <w:rsid w:val="00FF0795"/>
    <w:rsid w:val="00FF2154"/>
    <w:rsid w:val="00FF37A5"/>
    <w:rsid w:val="00FF433C"/>
    <w:rsid w:val="00FF4367"/>
    <w:rsid w:val="00FF49AE"/>
    <w:rsid w:val="00FF7BEC"/>
    <w:rsid w:val="023DAB08"/>
    <w:rsid w:val="0331340D"/>
    <w:rsid w:val="04913C5D"/>
    <w:rsid w:val="04B44E82"/>
    <w:rsid w:val="066D72D0"/>
    <w:rsid w:val="085BEB77"/>
    <w:rsid w:val="097D437D"/>
    <w:rsid w:val="0A14A874"/>
    <w:rsid w:val="0F02BDDB"/>
    <w:rsid w:val="101D9444"/>
    <w:rsid w:val="10B74164"/>
    <w:rsid w:val="12A0F259"/>
    <w:rsid w:val="14B77FDB"/>
    <w:rsid w:val="1516A72D"/>
    <w:rsid w:val="16A31042"/>
    <w:rsid w:val="19256DD1"/>
    <w:rsid w:val="1A4453E2"/>
    <w:rsid w:val="1DAD8C03"/>
    <w:rsid w:val="1E87C355"/>
    <w:rsid w:val="1E9A2D24"/>
    <w:rsid w:val="1F052788"/>
    <w:rsid w:val="20EDF575"/>
    <w:rsid w:val="22F38C1D"/>
    <w:rsid w:val="23BE9DAE"/>
    <w:rsid w:val="24808972"/>
    <w:rsid w:val="248F5C7E"/>
    <w:rsid w:val="2618AC07"/>
    <w:rsid w:val="27DDAB5D"/>
    <w:rsid w:val="286521DC"/>
    <w:rsid w:val="29A25658"/>
    <w:rsid w:val="2EFC24E6"/>
    <w:rsid w:val="2F25325C"/>
    <w:rsid w:val="2F4F2081"/>
    <w:rsid w:val="2FB2C0A5"/>
    <w:rsid w:val="3061B679"/>
    <w:rsid w:val="318EEDD9"/>
    <w:rsid w:val="325C4003"/>
    <w:rsid w:val="331FA9B5"/>
    <w:rsid w:val="3608D9CC"/>
    <w:rsid w:val="36B5DB03"/>
    <w:rsid w:val="38019A89"/>
    <w:rsid w:val="3BFAE8FD"/>
    <w:rsid w:val="3EFD017F"/>
    <w:rsid w:val="48274D23"/>
    <w:rsid w:val="4842DC51"/>
    <w:rsid w:val="4CA51EC5"/>
    <w:rsid w:val="4CAB892F"/>
    <w:rsid w:val="4DA46EB8"/>
    <w:rsid w:val="50A3C421"/>
    <w:rsid w:val="51E2E626"/>
    <w:rsid w:val="53D68820"/>
    <w:rsid w:val="54E65D4C"/>
    <w:rsid w:val="56A5A075"/>
    <w:rsid w:val="56D87BF1"/>
    <w:rsid w:val="5B286A79"/>
    <w:rsid w:val="5BD07B49"/>
    <w:rsid w:val="5D3F1255"/>
    <w:rsid w:val="5D5574AC"/>
    <w:rsid w:val="5F744664"/>
    <w:rsid w:val="5F9C44CB"/>
    <w:rsid w:val="6245C0B8"/>
    <w:rsid w:val="66C16D61"/>
    <w:rsid w:val="6786A828"/>
    <w:rsid w:val="6B674986"/>
    <w:rsid w:val="6EB26D6A"/>
    <w:rsid w:val="6ECB0AB6"/>
    <w:rsid w:val="6FF0349E"/>
    <w:rsid w:val="71068BDE"/>
    <w:rsid w:val="77256BAB"/>
    <w:rsid w:val="772E859B"/>
    <w:rsid w:val="78D07A42"/>
    <w:rsid w:val="78DBFEC2"/>
    <w:rsid w:val="79A37A23"/>
    <w:rsid w:val="7C139F84"/>
    <w:rsid w:val="7E3E05E0"/>
    <w:rsid w:val="7E8DCD2A"/>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CFF44F"/>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481990"/>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 w:type="paragraph" w:customStyle="1" w:styleId="paragraph">
    <w:name w:val="paragraph"/>
    <w:basedOn w:val="Standard"/>
    <w:rsid w:val="00C514B5"/>
    <w:pPr>
      <w:spacing w:before="100" w:beforeAutospacing="1" w:after="100" w:afterAutospacing="1"/>
    </w:pPr>
    <w:rPr>
      <w:rFonts w:ascii="Times New Roman" w:eastAsia="Times New Roman" w:hAnsi="Times New Roman" w:cs="Times New Roman"/>
      <w:lang w:val="fr-FR" w:eastAsia="zh-CN"/>
    </w:rPr>
  </w:style>
  <w:style w:type="character" w:customStyle="1" w:styleId="normaltextrun">
    <w:name w:val="normaltextrun"/>
    <w:basedOn w:val="Absatz-Standardschriftart"/>
    <w:rsid w:val="00C514B5"/>
  </w:style>
  <w:style w:type="character" w:customStyle="1" w:styleId="eop">
    <w:name w:val="eop"/>
    <w:basedOn w:val="Absatz-Standardschriftart"/>
    <w:rsid w:val="00C514B5"/>
  </w:style>
  <w:style w:type="character" w:customStyle="1" w:styleId="berschrift3Zchn">
    <w:name w:val="Überschrift 3 Zchn"/>
    <w:basedOn w:val="Absatz-Standardschriftart"/>
    <w:link w:val="berschrift3"/>
    <w:uiPriority w:val="9"/>
    <w:semiHidden/>
    <w:rsid w:val="0048199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18064491">
      <w:bodyDiv w:val="1"/>
      <w:marLeft w:val="0"/>
      <w:marRight w:val="0"/>
      <w:marTop w:val="0"/>
      <w:marBottom w:val="0"/>
      <w:divBdr>
        <w:top w:val="none" w:sz="0" w:space="0" w:color="auto"/>
        <w:left w:val="none" w:sz="0" w:space="0" w:color="auto"/>
        <w:bottom w:val="none" w:sz="0" w:space="0" w:color="auto"/>
        <w:right w:val="none" w:sz="0" w:space="0" w:color="auto"/>
      </w:divBdr>
      <w:divsChild>
        <w:div w:id="2098207704">
          <w:marLeft w:val="0"/>
          <w:marRight w:val="0"/>
          <w:marTop w:val="0"/>
          <w:marBottom w:val="0"/>
          <w:divBdr>
            <w:top w:val="none" w:sz="0" w:space="0" w:color="auto"/>
            <w:left w:val="none" w:sz="0" w:space="0" w:color="auto"/>
            <w:bottom w:val="none" w:sz="0" w:space="0" w:color="auto"/>
            <w:right w:val="none" w:sz="0" w:space="0" w:color="auto"/>
          </w:divBdr>
        </w:div>
        <w:div w:id="1152987259">
          <w:marLeft w:val="0"/>
          <w:marRight w:val="0"/>
          <w:marTop w:val="0"/>
          <w:marBottom w:val="0"/>
          <w:divBdr>
            <w:top w:val="none" w:sz="0" w:space="0" w:color="auto"/>
            <w:left w:val="none" w:sz="0" w:space="0" w:color="auto"/>
            <w:bottom w:val="none" w:sz="0" w:space="0" w:color="auto"/>
            <w:right w:val="none" w:sz="0" w:space="0" w:color="auto"/>
          </w:divBdr>
        </w:div>
        <w:div w:id="2023431158">
          <w:marLeft w:val="0"/>
          <w:marRight w:val="0"/>
          <w:marTop w:val="0"/>
          <w:marBottom w:val="0"/>
          <w:divBdr>
            <w:top w:val="none" w:sz="0" w:space="0" w:color="auto"/>
            <w:left w:val="none" w:sz="0" w:space="0" w:color="auto"/>
            <w:bottom w:val="none" w:sz="0" w:space="0" w:color="auto"/>
            <w:right w:val="none" w:sz="0" w:space="0" w:color="auto"/>
          </w:divBdr>
        </w:div>
        <w:div w:id="927156793">
          <w:marLeft w:val="0"/>
          <w:marRight w:val="0"/>
          <w:marTop w:val="0"/>
          <w:marBottom w:val="0"/>
          <w:divBdr>
            <w:top w:val="none" w:sz="0" w:space="0" w:color="auto"/>
            <w:left w:val="none" w:sz="0" w:space="0" w:color="auto"/>
            <w:bottom w:val="none" w:sz="0" w:space="0" w:color="auto"/>
            <w:right w:val="none" w:sz="0" w:space="0" w:color="auto"/>
          </w:divBdr>
        </w:div>
      </w:divsChild>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187292">
      <w:bodyDiv w:val="1"/>
      <w:marLeft w:val="0"/>
      <w:marRight w:val="0"/>
      <w:marTop w:val="0"/>
      <w:marBottom w:val="0"/>
      <w:divBdr>
        <w:top w:val="none" w:sz="0" w:space="0" w:color="auto"/>
        <w:left w:val="none" w:sz="0" w:space="0" w:color="auto"/>
        <w:bottom w:val="none" w:sz="0" w:space="0" w:color="auto"/>
        <w:right w:val="none" w:sz="0" w:space="0" w:color="auto"/>
      </w:divBdr>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889612591">
      <w:bodyDiv w:val="1"/>
      <w:marLeft w:val="0"/>
      <w:marRight w:val="0"/>
      <w:marTop w:val="0"/>
      <w:marBottom w:val="0"/>
      <w:divBdr>
        <w:top w:val="none" w:sz="0" w:space="0" w:color="auto"/>
        <w:left w:val="none" w:sz="0" w:space="0" w:color="auto"/>
        <w:bottom w:val="none" w:sz="0" w:space="0" w:color="auto"/>
        <w:right w:val="none" w:sz="0" w:space="0" w:color="auto"/>
      </w:divBdr>
      <w:divsChild>
        <w:div w:id="1857235108">
          <w:marLeft w:val="0"/>
          <w:marRight w:val="0"/>
          <w:marTop w:val="0"/>
          <w:marBottom w:val="0"/>
          <w:divBdr>
            <w:top w:val="none" w:sz="0" w:space="0" w:color="auto"/>
            <w:left w:val="none" w:sz="0" w:space="0" w:color="auto"/>
            <w:bottom w:val="none" w:sz="0" w:space="0" w:color="auto"/>
            <w:right w:val="none" w:sz="0" w:space="0" w:color="auto"/>
          </w:divBdr>
          <w:divsChild>
            <w:div w:id="9791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652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38291420">
      <w:bodyDiv w:val="1"/>
      <w:marLeft w:val="0"/>
      <w:marRight w:val="0"/>
      <w:marTop w:val="0"/>
      <w:marBottom w:val="0"/>
      <w:divBdr>
        <w:top w:val="none" w:sz="0" w:space="0" w:color="auto"/>
        <w:left w:val="none" w:sz="0" w:space="0" w:color="auto"/>
        <w:bottom w:val="none" w:sz="0" w:space="0" w:color="auto"/>
        <w:right w:val="none" w:sz="0" w:space="0" w:color="auto"/>
      </w:divBdr>
      <w:divsChild>
        <w:div w:id="963460748">
          <w:marLeft w:val="0"/>
          <w:marRight w:val="0"/>
          <w:marTop w:val="0"/>
          <w:marBottom w:val="0"/>
          <w:divBdr>
            <w:top w:val="none" w:sz="0" w:space="0" w:color="auto"/>
            <w:left w:val="none" w:sz="0" w:space="0" w:color="auto"/>
            <w:bottom w:val="none" w:sz="0" w:space="0" w:color="auto"/>
            <w:right w:val="none" w:sz="0" w:space="0" w:color="auto"/>
          </w:divBdr>
        </w:div>
        <w:div w:id="431127824">
          <w:marLeft w:val="0"/>
          <w:marRight w:val="0"/>
          <w:marTop w:val="0"/>
          <w:marBottom w:val="0"/>
          <w:divBdr>
            <w:top w:val="none" w:sz="0" w:space="0" w:color="auto"/>
            <w:left w:val="none" w:sz="0" w:space="0" w:color="auto"/>
            <w:bottom w:val="none" w:sz="0" w:space="0" w:color="auto"/>
            <w:right w:val="none" w:sz="0" w:space="0" w:color="auto"/>
          </w:divBdr>
        </w:div>
        <w:div w:id="2127961116">
          <w:marLeft w:val="0"/>
          <w:marRight w:val="0"/>
          <w:marTop w:val="0"/>
          <w:marBottom w:val="0"/>
          <w:divBdr>
            <w:top w:val="none" w:sz="0" w:space="0" w:color="auto"/>
            <w:left w:val="none" w:sz="0" w:space="0" w:color="auto"/>
            <w:bottom w:val="none" w:sz="0" w:space="0" w:color="auto"/>
            <w:right w:val="none" w:sz="0" w:space="0" w:color="auto"/>
          </w:divBdr>
        </w:div>
      </w:divsChild>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pm.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vents.freudenberg-pm.com/event/filtech2023?_ga=2.253211785.1212537977.1673360817-1310007681.165233092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tura.freudenberg-p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lcf76f155ced4ddcb4097134ff3c332f xmlns="a7ed23eb-128b-4ad1-b5ee-d369d0a41abc">
      <Terms xmlns="http://schemas.microsoft.com/office/infopath/2007/PartnerControls"/>
    </lcf76f155ced4ddcb4097134ff3c332f>
    <TaxCatchAll xmlns="7189ad72-6166-4d2d-b776-1d414a3dd11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506D881DFD794E9E39527D3C90F66A" ma:contentTypeVersion="22" ma:contentTypeDescription="Ein neues Dokument erstellen." ma:contentTypeScope="" ma:versionID="b4556e510c9012edb6999301ad698157">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f1b69495596e9d1292b0e35ed1429e15"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189ad72-6166-4d2d-b776-1d414a3dd114"/>
    <ds:schemaRef ds:uri="http://schemas.microsoft.com/office/infopath/2007/PartnerControls"/>
    <ds:schemaRef ds:uri="a7ed23eb-128b-4ad1-b5ee-d369d0a41abc"/>
    <ds:schemaRef ds:uri="http://www.w3.org/XML/1998/namespace"/>
    <ds:schemaRef ds:uri="http://purl.org/dc/dcmitype/"/>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6BE0C91F-9338-4E82-943E-B65BD758F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23eb-128b-4ad1-b5ee-d369d0a41abc"/>
    <ds:schemaRef ds:uri="7189ad72-6166-4d2d-b776-1d414a3d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41E81F-D00F-45FE-8B4C-CC268AAA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3988</Characters>
  <Application>Microsoft Office Word</Application>
  <DocSecurity>0</DocSecurity>
  <Lines>33</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freudenberg pm</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10</cp:revision>
  <cp:lastPrinted>2023-01-12T09:32:00Z</cp:lastPrinted>
  <dcterms:created xsi:type="dcterms:W3CDTF">2023-01-12T08:29:00Z</dcterms:created>
  <dcterms:modified xsi:type="dcterms:W3CDTF">2023-01-16T05:52:00Z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y fmtid="{D5CDD505-2E9C-101B-9397-08002B2CF9AE}" pid="9" name="ContentTypeId">
    <vt:lpwstr>0x0101002B506D881DFD794E9E39527D3C90F66A</vt:lpwstr>
  </property>
  <property fmtid="{D5CDD505-2E9C-101B-9397-08002B2CF9AE}" pid="10" name="MSIP_Label_fe6f9336-3278-4b9c-a8a2-227a9f27a0b0_Enabled">
    <vt:lpwstr>true</vt:lpwstr>
  </property>
  <property fmtid="{D5CDD505-2E9C-101B-9397-08002B2CF9AE}" pid="11" name="MSIP_Label_fe6f9336-3278-4b9c-a8a2-227a9f27a0b0_SetDate">
    <vt:lpwstr>2023-01-16T05:52:03Z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00767730-ce41-4a06-b3a8-bd8b6c0ad546</vt:lpwstr>
  </property>
  <property fmtid="{D5CDD505-2E9C-101B-9397-08002B2CF9AE}" pid="16" name="MSIP_Label_fe6f9336-3278-4b9c-a8a2-227a9f27a0b0_ContentBits">
    <vt:lpwstr>2</vt:lpwstr>
  </property>
</Properties>
</file>