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AAA54C7" w14:textId="6292308C" w:rsidR="00454B4C" w:rsidRPr="00DE6B10" w:rsidRDefault="00DE4382" w:rsidP="00B8745C">
      <w:pPr>
        <w:pStyle w:val="Copy"/>
        <w:tabs>
          <w:tab w:val="right" w:pos="9836"/>
        </w:tabs>
        <w:spacing w:before="120" w:line="340" w:lineRule="atLeast"/>
        <w:jc w:val="both"/>
        <w:rPr>
          <w:rFonts w:cs="Arial"/>
          <w:b/>
          <w:noProof w:val="0"/>
          <w:sz w:val="32"/>
          <w:szCs w:val="32"/>
          <w:lang w:val="it-IT"/>
        </w:rPr>
      </w:pPr>
      <w:bookmarkStart w:id="0" w:name="_MacBuGuideStaticData_3101H"/>
      <w:bookmarkStart w:id="1" w:name="_MacBuGuideStaticData_1989H"/>
      <w:r w:rsidRPr="00DE6B10">
        <w:rPr>
          <w:rFonts w:cs="Arial"/>
          <w:b/>
          <w:noProof w:val="0"/>
          <w:sz w:val="32"/>
          <w:szCs w:val="32"/>
          <w:lang w:val="it-IT"/>
        </w:rPr>
        <w:t>COMUNICATO STAMPA</w:t>
      </w:r>
      <w:r w:rsidR="00B8745C" w:rsidRPr="00DE6B10">
        <w:rPr>
          <w:rFonts w:cs="Arial"/>
          <w:b/>
          <w:noProof w:val="0"/>
          <w:sz w:val="32"/>
          <w:szCs w:val="32"/>
          <w:lang w:val="it-IT"/>
        </w:rPr>
        <w:tab/>
      </w:r>
    </w:p>
    <w:p w14:paraId="53834077" w14:textId="77777777" w:rsidR="00454B4C" w:rsidRPr="00DE6B10" w:rsidRDefault="00454B4C" w:rsidP="00ED46A4">
      <w:pPr>
        <w:pStyle w:val="Copy"/>
        <w:tabs>
          <w:tab w:val="right" w:pos="9781"/>
        </w:tabs>
        <w:spacing w:after="0" w:line="360" w:lineRule="auto"/>
        <w:jc w:val="both"/>
        <w:rPr>
          <w:rFonts w:cs="Arial"/>
          <w:caps/>
          <w:noProof w:val="0"/>
          <w:sz w:val="32"/>
          <w:szCs w:val="32"/>
          <w:lang w:val="it-IT"/>
        </w:rPr>
      </w:pPr>
    </w:p>
    <w:bookmarkEnd w:id="0"/>
    <w:bookmarkEnd w:id="1"/>
    <w:p w14:paraId="3EDE6487" w14:textId="497E05B1" w:rsidR="00DE4382" w:rsidRPr="00B8745C" w:rsidRDefault="00DE4382" w:rsidP="00DE4382">
      <w:pPr>
        <w:spacing w:line="360" w:lineRule="auto"/>
        <w:jc w:val="both"/>
        <w:rPr>
          <w:rFonts w:ascii="Arial" w:hAnsi="Arial" w:cs="Arial"/>
          <w:b/>
          <w:color w:val="000000"/>
          <w:sz w:val="30"/>
          <w:szCs w:val="30"/>
          <w:lang w:val="it-IT"/>
        </w:rPr>
      </w:pPr>
      <w:r w:rsidRPr="00B8745C">
        <w:rPr>
          <w:rFonts w:ascii="Arial" w:hAnsi="Arial" w:cs="Arial"/>
          <w:b/>
          <w:color w:val="000000"/>
          <w:sz w:val="30"/>
          <w:szCs w:val="30"/>
          <w:lang w:val="it-IT"/>
        </w:rPr>
        <w:t>Freudenberg</w:t>
      </w:r>
      <w:r w:rsidR="00B8745C" w:rsidRPr="00B8745C">
        <w:rPr>
          <w:rFonts w:ascii="Arial" w:hAnsi="Arial" w:cs="Arial"/>
          <w:b/>
          <w:color w:val="000000"/>
          <w:sz w:val="30"/>
          <w:szCs w:val="30"/>
          <w:lang w:val="it-IT"/>
        </w:rPr>
        <w:t xml:space="preserve"> </w:t>
      </w:r>
      <w:r w:rsidR="00D43726">
        <w:rPr>
          <w:rFonts w:ascii="Arial" w:hAnsi="Arial" w:cs="Arial"/>
          <w:b/>
          <w:color w:val="000000"/>
          <w:sz w:val="30"/>
          <w:szCs w:val="30"/>
          <w:lang w:val="it-IT"/>
        </w:rPr>
        <w:t>implementa</w:t>
      </w:r>
      <w:r w:rsidR="00B8745C" w:rsidRPr="00B8745C">
        <w:rPr>
          <w:rFonts w:ascii="Arial" w:hAnsi="Arial" w:cs="Arial"/>
          <w:b/>
          <w:color w:val="000000"/>
          <w:sz w:val="30"/>
          <w:szCs w:val="30"/>
          <w:lang w:val="it-IT"/>
        </w:rPr>
        <w:t xml:space="preserve"> il progra</w:t>
      </w:r>
      <w:r w:rsidR="00B8745C">
        <w:rPr>
          <w:rFonts w:ascii="Arial" w:hAnsi="Arial" w:cs="Arial"/>
          <w:b/>
          <w:color w:val="000000"/>
          <w:sz w:val="30"/>
          <w:szCs w:val="30"/>
          <w:lang w:val="it-IT"/>
        </w:rPr>
        <w:t xml:space="preserve">mma ZDHC nel sito di </w:t>
      </w:r>
      <w:r w:rsidRPr="00B8745C">
        <w:rPr>
          <w:rFonts w:ascii="Arial" w:hAnsi="Arial" w:cs="Arial"/>
          <w:b/>
          <w:color w:val="000000"/>
          <w:sz w:val="30"/>
          <w:szCs w:val="30"/>
          <w:lang w:val="it-IT"/>
        </w:rPr>
        <w:t xml:space="preserve">Sant’Omero </w:t>
      </w:r>
    </w:p>
    <w:p w14:paraId="74C37012" w14:textId="77777777" w:rsidR="00DE4382" w:rsidRPr="00B8745C" w:rsidRDefault="00DE4382" w:rsidP="00DE4382">
      <w:pPr>
        <w:spacing w:line="360" w:lineRule="auto"/>
        <w:jc w:val="both"/>
        <w:rPr>
          <w:rFonts w:ascii="Arial" w:hAnsi="Arial" w:cs="Arial"/>
          <w:b/>
          <w:color w:val="000000"/>
          <w:lang w:val="it-IT"/>
        </w:rPr>
      </w:pPr>
    </w:p>
    <w:p w14:paraId="08AF6B5D" w14:textId="77777777" w:rsidR="00DE4382" w:rsidRPr="00E2551C" w:rsidRDefault="00DE4382" w:rsidP="00DE4382">
      <w:pPr>
        <w:spacing w:line="360" w:lineRule="auto"/>
        <w:jc w:val="both"/>
        <w:rPr>
          <w:rFonts w:ascii="Arial" w:hAnsi="Arial" w:cs="Arial"/>
          <w:b/>
          <w:color w:val="000000" w:themeColor="text1"/>
          <w:lang w:val="it-IT"/>
        </w:rPr>
      </w:pPr>
      <w:r w:rsidRPr="00E2551C">
        <w:rPr>
          <w:rFonts w:ascii="Arial" w:hAnsi="Arial" w:cs="Arial"/>
          <w:b/>
          <w:color w:val="000000" w:themeColor="text1"/>
          <w:lang w:val="it-IT"/>
        </w:rPr>
        <w:t xml:space="preserve">Weinheim, 12 marzo 2024. Freudenberg Performance </w:t>
      </w:r>
      <w:proofErr w:type="spellStart"/>
      <w:r w:rsidRPr="00E2551C">
        <w:rPr>
          <w:rFonts w:ascii="Arial" w:hAnsi="Arial" w:cs="Arial"/>
          <w:b/>
          <w:color w:val="000000" w:themeColor="text1"/>
          <w:lang w:val="it-IT"/>
        </w:rPr>
        <w:t>Materials</w:t>
      </w:r>
      <w:proofErr w:type="spellEnd"/>
      <w:r w:rsidRPr="00E2551C">
        <w:rPr>
          <w:rFonts w:ascii="Arial" w:hAnsi="Arial" w:cs="Arial"/>
          <w:b/>
          <w:color w:val="000000" w:themeColor="text1"/>
          <w:lang w:val="it-IT"/>
        </w:rPr>
        <w:t xml:space="preserve"> </w:t>
      </w:r>
      <w:proofErr w:type="spellStart"/>
      <w:r w:rsidRPr="00E2551C">
        <w:rPr>
          <w:rFonts w:ascii="Arial" w:hAnsi="Arial" w:cs="Arial"/>
          <w:b/>
          <w:color w:val="000000" w:themeColor="text1"/>
          <w:lang w:val="it-IT"/>
        </w:rPr>
        <w:t>Apparel</w:t>
      </w:r>
      <w:proofErr w:type="spellEnd"/>
      <w:r w:rsidRPr="00E2551C">
        <w:rPr>
          <w:rFonts w:ascii="Arial" w:hAnsi="Arial" w:cs="Arial"/>
          <w:b/>
          <w:color w:val="000000" w:themeColor="text1"/>
          <w:lang w:val="it-IT"/>
        </w:rPr>
        <w:t xml:space="preserve"> Europe (Freudenberg) ha raggiunto un ulteriore traguardo di sostenibilità: Il nuovo Centro di Competenza Freudenberg </w:t>
      </w:r>
      <w:proofErr w:type="spellStart"/>
      <w:r w:rsidRPr="00E2551C">
        <w:rPr>
          <w:rFonts w:ascii="Arial" w:hAnsi="Arial" w:cs="Arial"/>
          <w:b/>
          <w:color w:val="000000" w:themeColor="text1"/>
          <w:lang w:val="it-IT"/>
        </w:rPr>
        <w:t>Apparel</w:t>
      </w:r>
      <w:proofErr w:type="spellEnd"/>
      <w:r w:rsidRPr="00E2551C">
        <w:rPr>
          <w:rFonts w:ascii="Arial" w:hAnsi="Arial" w:cs="Arial"/>
          <w:b/>
          <w:color w:val="000000" w:themeColor="text1"/>
          <w:lang w:val="it-IT"/>
        </w:rPr>
        <w:t xml:space="preserve"> </w:t>
      </w:r>
      <w:r>
        <w:rPr>
          <w:rFonts w:ascii="Arial" w:hAnsi="Arial" w:cs="Arial"/>
          <w:b/>
          <w:color w:val="000000" w:themeColor="text1"/>
          <w:lang w:val="it-IT"/>
        </w:rPr>
        <w:t>a</w:t>
      </w:r>
      <w:r w:rsidRPr="00E2551C">
        <w:rPr>
          <w:rFonts w:ascii="Arial" w:hAnsi="Arial" w:cs="Arial"/>
          <w:b/>
          <w:color w:val="000000" w:themeColor="text1"/>
          <w:lang w:val="it-IT"/>
        </w:rPr>
        <w:t xml:space="preserve"> Sant'Omero, Italia, ha recentemente completato con successo il protocollo 4sustainability</w:t>
      </w:r>
      <w:r w:rsidRPr="008822CC">
        <w:rPr>
          <w:rFonts w:ascii="Arial" w:hAnsi="Arial" w:cs="Arial"/>
          <w:b/>
          <w:color w:val="000000" w:themeColor="text1"/>
          <w:vertAlign w:val="superscript"/>
          <w:lang w:val="it-IT"/>
        </w:rPr>
        <w:t>®</w:t>
      </w:r>
      <w:r w:rsidRPr="00E2551C">
        <w:rPr>
          <w:rFonts w:ascii="Arial" w:hAnsi="Arial" w:cs="Arial"/>
          <w:b/>
          <w:color w:val="000000" w:themeColor="text1"/>
          <w:lang w:val="it-IT"/>
        </w:rPr>
        <w:t xml:space="preserve"> Chemical Management (4s CHEM), raggiungendo il livello avanzato. L'obiettivo del protocollo è quello di eliminare progressivamente le sostanze chimiche tossiche e pericolose e i rischi correlati in tutto il processo produttivo. Rispettando questo protocollo, Freudenberg ha dimostrato ancora una volta il </w:t>
      </w:r>
      <w:r>
        <w:rPr>
          <w:rFonts w:ascii="Arial" w:hAnsi="Arial" w:cs="Arial"/>
          <w:b/>
          <w:color w:val="000000" w:themeColor="text1"/>
          <w:lang w:val="it-IT"/>
        </w:rPr>
        <w:t>proprio</w:t>
      </w:r>
      <w:r w:rsidRPr="00E2551C">
        <w:rPr>
          <w:rFonts w:ascii="Arial" w:hAnsi="Arial" w:cs="Arial"/>
          <w:b/>
          <w:color w:val="000000" w:themeColor="text1"/>
          <w:lang w:val="it-IT"/>
        </w:rPr>
        <w:t xml:space="preserve"> impegno per la protezione delle persone e dell'ambiente.</w:t>
      </w:r>
    </w:p>
    <w:p w14:paraId="4CB675F9" w14:textId="77777777" w:rsidR="00DE4382" w:rsidRPr="00FD18B3" w:rsidRDefault="00DE4382" w:rsidP="00DE4382">
      <w:pPr>
        <w:spacing w:line="360" w:lineRule="auto"/>
        <w:jc w:val="both"/>
        <w:rPr>
          <w:rFonts w:ascii="Arial" w:hAnsi="Arial" w:cs="Arial"/>
          <w:b/>
          <w:color w:val="000000" w:themeColor="text1"/>
          <w:lang w:val="it-IT"/>
        </w:rPr>
      </w:pPr>
      <w:r w:rsidRPr="00FD18B3">
        <w:rPr>
          <w:rFonts w:ascii="Arial" w:hAnsi="Arial" w:cs="Arial"/>
          <w:b/>
          <w:color w:val="000000" w:themeColor="text1"/>
          <w:lang w:val="it-IT"/>
        </w:rPr>
        <w:t xml:space="preserve">Centro di Competenza per </w:t>
      </w:r>
      <w:proofErr w:type="spellStart"/>
      <w:r w:rsidRPr="00FD18B3">
        <w:rPr>
          <w:rFonts w:ascii="Arial" w:hAnsi="Arial" w:cs="Arial"/>
          <w:b/>
          <w:color w:val="000000" w:themeColor="text1"/>
          <w:lang w:val="it-IT"/>
        </w:rPr>
        <w:t>interfodere</w:t>
      </w:r>
      <w:proofErr w:type="spellEnd"/>
      <w:r w:rsidRPr="00FD18B3">
        <w:rPr>
          <w:rFonts w:ascii="Arial" w:hAnsi="Arial" w:cs="Arial"/>
          <w:b/>
          <w:color w:val="000000" w:themeColor="text1"/>
          <w:lang w:val="it-IT"/>
        </w:rPr>
        <w:t xml:space="preserve"> dedi</w:t>
      </w:r>
      <w:r>
        <w:rPr>
          <w:rFonts w:ascii="Arial" w:hAnsi="Arial" w:cs="Arial"/>
          <w:b/>
          <w:color w:val="000000" w:themeColor="text1"/>
          <w:lang w:val="it-IT"/>
        </w:rPr>
        <w:t xml:space="preserve">cato alla sostenibilità </w:t>
      </w:r>
    </w:p>
    <w:p w14:paraId="0ED8AB39" w14:textId="5B585778" w:rsidR="00DE4382" w:rsidRPr="00897135" w:rsidRDefault="00DE4382" w:rsidP="00DE4382">
      <w:pPr>
        <w:pStyle w:val="Testocommento"/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  <w:lang w:val="it-IT"/>
        </w:rPr>
      </w:pPr>
      <w:r w:rsidRPr="00897135">
        <w:rPr>
          <w:rFonts w:ascii="Arial" w:hAnsi="Arial" w:cs="Arial"/>
          <w:color w:val="000000" w:themeColor="text1"/>
          <w:sz w:val="24"/>
          <w:szCs w:val="24"/>
          <w:lang w:val="it-IT"/>
        </w:rPr>
        <w:t xml:space="preserve">Freudenberg ha inaugurato il Centro </w:t>
      </w:r>
      <w:r>
        <w:rPr>
          <w:rFonts w:ascii="Arial" w:hAnsi="Arial" w:cs="Arial"/>
          <w:color w:val="000000" w:themeColor="text1"/>
          <w:sz w:val="24"/>
          <w:szCs w:val="24"/>
          <w:lang w:val="it-IT"/>
        </w:rPr>
        <w:t xml:space="preserve">di Competenza </w:t>
      </w:r>
      <w:proofErr w:type="spellStart"/>
      <w:r w:rsidRPr="00897135">
        <w:rPr>
          <w:rFonts w:ascii="Arial" w:hAnsi="Arial" w:cs="Arial"/>
          <w:color w:val="000000" w:themeColor="text1"/>
          <w:sz w:val="24"/>
          <w:szCs w:val="24"/>
          <w:lang w:val="it-IT"/>
        </w:rPr>
        <w:t>Apparel</w:t>
      </w:r>
      <w:proofErr w:type="spellEnd"/>
      <w:r>
        <w:rPr>
          <w:rFonts w:ascii="Arial" w:hAnsi="Arial" w:cs="Arial"/>
          <w:color w:val="000000" w:themeColor="text1"/>
          <w:sz w:val="24"/>
          <w:szCs w:val="24"/>
          <w:lang w:val="it-IT"/>
        </w:rPr>
        <w:t xml:space="preserve"> a </w:t>
      </w:r>
      <w:r w:rsidRPr="00897135">
        <w:rPr>
          <w:rFonts w:ascii="Arial" w:hAnsi="Arial" w:cs="Arial"/>
          <w:color w:val="000000" w:themeColor="text1"/>
          <w:sz w:val="24"/>
          <w:szCs w:val="24"/>
          <w:lang w:val="it-IT"/>
        </w:rPr>
        <w:t xml:space="preserve">Sant’Omero </w:t>
      </w:r>
      <w:r>
        <w:rPr>
          <w:rFonts w:ascii="Arial" w:hAnsi="Arial" w:cs="Arial"/>
          <w:color w:val="000000" w:themeColor="text1"/>
          <w:sz w:val="24"/>
          <w:szCs w:val="24"/>
          <w:lang w:val="it-IT"/>
        </w:rPr>
        <w:t>nel maggio</w:t>
      </w:r>
      <w:r w:rsidRPr="00897135">
        <w:rPr>
          <w:rFonts w:ascii="Arial" w:hAnsi="Arial" w:cs="Arial"/>
          <w:color w:val="000000" w:themeColor="text1"/>
          <w:sz w:val="24"/>
          <w:szCs w:val="24"/>
          <w:lang w:val="it-IT"/>
        </w:rPr>
        <w:t xml:space="preserve"> 2023. Lo stabilimento in Italia è un centro di competenza innovativo </w:t>
      </w:r>
      <w:r>
        <w:rPr>
          <w:rFonts w:ascii="Arial" w:hAnsi="Arial" w:cs="Arial"/>
          <w:color w:val="000000" w:themeColor="text1"/>
          <w:sz w:val="24"/>
          <w:szCs w:val="24"/>
          <w:lang w:val="it-IT"/>
        </w:rPr>
        <w:t xml:space="preserve">per la resinatura e il finissaggio di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  <w:lang w:val="it-IT"/>
        </w:rPr>
        <w:t>interfodere</w:t>
      </w:r>
      <w:proofErr w:type="spellEnd"/>
      <w:r>
        <w:rPr>
          <w:rFonts w:ascii="Arial" w:hAnsi="Arial" w:cs="Arial"/>
          <w:color w:val="000000" w:themeColor="text1"/>
          <w:sz w:val="24"/>
          <w:szCs w:val="24"/>
          <w:lang w:val="it-IT"/>
        </w:rPr>
        <w:t xml:space="preserve"> i</w:t>
      </w:r>
      <w:r w:rsidRPr="00897135">
        <w:rPr>
          <w:rFonts w:ascii="Arial" w:hAnsi="Arial" w:cs="Arial"/>
          <w:color w:val="000000" w:themeColor="text1"/>
          <w:sz w:val="24"/>
          <w:szCs w:val="24"/>
          <w:lang w:val="it-IT"/>
        </w:rPr>
        <w:t xml:space="preserve">n non-tessuto, tessuto e trama </w:t>
      </w:r>
      <w:r w:rsidR="00DE6B10">
        <w:rPr>
          <w:rFonts w:ascii="Arial" w:hAnsi="Arial" w:cs="Arial"/>
          <w:color w:val="000000" w:themeColor="text1"/>
          <w:sz w:val="24"/>
          <w:szCs w:val="24"/>
          <w:lang w:val="it-IT"/>
        </w:rPr>
        <w:t xml:space="preserve">inserita </w:t>
      </w:r>
      <w:r w:rsidRPr="00897135">
        <w:rPr>
          <w:rFonts w:ascii="Arial" w:hAnsi="Arial" w:cs="Arial"/>
          <w:color w:val="000000" w:themeColor="text1"/>
          <w:sz w:val="24"/>
          <w:szCs w:val="24"/>
          <w:lang w:val="it-IT"/>
        </w:rPr>
        <w:t>per i clienti dell'abbigliamento in Europa.</w:t>
      </w:r>
    </w:p>
    <w:p w14:paraId="292D746A" w14:textId="414CCFCC" w:rsidR="00DE4382" w:rsidRPr="00ED243F" w:rsidRDefault="00DE4382" w:rsidP="00DE4382">
      <w:pPr>
        <w:pStyle w:val="Testocommento"/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  <w:lang w:val="it-IT"/>
        </w:rPr>
      </w:pPr>
      <w:r w:rsidRPr="00ED243F">
        <w:rPr>
          <w:rFonts w:ascii="Arial" w:hAnsi="Arial" w:cs="Arial"/>
          <w:color w:val="000000" w:themeColor="text1"/>
          <w:sz w:val="24"/>
          <w:szCs w:val="24"/>
          <w:lang w:val="it-IT"/>
        </w:rPr>
        <w:t xml:space="preserve">Freudenberg ha ora compiuto il passo successivo: nell'ambito di un audit completo, il Centro di competenza per l'abbigliamento ha implementato le linee guida ZDHC nel proprio processo produttivo. Per raggiungere questo obiettivo, Freudenberg si è rivolta agli esperti di </w:t>
      </w:r>
      <w:proofErr w:type="spellStart"/>
      <w:r w:rsidRPr="00ED243F">
        <w:rPr>
          <w:rFonts w:ascii="Arial" w:hAnsi="Arial" w:cs="Arial"/>
          <w:color w:val="000000" w:themeColor="text1"/>
          <w:sz w:val="24"/>
          <w:szCs w:val="24"/>
          <w:lang w:val="it-IT"/>
        </w:rPr>
        <w:t>Process</w:t>
      </w:r>
      <w:proofErr w:type="spellEnd"/>
      <w:r w:rsidRPr="00ED243F">
        <w:rPr>
          <w:rFonts w:ascii="Arial" w:hAnsi="Arial" w:cs="Arial"/>
          <w:color w:val="000000" w:themeColor="text1"/>
          <w:sz w:val="24"/>
          <w:szCs w:val="24"/>
          <w:lang w:val="it-IT"/>
        </w:rPr>
        <w:t xml:space="preserve"> </w:t>
      </w:r>
      <w:proofErr w:type="spellStart"/>
      <w:r w:rsidRPr="00ED243F">
        <w:rPr>
          <w:rFonts w:ascii="Arial" w:hAnsi="Arial" w:cs="Arial"/>
          <w:color w:val="000000" w:themeColor="text1"/>
          <w:sz w:val="24"/>
          <w:szCs w:val="24"/>
          <w:lang w:val="it-IT"/>
        </w:rPr>
        <w:t>Factory</w:t>
      </w:r>
      <w:proofErr w:type="spellEnd"/>
      <w:r w:rsidRPr="00ED243F">
        <w:rPr>
          <w:rFonts w:ascii="Arial" w:hAnsi="Arial" w:cs="Arial"/>
          <w:color w:val="000000" w:themeColor="text1"/>
          <w:sz w:val="24"/>
          <w:szCs w:val="24"/>
          <w:lang w:val="it-IT"/>
        </w:rPr>
        <w:t>, una società di consulenza specializzata in temi di sostenibilità.</w:t>
      </w:r>
      <w:r>
        <w:rPr>
          <w:rFonts w:ascii="Arial" w:hAnsi="Arial" w:cs="Arial"/>
          <w:color w:val="000000" w:themeColor="text1"/>
          <w:sz w:val="24"/>
          <w:szCs w:val="24"/>
          <w:lang w:val="it-IT"/>
        </w:rPr>
        <w:t xml:space="preserve"> </w:t>
      </w:r>
      <w:r w:rsidRPr="00ED243F">
        <w:rPr>
          <w:rFonts w:ascii="Arial" w:hAnsi="Arial" w:cs="Arial"/>
          <w:color w:val="000000" w:themeColor="text1"/>
          <w:sz w:val="24"/>
          <w:szCs w:val="24"/>
          <w:lang w:val="it-IT"/>
        </w:rPr>
        <w:t>Con il loro supporto, il sito Freudenberg di Sant'Omero ha raggiunto il livello Advanced del protocollo</w:t>
      </w:r>
      <w:r w:rsidR="003F05B4">
        <w:rPr>
          <w:rFonts w:ascii="Arial" w:hAnsi="Arial" w:cs="Arial"/>
          <w:color w:val="000000" w:themeColor="text1"/>
          <w:sz w:val="24"/>
          <w:szCs w:val="24"/>
          <w:lang w:val="it-IT"/>
        </w:rPr>
        <w:t xml:space="preserve"> 4s</w:t>
      </w:r>
      <w:r w:rsidRPr="00ED243F">
        <w:rPr>
          <w:rFonts w:ascii="Arial" w:hAnsi="Arial" w:cs="Arial"/>
          <w:color w:val="000000" w:themeColor="text1"/>
          <w:sz w:val="24"/>
          <w:szCs w:val="24"/>
          <w:lang w:val="it-IT"/>
        </w:rPr>
        <w:t>ustainability</w:t>
      </w:r>
      <w:r w:rsidRPr="00163FDB">
        <w:rPr>
          <w:rFonts w:ascii="Arial" w:hAnsi="Arial" w:cs="Arial"/>
          <w:color w:val="000000" w:themeColor="text1"/>
          <w:sz w:val="24"/>
          <w:szCs w:val="24"/>
          <w:vertAlign w:val="superscript"/>
          <w:lang w:val="it-IT"/>
        </w:rPr>
        <w:t>®</w:t>
      </w:r>
      <w:r w:rsidRPr="00ED243F">
        <w:rPr>
          <w:rFonts w:ascii="Arial" w:hAnsi="Arial" w:cs="Arial"/>
          <w:color w:val="000000" w:themeColor="text1"/>
          <w:sz w:val="24"/>
          <w:szCs w:val="24"/>
          <w:lang w:val="it-IT"/>
        </w:rPr>
        <w:t xml:space="preserve"> Chemical Management (4s CHEM), in linea con il programma ZDHC Roadmap to Zero.</w:t>
      </w:r>
    </w:p>
    <w:p w14:paraId="4FD7BDA8" w14:textId="77777777" w:rsidR="00DE4382" w:rsidRDefault="00DE4382" w:rsidP="00DE4382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  <w:lang w:val="it-IT"/>
        </w:rPr>
      </w:pPr>
      <w:r w:rsidRPr="00163FDB">
        <w:rPr>
          <w:rFonts w:ascii="Arial" w:hAnsi="Arial" w:cs="Arial"/>
          <w:color w:val="000000" w:themeColor="text1"/>
          <w:sz w:val="24"/>
          <w:szCs w:val="24"/>
          <w:lang w:val="it-IT"/>
        </w:rPr>
        <w:lastRenderedPageBreak/>
        <w:t xml:space="preserve">L'implementazione </w:t>
      </w:r>
      <w:r>
        <w:rPr>
          <w:rFonts w:ascii="Arial" w:hAnsi="Arial" w:cs="Arial"/>
          <w:color w:val="000000" w:themeColor="text1"/>
          <w:sz w:val="24"/>
          <w:szCs w:val="24"/>
          <w:lang w:val="it-IT"/>
        </w:rPr>
        <w:t>è</w:t>
      </w:r>
      <w:r w:rsidRPr="00163FDB">
        <w:rPr>
          <w:rFonts w:ascii="Arial" w:hAnsi="Arial" w:cs="Arial"/>
          <w:color w:val="000000" w:themeColor="text1"/>
          <w:sz w:val="24"/>
          <w:szCs w:val="24"/>
          <w:lang w:val="it-IT"/>
        </w:rPr>
        <w:t xml:space="preserve"> controllata annualmente sulla base di questo protocollo e offre alle aziende del settore della moda un elevato grado di affidabilità. Garantisce procedure strutturate e completamente trasparenti, un monitoraggio regolare e un controllo continuo dei processi produttivi di Freudenberg.</w:t>
      </w:r>
    </w:p>
    <w:p w14:paraId="2293A3E2" w14:textId="77777777" w:rsidR="00DE4382" w:rsidRPr="00DE4382" w:rsidRDefault="00DE4382" w:rsidP="00DE4382">
      <w:pPr>
        <w:spacing w:line="360" w:lineRule="auto"/>
        <w:jc w:val="both"/>
        <w:rPr>
          <w:rFonts w:ascii="Arial" w:hAnsi="Arial" w:cs="Arial"/>
          <w:b/>
          <w:color w:val="000000" w:themeColor="text1"/>
          <w:sz w:val="24"/>
          <w:szCs w:val="24"/>
          <w:lang w:val="it-IT"/>
        </w:rPr>
      </w:pPr>
      <w:bookmarkStart w:id="2" w:name="_Hlk155946713"/>
      <w:bookmarkStart w:id="3" w:name="_Hlk155946510"/>
      <w:r w:rsidRPr="00DE4382">
        <w:rPr>
          <w:rFonts w:ascii="Arial" w:hAnsi="Arial" w:cs="Arial"/>
          <w:b/>
          <w:color w:val="000000" w:themeColor="text1"/>
          <w:sz w:val="24"/>
          <w:szCs w:val="24"/>
          <w:lang w:val="it-IT"/>
        </w:rPr>
        <w:t>ZDHC è sinonimo dei più alti standard di gestione sostenibile delle sostanze chimiche</w:t>
      </w:r>
    </w:p>
    <w:p w14:paraId="1502E461" w14:textId="77777777" w:rsidR="00DE4382" w:rsidRPr="00DE4382" w:rsidRDefault="00DE4382" w:rsidP="00DE4382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  <w:lang w:val="it-IT"/>
        </w:rPr>
      </w:pPr>
      <w:r w:rsidRPr="00DE4382">
        <w:rPr>
          <w:rFonts w:ascii="Arial" w:hAnsi="Arial" w:cs="Arial"/>
          <w:color w:val="000000" w:themeColor="text1"/>
          <w:sz w:val="24"/>
          <w:szCs w:val="24"/>
          <w:lang w:val="it-IT"/>
        </w:rPr>
        <w:t xml:space="preserve">Attestando di rifiutare sostanze e prodotti chimici dannosi per l'ambiente, il Centro di competenza per l'abbigliamento dimostra che Freudenberg dà la massima priorità all'assunzione di responsabilità nei confronti delle persone e dell'ambiente. </w:t>
      </w:r>
    </w:p>
    <w:bookmarkEnd w:id="2"/>
    <w:p w14:paraId="2B001776" w14:textId="77777777" w:rsidR="00DE4382" w:rsidRPr="00DE4382" w:rsidRDefault="00DE4382" w:rsidP="00DE4382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  <w:lang w:val="it-IT"/>
        </w:rPr>
      </w:pPr>
      <w:r w:rsidRPr="00DE4382">
        <w:rPr>
          <w:rFonts w:ascii="Arial" w:hAnsi="Arial" w:cs="Arial"/>
          <w:color w:val="000000" w:themeColor="text1"/>
          <w:sz w:val="24"/>
          <w:szCs w:val="24"/>
          <w:lang w:val="it-IT"/>
        </w:rPr>
        <w:t xml:space="preserve">L'obiettivo della Fondazione Zero </w:t>
      </w:r>
      <w:proofErr w:type="spellStart"/>
      <w:r w:rsidRPr="00DE4382">
        <w:rPr>
          <w:rFonts w:ascii="Arial" w:hAnsi="Arial" w:cs="Arial"/>
          <w:color w:val="000000" w:themeColor="text1"/>
          <w:sz w:val="24"/>
          <w:szCs w:val="24"/>
          <w:lang w:val="it-IT"/>
        </w:rPr>
        <w:t>Discharge</w:t>
      </w:r>
      <w:proofErr w:type="spellEnd"/>
      <w:r w:rsidRPr="00DE4382">
        <w:rPr>
          <w:rFonts w:ascii="Arial" w:hAnsi="Arial" w:cs="Arial"/>
          <w:color w:val="000000" w:themeColor="text1"/>
          <w:sz w:val="24"/>
          <w:szCs w:val="24"/>
          <w:lang w:val="it-IT"/>
        </w:rPr>
        <w:t xml:space="preserve"> of </w:t>
      </w:r>
      <w:proofErr w:type="spellStart"/>
      <w:r w:rsidRPr="00DE4382">
        <w:rPr>
          <w:rFonts w:ascii="Arial" w:hAnsi="Arial" w:cs="Arial"/>
          <w:color w:val="000000" w:themeColor="text1"/>
          <w:sz w:val="24"/>
          <w:szCs w:val="24"/>
          <w:lang w:val="it-IT"/>
        </w:rPr>
        <w:t>Hazardous</w:t>
      </w:r>
      <w:proofErr w:type="spellEnd"/>
      <w:r w:rsidRPr="00DE4382">
        <w:rPr>
          <w:rFonts w:ascii="Arial" w:hAnsi="Arial" w:cs="Arial"/>
          <w:color w:val="000000" w:themeColor="text1"/>
          <w:sz w:val="24"/>
          <w:szCs w:val="24"/>
          <w:lang w:val="it-IT"/>
        </w:rPr>
        <w:t xml:space="preserve"> Chemicals (ZDHC) e del suo programma Roadmap to Zero, riconosciuto a livello mondiale, è quello di eliminare il rilascio di sostanze chimiche tossiche nella catena di fornitura dell'industria tessile e della moda, sulla base della lista ZDHC Manufacturing Restricted </w:t>
      </w:r>
      <w:proofErr w:type="spellStart"/>
      <w:r w:rsidRPr="00DE4382">
        <w:rPr>
          <w:rFonts w:ascii="Arial" w:hAnsi="Arial" w:cs="Arial"/>
          <w:color w:val="000000" w:themeColor="text1"/>
          <w:sz w:val="24"/>
          <w:szCs w:val="24"/>
          <w:lang w:val="it-IT"/>
        </w:rPr>
        <w:t>Substances</w:t>
      </w:r>
      <w:proofErr w:type="spellEnd"/>
      <w:r w:rsidRPr="00DE4382">
        <w:rPr>
          <w:rFonts w:ascii="Arial" w:hAnsi="Arial" w:cs="Arial"/>
          <w:color w:val="000000" w:themeColor="text1"/>
          <w:sz w:val="24"/>
          <w:szCs w:val="24"/>
          <w:lang w:val="it-IT"/>
        </w:rPr>
        <w:t xml:space="preserve"> (ZDHC MRSL).</w:t>
      </w:r>
    </w:p>
    <w:bookmarkEnd w:id="3"/>
    <w:p w14:paraId="3D90C283" w14:textId="77777777" w:rsidR="00DE4382" w:rsidRPr="00DE4382" w:rsidRDefault="00DE4382" w:rsidP="00DE4382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  <w:lang w:val="it-IT"/>
        </w:rPr>
      </w:pPr>
      <w:r w:rsidRPr="00DE4382">
        <w:rPr>
          <w:rFonts w:ascii="Arial" w:hAnsi="Arial" w:cs="Arial"/>
          <w:color w:val="000000" w:themeColor="text1"/>
          <w:sz w:val="24"/>
          <w:szCs w:val="24"/>
          <w:lang w:val="it-IT"/>
        </w:rPr>
        <w:t xml:space="preserve">Applicando il protocollo 4s CHEM, il sito produttivo di Sant'Omero invia un chiaro segnale all'industria della moda: i prodotti Freudenberg soddisfano i più alti standard di qualità e sono anche sicuri e rispettosi dell'ambiente. </w:t>
      </w:r>
    </w:p>
    <w:p w14:paraId="758301B7" w14:textId="6B6DFC87" w:rsidR="00DE4382" w:rsidRPr="00DE4382" w:rsidRDefault="00DE4382" w:rsidP="00DE4382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  <w:lang w:val="it-IT"/>
        </w:rPr>
      </w:pPr>
      <w:r w:rsidRPr="00DE4382">
        <w:rPr>
          <w:rFonts w:ascii="Arial" w:hAnsi="Arial" w:cs="Arial"/>
          <w:sz w:val="24"/>
          <w:szCs w:val="24"/>
          <w:lang w:val="it-IT"/>
        </w:rPr>
        <w:t xml:space="preserve">"L'implementazione del 4s CHEM dimostra, ancora una volta, che non solo siamo sinonimo di qualità superiore, ma anche di prodotti che soddisfano i più elevati standard di sostenibilità. Inoltre, dimostra che siamo seriamente responsabili nei confronti delle persone e dell'ambiente", afferma Christian Cavaletti, </w:t>
      </w:r>
      <w:proofErr w:type="spellStart"/>
      <w:r w:rsidR="006917B9">
        <w:rPr>
          <w:rFonts w:ascii="Arial" w:hAnsi="Arial" w:cs="Arial"/>
          <w:sz w:val="24"/>
          <w:szCs w:val="24"/>
          <w:lang w:val="it-IT"/>
        </w:rPr>
        <w:t>Director</w:t>
      </w:r>
      <w:proofErr w:type="spellEnd"/>
      <w:r w:rsidR="006917B9">
        <w:rPr>
          <w:rFonts w:ascii="Arial" w:hAnsi="Arial" w:cs="Arial"/>
          <w:sz w:val="24"/>
          <w:szCs w:val="24"/>
          <w:lang w:val="it-IT"/>
        </w:rPr>
        <w:t xml:space="preserve"> </w:t>
      </w:r>
      <w:r w:rsidR="000A008D">
        <w:rPr>
          <w:rFonts w:ascii="Arial" w:hAnsi="Arial" w:cs="Arial"/>
          <w:sz w:val="24"/>
          <w:szCs w:val="24"/>
          <w:lang w:val="it-IT"/>
        </w:rPr>
        <w:t xml:space="preserve">of </w:t>
      </w:r>
      <w:r w:rsidR="006917B9">
        <w:rPr>
          <w:rFonts w:ascii="Arial" w:hAnsi="Arial" w:cs="Arial"/>
          <w:sz w:val="24"/>
          <w:szCs w:val="24"/>
          <w:lang w:val="it-IT"/>
        </w:rPr>
        <w:t>Operations</w:t>
      </w:r>
      <w:r w:rsidRPr="00DE4382">
        <w:rPr>
          <w:rFonts w:ascii="Arial" w:hAnsi="Arial" w:cs="Arial"/>
          <w:sz w:val="24"/>
          <w:szCs w:val="24"/>
          <w:lang w:val="it-IT"/>
        </w:rPr>
        <w:t xml:space="preserve"> </w:t>
      </w:r>
      <w:proofErr w:type="spellStart"/>
      <w:r w:rsidR="00DE6B10">
        <w:rPr>
          <w:rFonts w:ascii="Arial" w:hAnsi="Arial" w:cs="Arial"/>
          <w:sz w:val="24"/>
          <w:szCs w:val="24"/>
          <w:lang w:val="it-IT"/>
        </w:rPr>
        <w:t>Apparel</w:t>
      </w:r>
      <w:proofErr w:type="spellEnd"/>
      <w:r w:rsidRPr="00DE4382">
        <w:rPr>
          <w:rFonts w:ascii="Arial" w:hAnsi="Arial" w:cs="Arial"/>
          <w:sz w:val="24"/>
          <w:szCs w:val="24"/>
          <w:lang w:val="it-IT"/>
        </w:rPr>
        <w:t xml:space="preserve"> Europa.</w:t>
      </w:r>
      <w:bookmarkStart w:id="4" w:name="_GoBack"/>
      <w:bookmarkEnd w:id="4"/>
    </w:p>
    <w:p w14:paraId="3DE5B96C" w14:textId="77777777" w:rsidR="00DE4382" w:rsidRPr="00DE4382" w:rsidRDefault="00DE4382" w:rsidP="00DE4382">
      <w:pPr>
        <w:spacing w:line="360" w:lineRule="auto"/>
        <w:jc w:val="both"/>
        <w:rPr>
          <w:rFonts w:ascii="Arial" w:hAnsi="Arial" w:cs="Arial"/>
          <w:b/>
          <w:color w:val="000000" w:themeColor="text1"/>
          <w:sz w:val="24"/>
          <w:szCs w:val="24"/>
          <w:lang w:val="it-IT"/>
        </w:rPr>
      </w:pPr>
      <w:r w:rsidRPr="00DE4382">
        <w:rPr>
          <w:rFonts w:ascii="Arial" w:hAnsi="Arial" w:cs="Arial"/>
          <w:b/>
          <w:color w:val="000000" w:themeColor="text1"/>
          <w:sz w:val="24"/>
          <w:szCs w:val="24"/>
          <w:lang w:val="it-IT"/>
        </w:rPr>
        <w:t xml:space="preserve">La Sostenibilità come politica aziendale </w:t>
      </w:r>
    </w:p>
    <w:p w14:paraId="31074C76" w14:textId="77777777" w:rsidR="00DE4382" w:rsidRPr="00DE4382" w:rsidRDefault="00DE4382" w:rsidP="00DE4382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  <w:lang w:val="it-IT"/>
        </w:rPr>
      </w:pPr>
      <w:r w:rsidRPr="00DE4382">
        <w:rPr>
          <w:rFonts w:ascii="Arial" w:hAnsi="Arial" w:cs="Arial"/>
          <w:color w:val="000000" w:themeColor="text1"/>
          <w:sz w:val="24"/>
          <w:szCs w:val="24"/>
          <w:lang w:val="it-IT"/>
        </w:rPr>
        <w:t xml:space="preserve">Le soluzioni sostenibili fanno parte del DNA di Freudenberg. Ad esempio, l'azienda investe continuamente in tecnologie avanzate per preservare le risorse e rendere i propri processi sempre più sostenibili. La Casa della Sostenibilità (House of Sustainability) di Freudenberg </w:t>
      </w:r>
      <w:proofErr w:type="spellStart"/>
      <w:r w:rsidRPr="00DE4382">
        <w:rPr>
          <w:rFonts w:ascii="Arial" w:hAnsi="Arial" w:cs="Arial"/>
          <w:color w:val="000000" w:themeColor="text1"/>
          <w:sz w:val="24"/>
          <w:szCs w:val="24"/>
          <w:lang w:val="it-IT"/>
        </w:rPr>
        <w:t>Apparel</w:t>
      </w:r>
      <w:proofErr w:type="spellEnd"/>
      <w:r w:rsidRPr="00DE4382">
        <w:rPr>
          <w:rFonts w:ascii="Arial" w:hAnsi="Arial" w:cs="Arial"/>
          <w:color w:val="000000" w:themeColor="text1"/>
          <w:sz w:val="24"/>
          <w:szCs w:val="24"/>
          <w:lang w:val="it-IT"/>
        </w:rPr>
        <w:t xml:space="preserve"> svolge un ruolo </w:t>
      </w:r>
      <w:r w:rsidRPr="00DE4382">
        <w:rPr>
          <w:rFonts w:ascii="Arial" w:hAnsi="Arial" w:cs="Arial"/>
          <w:color w:val="000000" w:themeColor="text1"/>
          <w:sz w:val="24"/>
          <w:szCs w:val="24"/>
          <w:lang w:val="it-IT"/>
        </w:rPr>
        <w:lastRenderedPageBreak/>
        <w:t xml:space="preserve">centrale proprio in questo senso. Questo concetto olistico definisce le misure che contribuiscono a un futuro sostenibile. Implementando e applicando coerentemente il protocollo 4s CHEM, il Centro di Competenza Freudenberg </w:t>
      </w:r>
      <w:proofErr w:type="spellStart"/>
      <w:r w:rsidRPr="00DE4382">
        <w:rPr>
          <w:rFonts w:ascii="Arial" w:hAnsi="Arial" w:cs="Arial"/>
          <w:color w:val="000000" w:themeColor="text1"/>
          <w:sz w:val="24"/>
          <w:szCs w:val="24"/>
          <w:lang w:val="it-IT"/>
        </w:rPr>
        <w:t>Apparel</w:t>
      </w:r>
      <w:proofErr w:type="spellEnd"/>
      <w:r w:rsidRPr="00DE4382">
        <w:rPr>
          <w:rFonts w:ascii="Arial" w:hAnsi="Arial" w:cs="Arial"/>
          <w:color w:val="000000" w:themeColor="text1"/>
          <w:sz w:val="24"/>
          <w:szCs w:val="24"/>
          <w:lang w:val="it-IT"/>
        </w:rPr>
        <w:t xml:space="preserve"> di Sant'Omero ha compiuto un ulteriore passo avanti verso il raggiungimento di questo obiettivo.</w:t>
      </w:r>
    </w:p>
    <w:p w14:paraId="000D17BF" w14:textId="77777777" w:rsidR="00DE4382" w:rsidRPr="00DE4382" w:rsidRDefault="00DE4382" w:rsidP="00DE4382">
      <w:pPr>
        <w:spacing w:line="360" w:lineRule="auto"/>
        <w:ind w:right="33"/>
        <w:rPr>
          <w:rStyle w:val="Collegamentoipertestuale"/>
          <w:rFonts w:ascii="Arial" w:hAnsi="Arial" w:cs="Arial"/>
          <w:sz w:val="24"/>
          <w:szCs w:val="24"/>
        </w:rPr>
      </w:pPr>
      <w:r w:rsidRPr="00DE4382">
        <w:rPr>
          <w:rFonts w:ascii="Arial" w:hAnsi="Arial" w:cs="Arial"/>
          <w:sz w:val="24"/>
          <w:szCs w:val="24"/>
        </w:rPr>
        <w:t xml:space="preserve">e-report Process Factory Freudenberg: </w:t>
      </w:r>
      <w:hyperlink r:id="rId11" w:history="1">
        <w:r w:rsidRPr="00DE4382">
          <w:rPr>
            <w:rStyle w:val="Collegamentoipertestuale"/>
            <w:rFonts w:ascii="Arial" w:hAnsi="Arial" w:cs="Arial"/>
            <w:sz w:val="24"/>
            <w:szCs w:val="24"/>
          </w:rPr>
          <w:t>4SUSTAINABILITY E-REPORT Freudenberg Performance Materials Apparel - 4sustainability</w:t>
        </w:r>
      </w:hyperlink>
    </w:p>
    <w:p w14:paraId="654E6F31" w14:textId="1844A3B8" w:rsidR="00DE4382" w:rsidRDefault="00DE4382" w:rsidP="00023304">
      <w:pPr>
        <w:spacing w:after="0" w:line="360" w:lineRule="auto"/>
        <w:jc w:val="both"/>
        <w:rPr>
          <w:rFonts w:ascii="Arial" w:hAnsi="Arial" w:cs="Arial"/>
          <w:bCs/>
          <w:caps/>
          <w:sz w:val="24"/>
          <w:szCs w:val="24"/>
        </w:rPr>
      </w:pPr>
      <w:proofErr w:type="spellStart"/>
      <w:r w:rsidRPr="00CC069C">
        <w:rPr>
          <w:rFonts w:ascii="Arial" w:eastAsia="Arial" w:hAnsi="Arial" w:cs="Arial"/>
          <w:b/>
          <w:color w:val="000000" w:themeColor="text1"/>
          <w:sz w:val="24"/>
          <w:szCs w:val="24"/>
          <w:u w:val="single"/>
        </w:rPr>
        <w:t>Foto</w:t>
      </w:r>
      <w:proofErr w:type="spellEnd"/>
    </w:p>
    <w:p w14:paraId="4C2FF862" w14:textId="77777777" w:rsidR="00023304" w:rsidRDefault="00023304" w:rsidP="00023304">
      <w:pPr>
        <w:spacing w:before="100" w:beforeAutospacing="1" w:after="100" w:afterAutospacing="1"/>
        <w:rPr>
          <w:rFonts w:ascii="Times New Roman" w:eastAsia="Times New Roman" w:hAnsi="Times New Roman"/>
          <w:lang w:val="it-IT" w:eastAsia="zh-CN"/>
        </w:rPr>
      </w:pPr>
      <w:bookmarkStart w:id="5" w:name="_Hlk160625535"/>
      <w:r w:rsidRPr="00CE43F5">
        <w:rPr>
          <w:rFonts w:ascii="Times New Roman" w:eastAsia="Times New Roman" w:hAnsi="Times New Roman"/>
          <w:noProof/>
          <w:lang w:val="it-IT" w:eastAsia="zh-CN"/>
        </w:rPr>
        <w:drawing>
          <wp:inline distT="0" distB="0" distL="0" distR="0" wp14:anchorId="654E51B3" wp14:editId="08A12D80">
            <wp:extent cx="3780000" cy="2126250"/>
            <wp:effectExtent l="0" t="0" r="0" b="7620"/>
            <wp:docPr id="4" name="Immagine 4" descr="C:\Users\SaraViola\AppData\Local\Packages\Microsoft.Windows.Photos_8wekyb3d8bbwe\TempState\ShareServiceTempFolder\2_FPM Apparel Competence Center Sant'Omero.pn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raViola\AppData\Local\Packages\Microsoft.Windows.Photos_8wekyb3d8bbwe\TempState\ShareServiceTempFolder\2_FPM Apparel Competence Center Sant'Omero.png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0000" cy="212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58A3FC" w14:textId="23C448C9" w:rsidR="00023304" w:rsidRPr="00023304" w:rsidRDefault="00023304" w:rsidP="00023304">
      <w:pPr>
        <w:spacing w:after="0" w:line="240" w:lineRule="auto"/>
        <w:rPr>
          <w:rFonts w:ascii="Arial" w:eastAsia="Times New Roman" w:hAnsi="Arial" w:cs="Arial"/>
          <w:sz w:val="18"/>
          <w:szCs w:val="18"/>
          <w:lang w:val="it-IT" w:eastAsia="zh-CN"/>
        </w:rPr>
      </w:pPr>
      <w:r w:rsidRPr="00023304">
        <w:rPr>
          <w:rFonts w:ascii="Arial" w:eastAsia="Times New Roman" w:hAnsi="Arial" w:cs="Arial"/>
          <w:sz w:val="18"/>
          <w:szCs w:val="18"/>
          <w:lang w:val="it-IT" w:eastAsia="zh-CN"/>
        </w:rPr>
        <w:t>Il centro di</w:t>
      </w:r>
      <w:r>
        <w:rPr>
          <w:rFonts w:ascii="Arial" w:eastAsia="Times New Roman" w:hAnsi="Arial" w:cs="Arial"/>
          <w:sz w:val="18"/>
          <w:szCs w:val="18"/>
          <w:lang w:val="it-IT" w:eastAsia="zh-CN"/>
        </w:rPr>
        <w:t xml:space="preserve"> competenza </w:t>
      </w:r>
      <w:r w:rsidRPr="00023304">
        <w:rPr>
          <w:rFonts w:ascii="Arial" w:eastAsia="Times New Roman" w:hAnsi="Arial" w:cs="Arial"/>
          <w:sz w:val="18"/>
          <w:szCs w:val="18"/>
          <w:lang w:val="it-IT" w:eastAsia="zh-CN"/>
        </w:rPr>
        <w:t xml:space="preserve">Freudenberg </w:t>
      </w:r>
      <w:proofErr w:type="spellStart"/>
      <w:r w:rsidRPr="00023304">
        <w:rPr>
          <w:rFonts w:ascii="Arial" w:eastAsia="Times New Roman" w:hAnsi="Arial" w:cs="Arial"/>
          <w:sz w:val="18"/>
          <w:szCs w:val="18"/>
          <w:lang w:val="it-IT" w:eastAsia="zh-CN"/>
        </w:rPr>
        <w:t>Apparel</w:t>
      </w:r>
      <w:proofErr w:type="spellEnd"/>
      <w:r w:rsidRPr="00023304">
        <w:rPr>
          <w:rFonts w:ascii="Arial" w:eastAsia="Times New Roman" w:hAnsi="Arial" w:cs="Arial"/>
          <w:sz w:val="18"/>
          <w:szCs w:val="18"/>
          <w:lang w:val="it-IT" w:eastAsia="zh-CN"/>
        </w:rPr>
        <w:t xml:space="preserve"> </w:t>
      </w:r>
      <w:r>
        <w:rPr>
          <w:rFonts w:ascii="Arial" w:eastAsia="Times New Roman" w:hAnsi="Arial" w:cs="Arial"/>
          <w:sz w:val="18"/>
          <w:szCs w:val="18"/>
          <w:lang w:val="it-IT" w:eastAsia="zh-CN"/>
        </w:rPr>
        <w:t>a</w:t>
      </w:r>
      <w:r w:rsidRPr="00023304">
        <w:rPr>
          <w:rFonts w:ascii="Arial" w:eastAsia="Times New Roman" w:hAnsi="Arial" w:cs="Arial"/>
          <w:sz w:val="18"/>
          <w:szCs w:val="18"/>
          <w:lang w:val="it-IT" w:eastAsia="zh-CN"/>
        </w:rPr>
        <w:t xml:space="preserve"> Sant’Omero (</w:t>
      </w:r>
      <w:r>
        <w:rPr>
          <w:rFonts w:ascii="Arial" w:eastAsia="Times New Roman" w:hAnsi="Arial" w:cs="Arial"/>
          <w:sz w:val="18"/>
          <w:szCs w:val="18"/>
          <w:lang w:val="it-IT" w:eastAsia="zh-CN"/>
        </w:rPr>
        <w:t>TE)</w:t>
      </w:r>
    </w:p>
    <w:p w14:paraId="36C1E200" w14:textId="531E3253" w:rsidR="00023304" w:rsidRPr="00023304" w:rsidRDefault="00585B22" w:rsidP="00023304">
      <w:pPr>
        <w:spacing w:after="0" w:line="240" w:lineRule="auto"/>
        <w:rPr>
          <w:rStyle w:val="Enfasigrassetto"/>
          <w:rFonts w:ascii="Arial" w:hAnsi="Arial" w:cs="Arial"/>
          <w:b w:val="0"/>
          <w:bCs w:val="0"/>
          <w:sz w:val="18"/>
          <w:szCs w:val="18"/>
          <w:bdr w:val="none" w:sz="0" w:space="0" w:color="auto" w:frame="1"/>
          <w:shd w:val="clear" w:color="auto" w:fill="FFFFFF"/>
          <w:lang w:val="it-IT"/>
        </w:rPr>
      </w:pPr>
      <w:r>
        <w:rPr>
          <w:rStyle w:val="Enfasigrassetto"/>
          <w:rFonts w:ascii="Arial" w:hAnsi="Arial" w:cs="Arial"/>
          <w:b w:val="0"/>
          <w:bCs w:val="0"/>
          <w:sz w:val="18"/>
          <w:szCs w:val="18"/>
          <w:bdr w:val="none" w:sz="0" w:space="0" w:color="auto" w:frame="1"/>
          <w:shd w:val="clear" w:color="auto" w:fill="FFFFFF"/>
          <w:lang w:val="it-IT"/>
        </w:rPr>
        <w:t>Fonte</w:t>
      </w:r>
      <w:r w:rsidR="00023304" w:rsidRPr="00023304">
        <w:rPr>
          <w:rStyle w:val="Enfasigrassetto"/>
          <w:rFonts w:ascii="Arial" w:hAnsi="Arial" w:cs="Arial"/>
          <w:b w:val="0"/>
          <w:bCs w:val="0"/>
          <w:sz w:val="18"/>
          <w:szCs w:val="18"/>
          <w:bdr w:val="none" w:sz="0" w:space="0" w:color="auto" w:frame="1"/>
          <w:shd w:val="clear" w:color="auto" w:fill="FFFFFF"/>
          <w:lang w:val="it-IT"/>
        </w:rPr>
        <w:t xml:space="preserve">: </w:t>
      </w:r>
      <w:r w:rsidR="00023304" w:rsidRPr="00E82F5E">
        <w:rPr>
          <w:rStyle w:val="Enfasigrassetto"/>
          <w:rFonts w:ascii="Arial" w:hAnsi="Arial" w:cs="Arial"/>
          <w:b w:val="0"/>
          <w:bCs w:val="0"/>
          <w:sz w:val="18"/>
          <w:szCs w:val="18"/>
          <w:bdr w:val="none" w:sz="0" w:space="0" w:color="auto" w:frame="1"/>
          <w:shd w:val="clear" w:color="auto" w:fill="FFFFFF"/>
          <w:vertAlign w:val="superscript"/>
          <w:lang w:val="it-IT"/>
        </w:rPr>
        <w:t>©</w:t>
      </w:r>
      <w:r w:rsidR="00023304" w:rsidRPr="00023304">
        <w:rPr>
          <w:rStyle w:val="Enfasigrassetto"/>
          <w:rFonts w:ascii="Arial" w:hAnsi="Arial" w:cs="Arial"/>
          <w:b w:val="0"/>
          <w:bCs w:val="0"/>
          <w:sz w:val="18"/>
          <w:szCs w:val="18"/>
          <w:bdr w:val="none" w:sz="0" w:space="0" w:color="auto" w:frame="1"/>
          <w:shd w:val="clear" w:color="auto" w:fill="FFFFFF"/>
          <w:lang w:val="it-IT"/>
        </w:rPr>
        <w:t xml:space="preserve">Freudenberg Performance </w:t>
      </w:r>
      <w:proofErr w:type="spellStart"/>
      <w:r w:rsidR="00023304" w:rsidRPr="00023304">
        <w:rPr>
          <w:rStyle w:val="Enfasigrassetto"/>
          <w:rFonts w:ascii="Arial" w:hAnsi="Arial" w:cs="Arial"/>
          <w:b w:val="0"/>
          <w:bCs w:val="0"/>
          <w:sz w:val="18"/>
          <w:szCs w:val="18"/>
          <w:bdr w:val="none" w:sz="0" w:space="0" w:color="auto" w:frame="1"/>
          <w:shd w:val="clear" w:color="auto" w:fill="FFFFFF"/>
          <w:lang w:val="it-IT"/>
        </w:rPr>
        <w:t>Materials</w:t>
      </w:r>
      <w:proofErr w:type="spellEnd"/>
    </w:p>
    <w:p w14:paraId="4E97F953" w14:textId="77777777" w:rsidR="00023304" w:rsidRPr="00CE43F5" w:rsidRDefault="00023304" w:rsidP="00023304">
      <w:pPr>
        <w:spacing w:before="100" w:beforeAutospacing="1" w:after="100" w:afterAutospacing="1"/>
        <w:rPr>
          <w:rFonts w:ascii="Times New Roman" w:eastAsia="Times New Roman" w:hAnsi="Times New Roman"/>
          <w:lang w:val="it-IT" w:eastAsia="zh-CN"/>
        </w:rPr>
      </w:pPr>
      <w:r w:rsidRPr="00CE43F5">
        <w:rPr>
          <w:rFonts w:ascii="Times New Roman" w:eastAsia="Times New Roman" w:hAnsi="Times New Roman"/>
          <w:noProof/>
          <w:lang w:val="it-IT" w:eastAsia="zh-CN"/>
        </w:rPr>
        <w:drawing>
          <wp:inline distT="0" distB="0" distL="0" distR="0" wp14:anchorId="2A5B4970" wp14:editId="0B1D2189">
            <wp:extent cx="3780000" cy="2835000"/>
            <wp:effectExtent l="0" t="0" r="0" b="3810"/>
            <wp:docPr id="2" name="Immagine 2" descr="C:\Users\SaraViola\AppData\Local\Microsoft\Windows\INetCache\Content.Outlook\8S4I0XWT\4A_FPM Apparel Comptence Center Produc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raViola\AppData\Local\Microsoft\Windows\INetCache\Content.Outlook\8S4I0XWT\4A_FPM Apparel Comptence Center Production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0000" cy="283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5"/>
    <w:p w14:paraId="33F12D85" w14:textId="08520DCF" w:rsidR="00DE4382" w:rsidRPr="00023304" w:rsidRDefault="00585B22" w:rsidP="00023304">
      <w:pPr>
        <w:spacing w:after="0" w:line="240" w:lineRule="auto"/>
        <w:rPr>
          <w:rStyle w:val="Enfasigrassetto"/>
          <w:rFonts w:ascii="Arial" w:hAnsi="Arial" w:cs="Arial"/>
          <w:b w:val="0"/>
          <w:bCs w:val="0"/>
          <w:sz w:val="18"/>
          <w:szCs w:val="18"/>
          <w:bdr w:val="none" w:sz="0" w:space="0" w:color="auto" w:frame="1"/>
          <w:shd w:val="clear" w:color="auto" w:fill="FFFFFF"/>
        </w:rPr>
      </w:pPr>
      <w:r w:rsidRPr="00585B22">
        <w:rPr>
          <w:rFonts w:ascii="Arial" w:eastAsia="Times New Roman" w:hAnsi="Arial" w:cs="Arial"/>
          <w:sz w:val="18"/>
          <w:szCs w:val="18"/>
          <w:lang w:val="it-IT" w:eastAsia="zh-CN"/>
        </w:rPr>
        <w:lastRenderedPageBreak/>
        <w:t>L’Innovativo centro di competenza per la resinatura e il</w:t>
      </w:r>
      <w:r>
        <w:rPr>
          <w:rFonts w:ascii="Arial" w:eastAsia="Times New Roman" w:hAnsi="Arial" w:cs="Arial"/>
          <w:sz w:val="18"/>
          <w:szCs w:val="18"/>
          <w:lang w:val="it-IT" w:eastAsia="zh-CN"/>
        </w:rPr>
        <w:t xml:space="preserve"> finissaggio di nontessuti, tessuti e trame </w:t>
      </w:r>
      <w:r w:rsidR="00566DD2">
        <w:rPr>
          <w:rFonts w:ascii="Arial" w:eastAsia="Times New Roman" w:hAnsi="Arial" w:cs="Arial"/>
          <w:sz w:val="18"/>
          <w:szCs w:val="18"/>
          <w:lang w:val="it-IT" w:eastAsia="zh-CN"/>
        </w:rPr>
        <w:t xml:space="preserve">soddisfa alti standard di qualità e sostenibilità. </w:t>
      </w:r>
      <w:r w:rsidR="00DE4382" w:rsidRPr="00023304">
        <w:rPr>
          <w:rStyle w:val="Enfasigrassetto"/>
          <w:rFonts w:ascii="Arial" w:hAnsi="Arial" w:cs="Arial"/>
          <w:b w:val="0"/>
          <w:bCs w:val="0"/>
          <w:sz w:val="18"/>
          <w:szCs w:val="18"/>
          <w:bdr w:val="none" w:sz="0" w:space="0" w:color="auto" w:frame="1"/>
          <w:shd w:val="clear" w:color="auto" w:fill="FFFFFF"/>
        </w:rPr>
        <w:t xml:space="preserve">Source: </w:t>
      </w:r>
      <w:r w:rsidR="00DE4382" w:rsidRPr="00E82F5E">
        <w:rPr>
          <w:rStyle w:val="Enfasigrassetto"/>
          <w:rFonts w:ascii="Arial" w:hAnsi="Arial" w:cs="Arial"/>
          <w:b w:val="0"/>
          <w:bCs w:val="0"/>
          <w:sz w:val="18"/>
          <w:szCs w:val="18"/>
          <w:bdr w:val="none" w:sz="0" w:space="0" w:color="auto" w:frame="1"/>
          <w:shd w:val="clear" w:color="auto" w:fill="FFFFFF"/>
          <w:vertAlign w:val="superscript"/>
        </w:rPr>
        <w:t>©</w:t>
      </w:r>
      <w:r w:rsidR="00DE4382" w:rsidRPr="00023304">
        <w:rPr>
          <w:rStyle w:val="Enfasigrassetto"/>
          <w:rFonts w:ascii="Arial" w:hAnsi="Arial" w:cs="Arial"/>
          <w:b w:val="0"/>
          <w:bCs w:val="0"/>
          <w:sz w:val="18"/>
          <w:szCs w:val="18"/>
          <w:bdr w:val="none" w:sz="0" w:space="0" w:color="auto" w:frame="1"/>
          <w:shd w:val="clear" w:color="auto" w:fill="FFFFFF"/>
        </w:rPr>
        <w:t>Freudenberg Performance Materials</w:t>
      </w:r>
    </w:p>
    <w:p w14:paraId="466C13E5" w14:textId="77777777" w:rsidR="00DE4382" w:rsidRDefault="00DE4382" w:rsidP="00DE4382">
      <w:pPr>
        <w:pStyle w:val="Headline"/>
        <w:spacing w:line="360" w:lineRule="auto"/>
        <w:ind w:right="-36"/>
        <w:jc w:val="both"/>
        <w:rPr>
          <w:rFonts w:ascii="Arial" w:hAnsi="Arial" w:cs="Arial"/>
          <w:bCs w:val="0"/>
          <w:caps w:val="0"/>
          <w:color w:val="auto"/>
          <w:sz w:val="24"/>
          <w:szCs w:val="24"/>
        </w:rPr>
      </w:pPr>
    </w:p>
    <w:p w14:paraId="3B440418" w14:textId="503E37BD" w:rsidR="00DE4382" w:rsidRPr="0075247C" w:rsidRDefault="001F74F5" w:rsidP="00DE4382">
      <w:pPr>
        <w:pStyle w:val="Headline"/>
        <w:spacing w:line="360" w:lineRule="auto"/>
        <w:ind w:right="-36"/>
        <w:jc w:val="both"/>
        <w:rPr>
          <w:rFonts w:ascii="Arial" w:hAnsi="Arial" w:cs="Arial"/>
          <w:bCs w:val="0"/>
          <w:caps w:val="0"/>
          <w:color w:val="auto"/>
          <w:sz w:val="24"/>
          <w:szCs w:val="24"/>
        </w:rPr>
      </w:pPr>
      <w:proofErr w:type="spellStart"/>
      <w:r>
        <w:rPr>
          <w:rFonts w:ascii="Arial" w:hAnsi="Arial" w:cs="Arial"/>
          <w:bCs w:val="0"/>
          <w:caps w:val="0"/>
          <w:color w:val="auto"/>
          <w:sz w:val="24"/>
          <w:szCs w:val="24"/>
        </w:rPr>
        <w:t>Contatti</w:t>
      </w:r>
      <w:proofErr w:type="spellEnd"/>
      <w:r>
        <w:rPr>
          <w:rFonts w:ascii="Arial" w:hAnsi="Arial" w:cs="Arial"/>
          <w:bCs w:val="0"/>
          <w:caps w:val="0"/>
          <w:color w:val="auto"/>
          <w:sz w:val="24"/>
          <w:szCs w:val="24"/>
        </w:rPr>
        <w:t xml:space="preserve"> </w:t>
      </w:r>
    </w:p>
    <w:p w14:paraId="3B5DE6A2" w14:textId="77777777" w:rsidR="00DE4382" w:rsidRPr="0075247C" w:rsidRDefault="00DE4382" w:rsidP="00DE4382">
      <w:pPr>
        <w:pStyle w:val="Headline"/>
        <w:spacing w:line="240" w:lineRule="auto"/>
        <w:ind w:right="-1737"/>
        <w:jc w:val="both"/>
        <w:rPr>
          <w:rFonts w:ascii="Arial" w:hAnsi="Arial" w:cs="Arial"/>
          <w:bCs w:val="0"/>
          <w:caps w:val="0"/>
          <w:color w:val="000000"/>
          <w:sz w:val="20"/>
          <w:szCs w:val="20"/>
        </w:rPr>
      </w:pPr>
      <w:r w:rsidRPr="0075247C">
        <w:rPr>
          <w:rFonts w:ascii="Arial" w:hAnsi="Arial" w:cs="Arial"/>
          <w:bCs w:val="0"/>
          <w:caps w:val="0"/>
          <w:color w:val="000000"/>
          <w:sz w:val="20"/>
          <w:szCs w:val="20"/>
        </w:rPr>
        <w:t>Freudenberg Performance Materials Holding SE &amp; Co. KG</w:t>
      </w:r>
    </w:p>
    <w:p w14:paraId="1C65AD7F" w14:textId="77777777" w:rsidR="00DE4382" w:rsidRPr="005B3E0F" w:rsidRDefault="00DE4382" w:rsidP="00DE4382">
      <w:pPr>
        <w:pStyle w:val="Headline"/>
        <w:spacing w:line="240" w:lineRule="auto"/>
        <w:ind w:right="-1737"/>
        <w:jc w:val="both"/>
        <w:rPr>
          <w:rFonts w:ascii="Arial" w:hAnsi="Arial" w:cs="Arial"/>
          <w:b w:val="0"/>
          <w:caps w:val="0"/>
          <w:color w:val="000000"/>
          <w:sz w:val="20"/>
          <w:szCs w:val="20"/>
          <w:lang w:val="en-GB"/>
        </w:rPr>
      </w:pPr>
      <w:r w:rsidRPr="005B3E0F">
        <w:rPr>
          <w:rFonts w:ascii="Arial" w:hAnsi="Arial" w:cs="Arial"/>
          <w:b w:val="0"/>
          <w:caps w:val="0"/>
          <w:color w:val="000000"/>
          <w:sz w:val="20"/>
          <w:szCs w:val="20"/>
          <w:lang w:val="en-GB"/>
        </w:rPr>
        <w:t>Holger Steingraeber, SVP Global Marketing &amp; Communications</w:t>
      </w:r>
    </w:p>
    <w:p w14:paraId="03BD900C" w14:textId="77777777" w:rsidR="00DE4382" w:rsidRPr="005867B3" w:rsidRDefault="00DE4382" w:rsidP="00DE4382">
      <w:pPr>
        <w:pStyle w:val="Headline"/>
        <w:spacing w:line="240" w:lineRule="auto"/>
        <w:ind w:right="-1737"/>
        <w:jc w:val="both"/>
        <w:rPr>
          <w:rFonts w:ascii="Arial" w:hAnsi="Arial" w:cs="Arial"/>
          <w:b w:val="0"/>
          <w:caps w:val="0"/>
          <w:color w:val="000000"/>
          <w:sz w:val="20"/>
          <w:szCs w:val="20"/>
          <w:lang w:val="de-DE"/>
        </w:rPr>
      </w:pPr>
      <w:proofErr w:type="spellStart"/>
      <w:r w:rsidRPr="005867B3">
        <w:rPr>
          <w:rFonts w:ascii="Arial" w:hAnsi="Arial" w:cs="Arial"/>
          <w:b w:val="0"/>
          <w:caps w:val="0"/>
          <w:color w:val="000000"/>
          <w:sz w:val="20"/>
          <w:szCs w:val="20"/>
          <w:lang w:val="de-DE"/>
        </w:rPr>
        <w:t>Höhnerweg</w:t>
      </w:r>
      <w:proofErr w:type="spellEnd"/>
      <w:r w:rsidRPr="005867B3">
        <w:rPr>
          <w:rFonts w:ascii="Arial" w:hAnsi="Arial" w:cs="Arial"/>
          <w:b w:val="0"/>
          <w:caps w:val="0"/>
          <w:color w:val="000000"/>
          <w:sz w:val="20"/>
          <w:szCs w:val="20"/>
          <w:lang w:val="de-DE"/>
        </w:rPr>
        <w:t xml:space="preserve"> 2-4 / 69469 Weinheim / Germany</w:t>
      </w:r>
    </w:p>
    <w:p w14:paraId="1A4BC499" w14:textId="77777777" w:rsidR="00DE4382" w:rsidRPr="003B0B97" w:rsidRDefault="00DE4382" w:rsidP="00DE4382">
      <w:pPr>
        <w:pStyle w:val="Headline"/>
        <w:spacing w:line="240" w:lineRule="auto"/>
        <w:ind w:right="-1737"/>
        <w:jc w:val="both"/>
        <w:rPr>
          <w:rFonts w:ascii="Arial" w:hAnsi="Arial" w:cs="Arial"/>
          <w:b w:val="0"/>
          <w:caps w:val="0"/>
          <w:color w:val="000000"/>
          <w:sz w:val="20"/>
          <w:szCs w:val="20"/>
          <w:lang w:val="de-DE"/>
        </w:rPr>
      </w:pPr>
      <w:r w:rsidRPr="003B0B97">
        <w:rPr>
          <w:rFonts w:ascii="Arial" w:hAnsi="Arial" w:cs="Arial"/>
          <w:b w:val="0"/>
          <w:caps w:val="0"/>
          <w:color w:val="000000"/>
          <w:sz w:val="20"/>
          <w:szCs w:val="20"/>
          <w:lang w:val="de-DE"/>
        </w:rPr>
        <w:t>Phone +49 6201 7107 007</w:t>
      </w:r>
    </w:p>
    <w:p w14:paraId="67C1E9D0" w14:textId="77777777" w:rsidR="00DE4382" w:rsidRPr="003B0B97" w:rsidRDefault="00DE4382" w:rsidP="00DE4382">
      <w:pPr>
        <w:pStyle w:val="Headline"/>
        <w:spacing w:line="240" w:lineRule="auto"/>
        <w:ind w:right="-1737"/>
        <w:jc w:val="both"/>
        <w:rPr>
          <w:rFonts w:ascii="Arial" w:hAnsi="Arial" w:cs="Arial"/>
          <w:b w:val="0"/>
          <w:caps w:val="0"/>
          <w:color w:val="000000"/>
          <w:sz w:val="20"/>
          <w:szCs w:val="20"/>
          <w:lang w:val="de-DE"/>
        </w:rPr>
      </w:pPr>
      <w:r w:rsidRPr="003B0B97">
        <w:rPr>
          <w:rFonts w:ascii="Arial" w:hAnsi="Arial" w:cs="Arial"/>
          <w:b w:val="0"/>
          <w:caps w:val="0"/>
          <w:color w:val="000000"/>
          <w:sz w:val="20"/>
          <w:szCs w:val="20"/>
          <w:lang w:val="de-DE"/>
        </w:rPr>
        <w:t>Holger.Steingraeber@freudenberg-pm.com</w:t>
      </w:r>
    </w:p>
    <w:p w14:paraId="1533AE4D" w14:textId="77777777" w:rsidR="00DE4382" w:rsidRPr="003B0B97" w:rsidRDefault="00DE4382" w:rsidP="00DE4382">
      <w:pPr>
        <w:pStyle w:val="KeinAbsatzformat"/>
        <w:spacing w:line="240" w:lineRule="auto"/>
        <w:ind w:right="-1737"/>
        <w:jc w:val="both"/>
        <w:rPr>
          <w:rFonts w:ascii="Arial" w:hAnsi="Arial" w:cs="Arial"/>
          <w:sz w:val="20"/>
          <w:szCs w:val="20"/>
          <w:lang w:val="de-DE"/>
        </w:rPr>
      </w:pPr>
      <w:r w:rsidRPr="003B0B97">
        <w:rPr>
          <w:rFonts w:ascii="Arial" w:hAnsi="Arial" w:cs="Arial"/>
          <w:sz w:val="20"/>
          <w:szCs w:val="20"/>
          <w:lang w:val="de-DE"/>
        </w:rPr>
        <w:t>www.freudenberg-pm.com</w:t>
      </w:r>
    </w:p>
    <w:p w14:paraId="7AB27C5D" w14:textId="77777777" w:rsidR="00DE4382" w:rsidRPr="003B0B97" w:rsidRDefault="00DE4382" w:rsidP="00DE4382">
      <w:pPr>
        <w:pStyle w:val="KeinAbsatzformat"/>
        <w:spacing w:line="240" w:lineRule="auto"/>
        <w:ind w:right="-1737"/>
        <w:jc w:val="both"/>
        <w:rPr>
          <w:rFonts w:ascii="Arial" w:hAnsi="Arial" w:cs="Arial"/>
          <w:sz w:val="20"/>
          <w:szCs w:val="20"/>
          <w:lang w:val="de-DE"/>
        </w:rPr>
      </w:pPr>
    </w:p>
    <w:p w14:paraId="2C59E510" w14:textId="77777777" w:rsidR="00DE4382" w:rsidRDefault="00DE4382" w:rsidP="00DE4382">
      <w:pPr>
        <w:pStyle w:val="Headline"/>
        <w:spacing w:line="240" w:lineRule="auto"/>
        <w:ind w:right="-1737"/>
        <w:jc w:val="both"/>
        <w:rPr>
          <w:rFonts w:ascii="Arial" w:hAnsi="Arial" w:cs="Arial"/>
          <w:b w:val="0"/>
          <w:caps w:val="0"/>
          <w:color w:val="000000"/>
          <w:sz w:val="20"/>
          <w:szCs w:val="20"/>
          <w:lang w:val="de-DE"/>
        </w:rPr>
      </w:pPr>
    </w:p>
    <w:p w14:paraId="0FB5523C" w14:textId="77777777" w:rsidR="00DE4382" w:rsidRPr="003B0B97" w:rsidRDefault="00DE4382" w:rsidP="00DE4382">
      <w:pPr>
        <w:pStyle w:val="Headline"/>
        <w:spacing w:line="240" w:lineRule="auto"/>
        <w:ind w:right="-1737"/>
        <w:jc w:val="both"/>
        <w:rPr>
          <w:rFonts w:ascii="Arial" w:hAnsi="Arial" w:cs="Arial"/>
          <w:b w:val="0"/>
          <w:caps w:val="0"/>
          <w:color w:val="000000"/>
          <w:sz w:val="20"/>
          <w:szCs w:val="20"/>
          <w:lang w:val="de-DE"/>
        </w:rPr>
      </w:pPr>
      <w:r w:rsidRPr="003B0B97">
        <w:rPr>
          <w:rFonts w:ascii="Arial" w:hAnsi="Arial" w:cs="Arial"/>
          <w:b w:val="0"/>
          <w:caps w:val="0"/>
          <w:color w:val="000000"/>
          <w:sz w:val="20"/>
          <w:szCs w:val="20"/>
          <w:lang w:val="de-DE"/>
        </w:rPr>
        <w:t>Katrin Böttcher, Manager Global Media Relations</w:t>
      </w:r>
    </w:p>
    <w:p w14:paraId="3A207CD9" w14:textId="77777777" w:rsidR="00DE4382" w:rsidRPr="003B0B97" w:rsidRDefault="00DE4382" w:rsidP="00DE4382">
      <w:pPr>
        <w:pStyle w:val="Headline"/>
        <w:spacing w:line="240" w:lineRule="auto"/>
        <w:ind w:right="-1737"/>
        <w:jc w:val="both"/>
        <w:rPr>
          <w:rFonts w:ascii="Arial" w:hAnsi="Arial" w:cs="Arial"/>
          <w:b w:val="0"/>
          <w:caps w:val="0"/>
          <w:color w:val="000000"/>
          <w:sz w:val="20"/>
          <w:szCs w:val="20"/>
          <w:lang w:val="de-DE"/>
        </w:rPr>
      </w:pPr>
      <w:proofErr w:type="spellStart"/>
      <w:r w:rsidRPr="003B0B97">
        <w:rPr>
          <w:rFonts w:ascii="Arial" w:hAnsi="Arial" w:cs="Arial"/>
          <w:b w:val="0"/>
          <w:caps w:val="0"/>
          <w:color w:val="000000"/>
          <w:sz w:val="20"/>
          <w:szCs w:val="20"/>
          <w:lang w:val="de-DE"/>
        </w:rPr>
        <w:t>Höhnerweg</w:t>
      </w:r>
      <w:proofErr w:type="spellEnd"/>
      <w:r w:rsidRPr="003B0B97">
        <w:rPr>
          <w:rFonts w:ascii="Arial" w:hAnsi="Arial" w:cs="Arial"/>
          <w:b w:val="0"/>
          <w:caps w:val="0"/>
          <w:color w:val="000000"/>
          <w:sz w:val="20"/>
          <w:szCs w:val="20"/>
          <w:lang w:val="de-DE"/>
        </w:rPr>
        <w:t xml:space="preserve"> 2-4 / 69469 Weinheim / Germany</w:t>
      </w:r>
    </w:p>
    <w:p w14:paraId="0B625B64" w14:textId="77777777" w:rsidR="00DE4382" w:rsidRPr="00D43726" w:rsidRDefault="00DE4382" w:rsidP="00DE4382">
      <w:pPr>
        <w:pStyle w:val="Headline"/>
        <w:spacing w:line="240" w:lineRule="auto"/>
        <w:ind w:right="-1737"/>
        <w:jc w:val="both"/>
        <w:rPr>
          <w:rFonts w:ascii="Arial" w:hAnsi="Arial" w:cs="Arial"/>
          <w:b w:val="0"/>
          <w:caps w:val="0"/>
          <w:color w:val="000000"/>
          <w:sz w:val="20"/>
          <w:szCs w:val="20"/>
          <w:lang w:val="it-IT"/>
        </w:rPr>
      </w:pPr>
      <w:r w:rsidRPr="00D43726">
        <w:rPr>
          <w:rFonts w:ascii="Arial" w:hAnsi="Arial" w:cs="Arial"/>
          <w:b w:val="0"/>
          <w:caps w:val="0"/>
          <w:color w:val="000000"/>
          <w:sz w:val="20"/>
          <w:szCs w:val="20"/>
          <w:lang w:val="it-IT"/>
        </w:rPr>
        <w:t>Phone +49 6201 7107 014</w:t>
      </w:r>
    </w:p>
    <w:p w14:paraId="5758B48A" w14:textId="77777777" w:rsidR="00DE4382" w:rsidRPr="00D43726" w:rsidRDefault="00DE4382" w:rsidP="00DE4382">
      <w:pPr>
        <w:pStyle w:val="Headline"/>
        <w:spacing w:line="240" w:lineRule="auto"/>
        <w:ind w:right="-1737"/>
        <w:jc w:val="both"/>
        <w:rPr>
          <w:rFonts w:ascii="Arial" w:hAnsi="Arial" w:cs="Arial"/>
          <w:b w:val="0"/>
          <w:caps w:val="0"/>
          <w:color w:val="000000"/>
          <w:sz w:val="20"/>
          <w:szCs w:val="20"/>
          <w:lang w:val="it-IT"/>
        </w:rPr>
      </w:pPr>
      <w:r w:rsidRPr="00D43726">
        <w:rPr>
          <w:rFonts w:ascii="Arial" w:hAnsi="Arial" w:cs="Arial"/>
          <w:b w:val="0"/>
          <w:caps w:val="0"/>
          <w:color w:val="000000"/>
          <w:sz w:val="20"/>
          <w:szCs w:val="20"/>
          <w:lang w:val="it-IT"/>
        </w:rPr>
        <w:t>Katrin.Boettcher@freudenberg-pm.com</w:t>
      </w:r>
    </w:p>
    <w:p w14:paraId="0112E83B" w14:textId="77777777" w:rsidR="00DE4382" w:rsidRPr="00D43726" w:rsidRDefault="00DE4382" w:rsidP="00DE4382">
      <w:pPr>
        <w:pStyle w:val="KeinAbsatzformat"/>
        <w:spacing w:line="240" w:lineRule="auto"/>
        <w:ind w:right="-1737"/>
        <w:jc w:val="both"/>
        <w:rPr>
          <w:rFonts w:ascii="Arial" w:hAnsi="Arial" w:cs="Arial"/>
          <w:sz w:val="20"/>
          <w:szCs w:val="20"/>
          <w:lang w:val="it-IT"/>
        </w:rPr>
      </w:pPr>
      <w:r w:rsidRPr="00D43726">
        <w:rPr>
          <w:rFonts w:ascii="Arial" w:hAnsi="Arial" w:cs="Arial"/>
          <w:sz w:val="20"/>
          <w:szCs w:val="20"/>
          <w:lang w:val="it-IT"/>
        </w:rPr>
        <w:t>www.freudenberg-pm.com</w:t>
      </w:r>
    </w:p>
    <w:p w14:paraId="4D63C798" w14:textId="77777777" w:rsidR="00DE4382" w:rsidRPr="00D43726" w:rsidRDefault="00DE4382" w:rsidP="00DE4382">
      <w:pPr>
        <w:pStyle w:val="KeinAbsatzformat"/>
        <w:spacing w:line="240" w:lineRule="auto"/>
        <w:ind w:right="-1737"/>
        <w:jc w:val="both"/>
        <w:rPr>
          <w:rFonts w:ascii="Arial" w:hAnsi="Arial" w:cs="Arial"/>
          <w:sz w:val="20"/>
          <w:szCs w:val="20"/>
          <w:lang w:val="it-IT"/>
        </w:rPr>
      </w:pPr>
    </w:p>
    <w:p w14:paraId="07ECF9D9" w14:textId="77777777" w:rsidR="00DE4382" w:rsidRPr="00D43726" w:rsidRDefault="00DE4382" w:rsidP="00DE4382">
      <w:pPr>
        <w:pStyle w:val="Headline"/>
        <w:spacing w:line="288" w:lineRule="auto"/>
        <w:rPr>
          <w:rFonts w:ascii="Arial" w:hAnsi="Arial" w:cs="Arial"/>
          <w:caps w:val="0"/>
          <w:color w:val="000000"/>
          <w:sz w:val="22"/>
          <w:szCs w:val="22"/>
          <w:lang w:val="it-IT"/>
        </w:rPr>
      </w:pPr>
    </w:p>
    <w:p w14:paraId="53EC3A67" w14:textId="77777777" w:rsidR="00DE4382" w:rsidRDefault="00DE4382" w:rsidP="00DE4382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b/>
          <w:bCs/>
          <w:caps/>
          <w:color w:val="334898"/>
          <w:sz w:val="20"/>
          <w:szCs w:val="20"/>
          <w:lang w:val="it-IT"/>
        </w:rPr>
      </w:pPr>
      <w:r>
        <w:rPr>
          <w:rStyle w:val="normaltextrun"/>
          <w:rFonts w:ascii="Arial" w:hAnsi="Arial" w:cs="Arial"/>
          <w:b/>
          <w:bCs/>
          <w:color w:val="000000"/>
          <w:sz w:val="20"/>
          <w:szCs w:val="20"/>
          <w:lang w:val="it-IT"/>
        </w:rPr>
        <w:t xml:space="preserve">About Freudenberg Performance </w:t>
      </w:r>
      <w:proofErr w:type="spellStart"/>
      <w:r>
        <w:rPr>
          <w:rStyle w:val="normaltextrun"/>
          <w:rFonts w:ascii="Arial" w:hAnsi="Arial" w:cs="Arial"/>
          <w:b/>
          <w:bCs/>
          <w:color w:val="000000"/>
          <w:sz w:val="20"/>
          <w:szCs w:val="20"/>
          <w:lang w:val="it-IT"/>
        </w:rPr>
        <w:t>Materials</w:t>
      </w:r>
      <w:proofErr w:type="spellEnd"/>
      <w:r>
        <w:rPr>
          <w:rStyle w:val="eop"/>
          <w:rFonts w:ascii="Arial" w:hAnsi="Arial" w:cs="Arial"/>
          <w:b/>
          <w:bCs/>
          <w:caps/>
          <w:color w:val="000000"/>
          <w:sz w:val="20"/>
          <w:szCs w:val="20"/>
          <w:lang w:val="it-IT"/>
        </w:rPr>
        <w:t> </w:t>
      </w:r>
    </w:p>
    <w:p w14:paraId="288954F7" w14:textId="77777777" w:rsidR="00DE4382" w:rsidRPr="00DE4382" w:rsidRDefault="00DE4382" w:rsidP="00DE4382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lang w:val="it-IT"/>
        </w:rPr>
      </w:pPr>
      <w:r>
        <w:rPr>
          <w:rStyle w:val="normaltextrun"/>
          <w:rFonts w:ascii="Arial" w:hAnsi="Arial" w:cs="Arial"/>
          <w:sz w:val="20"/>
          <w:szCs w:val="20"/>
          <w:lang w:val="it-IT"/>
        </w:rPr>
        <w:t xml:space="preserve">Freudenberg Performance </w:t>
      </w:r>
      <w:proofErr w:type="spellStart"/>
      <w:r>
        <w:rPr>
          <w:rStyle w:val="normaltextrun"/>
          <w:rFonts w:ascii="Arial" w:hAnsi="Arial" w:cs="Arial"/>
          <w:sz w:val="20"/>
          <w:szCs w:val="20"/>
          <w:lang w:val="it-IT"/>
        </w:rPr>
        <w:t>Materials</w:t>
      </w:r>
      <w:proofErr w:type="spellEnd"/>
      <w:r>
        <w:rPr>
          <w:rStyle w:val="normaltextrun"/>
          <w:rFonts w:ascii="Arial" w:hAnsi="Arial" w:cs="Arial"/>
          <w:sz w:val="20"/>
          <w:szCs w:val="20"/>
          <w:lang w:val="it-IT"/>
        </w:rPr>
        <w:t xml:space="preserve"> è un fornitore leader a livello mondiale di tessuti tecnici innovativi per un'ampia gamma di mercati e applicazioni quali abbigliamento, automotive, interni di edifici, materiali da costruzione, sanità, energia, materiali filtranti, calzature e pelletteria, nonché specialità. Nel 2022, l'azienda ha generato un fatturato di circa 1,6 miliardi di euro, con 32 siti produttivi in 14 Paesi del mondo e più di 5.000 dipendenti. Freudenberg Performance </w:t>
      </w:r>
      <w:proofErr w:type="spellStart"/>
      <w:r>
        <w:rPr>
          <w:rStyle w:val="normaltextrun"/>
          <w:rFonts w:ascii="Arial" w:hAnsi="Arial" w:cs="Arial"/>
          <w:sz w:val="20"/>
          <w:szCs w:val="20"/>
          <w:lang w:val="it-IT"/>
        </w:rPr>
        <w:t>Materials</w:t>
      </w:r>
      <w:proofErr w:type="spellEnd"/>
      <w:r>
        <w:rPr>
          <w:rStyle w:val="normaltextrun"/>
          <w:rFonts w:ascii="Arial" w:hAnsi="Arial" w:cs="Arial"/>
          <w:sz w:val="20"/>
          <w:szCs w:val="20"/>
          <w:lang w:val="it-IT"/>
        </w:rPr>
        <w:t xml:space="preserve"> attribuisce grande importanza alla responsabilità sociale ed ecologica come base del proprio successo commerciale. Per ulteriori informazioni: </w:t>
      </w:r>
      <w:hyperlink r:id="rId14" w:history="1">
        <w:r>
          <w:rPr>
            <w:rStyle w:val="Collegamentoipertestuale"/>
            <w:rFonts w:ascii="Arial" w:hAnsi="Arial" w:cs="Arial"/>
            <w:sz w:val="20"/>
            <w:szCs w:val="20"/>
            <w:lang w:val="it-IT"/>
          </w:rPr>
          <w:t>www.freudenberg-pm.com</w:t>
        </w:r>
      </w:hyperlink>
      <w:r>
        <w:rPr>
          <w:rStyle w:val="eop"/>
          <w:rFonts w:ascii="Arial" w:hAnsi="Arial" w:cs="Arial"/>
          <w:sz w:val="20"/>
          <w:szCs w:val="20"/>
          <w:lang w:val="it-IT"/>
        </w:rPr>
        <w:t> </w:t>
      </w:r>
    </w:p>
    <w:p w14:paraId="378D4F83" w14:textId="77777777" w:rsidR="00DE4382" w:rsidRPr="00DE4382" w:rsidRDefault="00DE4382" w:rsidP="00DE4382">
      <w:pPr>
        <w:pStyle w:val="paragraph"/>
        <w:spacing w:before="0" w:beforeAutospacing="0" w:after="0" w:afterAutospacing="0"/>
        <w:jc w:val="both"/>
        <w:textAlignment w:val="baseline"/>
        <w:rPr>
          <w:lang w:val="it-IT"/>
        </w:rPr>
      </w:pPr>
    </w:p>
    <w:p w14:paraId="78DCEF8C" w14:textId="08A8B297" w:rsidR="0099793F" w:rsidRPr="00DE4382" w:rsidRDefault="00DE4382" w:rsidP="00DE4382">
      <w:pPr>
        <w:pStyle w:val="paragraph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sz w:val="20"/>
          <w:szCs w:val="20"/>
        </w:rPr>
      </w:pPr>
      <w:proofErr w:type="gramStart"/>
      <w:r>
        <w:rPr>
          <w:rStyle w:val="normaltextrun"/>
          <w:rFonts w:ascii="Arial" w:hAnsi="Arial" w:cs="Arial"/>
          <w:sz w:val="20"/>
          <w:szCs w:val="20"/>
          <w:lang w:val="it-IT"/>
        </w:rPr>
        <w:t>E’</w:t>
      </w:r>
      <w:proofErr w:type="gramEnd"/>
      <w:r>
        <w:rPr>
          <w:rStyle w:val="normaltextrun"/>
          <w:rFonts w:ascii="Arial" w:hAnsi="Arial" w:cs="Arial"/>
          <w:sz w:val="20"/>
          <w:szCs w:val="20"/>
          <w:lang w:val="it-IT"/>
        </w:rPr>
        <w:t xml:space="preserve"> parte del Gruppo Freudenberg. Nel 2022, Freudenberg ha impiegato più di 51,000 dipendenti in 60 paesi nel mondo e generato vendite per un totale di 11,7 miliardi di euro. </w:t>
      </w:r>
      <w:r w:rsidRPr="00DE4382">
        <w:rPr>
          <w:rStyle w:val="normaltextrun"/>
          <w:rFonts w:ascii="Arial" w:hAnsi="Arial" w:cs="Arial"/>
          <w:sz w:val="20"/>
          <w:szCs w:val="20"/>
        </w:rPr>
        <w:t xml:space="preserve">Per </w:t>
      </w:r>
      <w:proofErr w:type="spellStart"/>
      <w:r w:rsidRPr="00DE4382">
        <w:rPr>
          <w:rStyle w:val="normaltextrun"/>
          <w:rFonts w:ascii="Arial" w:hAnsi="Arial" w:cs="Arial"/>
          <w:sz w:val="20"/>
          <w:szCs w:val="20"/>
        </w:rPr>
        <w:t>ulteriori</w:t>
      </w:r>
      <w:proofErr w:type="spellEnd"/>
      <w:r w:rsidRPr="00DE4382">
        <w:rPr>
          <w:rStyle w:val="normaltextrun"/>
          <w:rFonts w:ascii="Arial" w:hAnsi="Arial" w:cs="Arial"/>
          <w:sz w:val="20"/>
          <w:szCs w:val="20"/>
        </w:rPr>
        <w:t xml:space="preserve"> </w:t>
      </w:r>
      <w:proofErr w:type="spellStart"/>
      <w:r w:rsidRPr="00DE4382">
        <w:rPr>
          <w:rStyle w:val="normaltextrun"/>
          <w:rFonts w:ascii="Arial" w:hAnsi="Arial" w:cs="Arial"/>
          <w:sz w:val="20"/>
          <w:szCs w:val="20"/>
        </w:rPr>
        <w:t>informazioni</w:t>
      </w:r>
      <w:proofErr w:type="spellEnd"/>
      <w:r w:rsidRPr="00DE4382">
        <w:rPr>
          <w:rStyle w:val="normaltextrun"/>
          <w:rFonts w:ascii="Arial" w:hAnsi="Arial" w:cs="Arial"/>
          <w:sz w:val="20"/>
          <w:szCs w:val="20"/>
        </w:rPr>
        <w:t xml:space="preserve">: </w:t>
      </w:r>
      <w:hyperlink r:id="rId15" w:tgtFrame="_blank" w:history="1">
        <w:r w:rsidRPr="00DE4382">
          <w:rPr>
            <w:rStyle w:val="normaltextrun"/>
            <w:rFonts w:ascii="Arial" w:hAnsi="Arial" w:cs="Arial"/>
            <w:color w:val="0000FF"/>
            <w:sz w:val="20"/>
            <w:szCs w:val="20"/>
          </w:rPr>
          <w:t>www.freudenberg.com</w:t>
        </w:r>
      </w:hyperlink>
      <w:r w:rsidRPr="00DE4382">
        <w:rPr>
          <w:rStyle w:val="normaltextrun"/>
          <w:rFonts w:ascii="Arial" w:hAnsi="Arial" w:cs="Arial"/>
          <w:sz w:val="20"/>
          <w:szCs w:val="20"/>
        </w:rPr>
        <w:t>.</w:t>
      </w:r>
      <w:r w:rsidRPr="00DE4382">
        <w:rPr>
          <w:rStyle w:val="eop"/>
          <w:rFonts w:ascii="Arial" w:hAnsi="Arial" w:cs="Arial"/>
          <w:sz w:val="20"/>
          <w:szCs w:val="20"/>
        </w:rPr>
        <w:t> </w:t>
      </w:r>
    </w:p>
    <w:sectPr w:rsidR="0099793F" w:rsidRPr="00DE4382" w:rsidSect="003F05B4">
      <w:headerReference w:type="default" r:id="rId16"/>
      <w:footerReference w:type="default" r:id="rId17"/>
      <w:headerReference w:type="first" r:id="rId18"/>
      <w:footerReference w:type="first" r:id="rId19"/>
      <w:pgSz w:w="11906" w:h="16838" w:code="9"/>
      <w:pgMar w:top="2722" w:right="2262" w:bottom="981" w:left="1276" w:header="1531" w:footer="96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293D595" w14:textId="77777777" w:rsidR="00F61615" w:rsidRDefault="00F61615" w:rsidP="00FE1664">
      <w:pPr>
        <w:spacing w:after="0" w:line="240" w:lineRule="auto"/>
      </w:pPr>
      <w:r>
        <w:separator/>
      </w:r>
    </w:p>
  </w:endnote>
  <w:endnote w:type="continuationSeparator" w:id="0">
    <w:p w14:paraId="52E9A990" w14:textId="77777777" w:rsidR="00F61615" w:rsidRDefault="00F61615" w:rsidP="00FE16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heSansB-W3Light">
    <w:altName w:val="Segoe UI"/>
    <w:charset w:val="00"/>
    <w:family w:val="auto"/>
    <w:pitch w:val="variable"/>
    <w:sig w:usb0="A000006F" w:usb1="5000200A" w:usb2="00000000" w:usb3="00000000" w:csb0="0000009B" w:csb1="00000000"/>
  </w:font>
  <w:font w:name="MinionPro-Regular">
    <w:altName w:val="Times New Roman"/>
    <w:charset w:val="00"/>
    <w:family w:val="auto"/>
    <w:pitch w:val="variable"/>
    <w:sig w:usb0="60000287" w:usb1="00000001" w:usb2="00000000" w:usb3="00000000" w:csb0="0000019F" w:csb1="00000000"/>
  </w:font>
  <w:font w:name="Bliss2-Bold">
    <w:altName w:val="Franklin Gothic Medium Cond"/>
    <w:charset w:val="00"/>
    <w:family w:val="auto"/>
    <w:pitch w:val="variable"/>
    <w:sig w:usb0="A00000AF" w:usb1="5000204B" w:usb2="00000000" w:usb3="00000000" w:csb0="0000009B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1FF854" w14:textId="08E0F2B2" w:rsidR="00FE1664" w:rsidRPr="000F14CD" w:rsidRDefault="00F53005" w:rsidP="00F1038E">
    <w:pPr>
      <w:widowControl w:val="0"/>
      <w:tabs>
        <w:tab w:val="left" w:pos="2694"/>
        <w:tab w:val="left" w:pos="5103"/>
        <w:tab w:val="left" w:pos="7230"/>
        <w:tab w:val="left" w:pos="7655"/>
      </w:tabs>
      <w:autoSpaceDE w:val="0"/>
      <w:autoSpaceDN w:val="0"/>
      <w:adjustRightInd w:val="0"/>
      <w:spacing w:after="0"/>
      <w:ind w:right="-58"/>
      <w:rPr>
        <w:rFonts w:ascii="Arial" w:hAnsi="Arial" w:cs="Arial"/>
        <w:sz w:val="13"/>
        <w:szCs w:val="13"/>
        <w:lang w:val="de-DE"/>
      </w:rPr>
    </w:pPr>
    <w:r>
      <w:rPr>
        <w:noProof/>
        <w:lang w:val="de-DE" w:eastAsia="zh-CN"/>
      </w:rPr>
      <mc:AlternateContent>
        <mc:Choice Requires="wps">
          <w:drawing>
            <wp:anchor distT="0" distB="0" distL="114300" distR="114300" simplePos="0" relativeHeight="251679744" behindDoc="0" locked="0" layoutInCell="0" allowOverlap="1" wp14:anchorId="38CB3A68" wp14:editId="651E5A33">
              <wp:simplePos x="0" y="0"/>
              <wp:positionH relativeFrom="page">
                <wp:posOffset>0</wp:posOffset>
              </wp:positionH>
              <wp:positionV relativeFrom="page">
                <wp:posOffset>10249218</wp:posOffset>
              </wp:positionV>
              <wp:extent cx="7560310" cy="252095"/>
              <wp:effectExtent l="0" t="0" r="0" b="14605"/>
              <wp:wrapNone/>
              <wp:docPr id="1" name="MSIPCMb11f44e098d2e2aac5e3c952" descr="{&quot;HashCode&quot;:2082820457,&quot;Height&quot;:841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520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5B2403B9" w14:textId="2AB8F262" w:rsidR="00F53005" w:rsidRPr="00F53005" w:rsidRDefault="00784F47" w:rsidP="00F53005">
                          <w:pPr>
                            <w:spacing w:after="0"/>
                            <w:jc w:val="center"/>
                            <w:rPr>
                              <w:rFonts w:ascii="Arial" w:hAnsi="Arial" w:cs="Arial"/>
                              <w:color w:val="000000"/>
                              <w:sz w:val="16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/>
                              <w:sz w:val="16"/>
                            </w:rPr>
                            <w:t>Public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8CB3A68" id="_x0000_t202" coordsize="21600,21600" o:spt="202" path="m,l,21600r21600,l21600,xe">
              <v:stroke joinstyle="miter"/>
              <v:path gradientshapeok="t" o:connecttype="rect"/>
            </v:shapetype>
            <v:shape id="MSIPCMb11f44e098d2e2aac5e3c952" o:spid="_x0000_s1026" type="#_x0000_t202" alt="{&quot;HashCode&quot;:2082820457,&quot;Height&quot;:841.0,&quot;Width&quot;:595.0,&quot;Placement&quot;:&quot;Footer&quot;,&quot;Index&quot;:&quot;Primary&quot;,&quot;Section&quot;:1,&quot;Top&quot;:0.0,&quot;Left&quot;:0.0}" style="position:absolute;margin-left:0;margin-top:807.05pt;width:595.3pt;height:19.85pt;z-index:2516797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" o:allowincell="f" filled="f" stroked="f" strokeweight=".5pt">
              <v:textbox inset=",0,,0">
                <w:txbxContent>
                  <w:p w14:paraId="5B2403B9" w14:textId="2AB8F262" w:rsidR="00F53005" w:rsidRPr="00F53005" w:rsidRDefault="00784F47" w:rsidP="00F53005">
                    <w:pPr>
                      <w:spacing w:after="0"/>
                      <w:jc w:val="center"/>
                      <w:rPr>
                        <w:rFonts w:ascii="Arial" w:hAnsi="Arial" w:cs="Arial"/>
                        <w:color w:val="000000"/>
                        <w:sz w:val="16"/>
                      </w:rPr>
                    </w:pPr>
                    <w:r>
                      <w:rPr>
                        <w:rFonts w:ascii="Arial" w:hAnsi="Arial" w:cs="Arial"/>
                        <w:color w:val="000000"/>
                        <w:sz w:val="16"/>
                      </w:rPr>
                      <w:t>Public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F547DA">
      <w:rPr>
        <w:noProof/>
        <w:lang w:val="de-DE" w:eastAsia="zh-CN"/>
      </w:rPr>
      <mc:AlternateContent>
        <mc:Choice Requires="wps">
          <w:drawing>
            <wp:anchor distT="0" distB="0" distL="114300" distR="114300" simplePos="0" relativeHeight="251638784" behindDoc="0" locked="0" layoutInCell="1" allowOverlap="1" wp14:anchorId="3517EADA" wp14:editId="71999006">
              <wp:simplePos x="0" y="0"/>
              <wp:positionH relativeFrom="page">
                <wp:posOffset>0</wp:posOffset>
              </wp:positionH>
              <wp:positionV relativeFrom="page">
                <wp:posOffset>7560945</wp:posOffset>
              </wp:positionV>
              <wp:extent cx="172720" cy="0"/>
              <wp:effectExtent l="9525" t="7620" r="8255" b="11430"/>
              <wp:wrapNone/>
              <wp:docPr id="10" name="Gerade Verbindung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72720" cy="0"/>
                      </a:xfrm>
                      <a:prstGeom prst="line">
                        <a:avLst/>
                      </a:prstGeom>
                      <a:noFill/>
                      <a:ln w="6350" algn="ctr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<w:pict>
            <v:line w14:anchorId="789ED4A2" id="Gerade Verbindung 4" o:spid="_x0000_s1026" style="position:absolute;z-index:25163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0,595.35pt" to="13.6pt,59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" strokeweight=".5pt">
              <w10:wrap anchorx="page" anchory="page"/>
            </v:line>
          </w:pict>
        </mc:Fallback>
      </mc:AlternateContent>
    </w:r>
    <w:r w:rsidR="00F547DA">
      <w:rPr>
        <w:noProof/>
        <w:lang w:val="de-DE" w:eastAsia="zh-CN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2B37266D" wp14:editId="7DC9DAD1">
              <wp:simplePos x="0" y="0"/>
              <wp:positionH relativeFrom="column">
                <wp:posOffset>902335</wp:posOffset>
              </wp:positionH>
              <wp:positionV relativeFrom="paragraph">
                <wp:posOffset>2742565</wp:posOffset>
              </wp:positionV>
              <wp:extent cx="1377315" cy="748030"/>
              <wp:effectExtent l="0" t="0" r="0" b="0"/>
              <wp:wrapNone/>
              <wp:docPr id="8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77315" cy="74803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A3BD4D9" w14:textId="77777777" w:rsidR="005A2B01" w:rsidRPr="00877FA5" w:rsidRDefault="005A2B01" w:rsidP="005A2B01">
                          <w:pPr>
                            <w:tabs>
                              <w:tab w:val="left" w:pos="426"/>
                            </w:tabs>
                            <w:spacing w:after="80" w:line="240" w:lineRule="auto"/>
                            <w:rPr>
                              <w:rFonts w:ascii="Arial" w:hAnsi="Arial" w:cs="Arial"/>
                              <w:color w:val="ED008C"/>
                              <w:sz w:val="13"/>
                              <w:szCs w:val="13"/>
                              <w:lang w:val="de-DE"/>
                            </w:rPr>
                          </w:pPr>
                          <w:r w:rsidRPr="000F14CD">
                            <w:rPr>
                              <w:rFonts w:ascii="Arial" w:hAnsi="Arial" w:cs="Arial"/>
                              <w:b/>
                              <w:sz w:val="13"/>
                              <w:szCs w:val="13"/>
                              <w:lang w:val="de-DE"/>
                            </w:rPr>
                            <w:t>FREUDENBERG GRUPPE</w:t>
                          </w:r>
                          <w:r>
                            <w:rPr>
                              <w:rFonts w:ascii="Arial" w:hAnsi="Arial" w:cs="Arial"/>
                              <w:b/>
                              <w:sz w:val="13"/>
                              <w:szCs w:val="13"/>
                              <w:lang w:val="de-DE"/>
                            </w:rPr>
                            <w:br/>
                          </w:r>
                          <w:r w:rsidRPr="000F14CD">
                            <w:rPr>
                              <w:rFonts w:ascii="Arial" w:hAnsi="Arial" w:cs="Arial"/>
                              <w:b/>
                              <w:sz w:val="13"/>
                              <w:szCs w:val="13"/>
                              <w:lang w:val="de-DE"/>
                            </w:rPr>
                            <w:t>FREUDENBERG &amp; CO. KG</w:t>
                          </w:r>
                          <w:r>
                            <w:rPr>
                              <w:rFonts w:ascii="Arial" w:hAnsi="Arial" w:cs="Arial"/>
                              <w:b/>
                              <w:sz w:val="13"/>
                              <w:szCs w:val="13"/>
                              <w:lang w:val="de-DE"/>
                            </w:rPr>
                            <w:br/>
                          </w:r>
                          <w:r w:rsidRPr="000C2C54">
                            <w:rPr>
                              <w:rFonts w:ascii="Arial" w:hAnsi="Arial" w:cs="Arial"/>
                              <w:sz w:val="13"/>
                              <w:szCs w:val="13"/>
                              <w:lang w:val="de-DE"/>
                            </w:rPr>
                            <w:t xml:space="preserve">Corporate </w:t>
                          </w:r>
                          <w:proofErr w:type="spellStart"/>
                          <w:r w:rsidRPr="000C2C54">
                            <w:rPr>
                              <w:rFonts w:ascii="Arial" w:hAnsi="Arial" w:cs="Arial"/>
                              <w:color w:val="ED008C"/>
                              <w:sz w:val="13"/>
                              <w:szCs w:val="13"/>
                              <w:lang w:val="de-DE"/>
                            </w:rPr>
                            <w:t>Function</w:t>
                          </w:r>
                          <w:proofErr w:type="spellEnd"/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B37266D" id="Textfeld 2" o:spid="_x0000_s1027" type="#_x0000_t202" style="position:absolute;margin-left:71.05pt;margin-top:215.95pt;width:108.45pt;height:58.9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" filled="f" stroked="f">
              <v:textbox>
                <w:txbxContent>
                  <w:p w14:paraId="1A3BD4D9" w14:textId="77777777" w:rsidR="005A2B01" w:rsidRPr="00877FA5" w:rsidRDefault="005A2B01" w:rsidP="005A2B01">
                    <w:pPr>
                      <w:tabs>
                        <w:tab w:val="left" w:pos="426"/>
                      </w:tabs>
                      <w:spacing w:after="80" w:line="240" w:lineRule="auto"/>
                      <w:rPr>
                        <w:rFonts w:ascii="Arial" w:hAnsi="Arial" w:cs="Arial"/>
                        <w:color w:val="ED008C"/>
                        <w:sz w:val="13"/>
                        <w:szCs w:val="13"/>
                        <w:lang w:val="de-DE"/>
                      </w:rPr>
                    </w:pPr>
                    <w:r w:rsidRPr="000F14CD">
                      <w:rPr>
                        <w:rFonts w:ascii="Arial" w:hAnsi="Arial" w:cs="Arial"/>
                        <w:b/>
                        <w:sz w:val="13"/>
                        <w:szCs w:val="13"/>
                        <w:lang w:val="de-DE"/>
                      </w:rPr>
                      <w:t>FREUDENBERG GRUPPE</w:t>
                    </w:r>
                    <w:r>
                      <w:rPr>
                        <w:rFonts w:ascii="Arial" w:hAnsi="Arial" w:cs="Arial"/>
                        <w:b/>
                        <w:sz w:val="13"/>
                        <w:szCs w:val="13"/>
                        <w:lang w:val="de-DE"/>
                      </w:rPr>
                      <w:br/>
                    </w:r>
                    <w:r w:rsidRPr="000F14CD">
                      <w:rPr>
                        <w:rFonts w:ascii="Arial" w:hAnsi="Arial" w:cs="Arial"/>
                        <w:b/>
                        <w:sz w:val="13"/>
                        <w:szCs w:val="13"/>
                        <w:lang w:val="de-DE"/>
                      </w:rPr>
                      <w:t>FREUDENBERG &amp; CO. KG</w:t>
                    </w:r>
                    <w:r>
                      <w:rPr>
                        <w:rFonts w:ascii="Arial" w:hAnsi="Arial" w:cs="Arial"/>
                        <w:b/>
                        <w:sz w:val="13"/>
                        <w:szCs w:val="13"/>
                        <w:lang w:val="de-DE"/>
                      </w:rPr>
                      <w:br/>
                    </w:r>
                    <w:r w:rsidRPr="000C2C54">
                      <w:rPr>
                        <w:rFonts w:ascii="Arial" w:hAnsi="Arial" w:cs="Arial"/>
                        <w:sz w:val="13"/>
                        <w:szCs w:val="13"/>
                        <w:lang w:val="de-DE"/>
                      </w:rPr>
                      <w:t xml:space="preserve">Corporate </w:t>
                    </w:r>
                    <w:proofErr w:type="spellStart"/>
                    <w:r w:rsidRPr="000C2C54">
                      <w:rPr>
                        <w:rFonts w:ascii="Arial" w:hAnsi="Arial" w:cs="Arial"/>
                        <w:color w:val="ED008C"/>
                        <w:sz w:val="13"/>
                        <w:szCs w:val="13"/>
                        <w:lang w:val="de-DE"/>
                      </w:rPr>
                      <w:t>Function</w:t>
                    </w:r>
                    <w:proofErr w:type="spellEnd"/>
                  </w:p>
                </w:txbxContent>
              </v:textbox>
            </v:shape>
          </w:pict>
        </mc:Fallback>
      </mc:AlternateContent>
    </w:r>
    <w:r w:rsidR="00F547DA">
      <w:rPr>
        <w:noProof/>
        <w:lang w:val="de-DE" w:eastAsia="zh-CN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43DC7F1C" wp14:editId="7D052052">
              <wp:simplePos x="0" y="0"/>
              <wp:positionH relativeFrom="column">
                <wp:posOffset>902335</wp:posOffset>
              </wp:positionH>
              <wp:positionV relativeFrom="paragraph">
                <wp:posOffset>2742565</wp:posOffset>
              </wp:positionV>
              <wp:extent cx="1377315" cy="748030"/>
              <wp:effectExtent l="0" t="0" r="0" b="0"/>
              <wp:wrapNone/>
              <wp:docPr id="7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77315" cy="74803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2E30266" w14:textId="77777777" w:rsidR="00DD1FB1" w:rsidRPr="00877FA5" w:rsidRDefault="00DD1FB1" w:rsidP="00DD1FB1">
                          <w:pPr>
                            <w:tabs>
                              <w:tab w:val="left" w:pos="426"/>
                            </w:tabs>
                            <w:spacing w:after="80" w:line="240" w:lineRule="auto"/>
                            <w:rPr>
                              <w:rFonts w:ascii="Arial" w:hAnsi="Arial" w:cs="Arial"/>
                              <w:color w:val="ED008C"/>
                              <w:sz w:val="13"/>
                              <w:szCs w:val="13"/>
                              <w:lang w:val="de-DE"/>
                            </w:rPr>
                          </w:pPr>
                          <w:r w:rsidRPr="000F14CD">
                            <w:rPr>
                              <w:rFonts w:ascii="Arial" w:hAnsi="Arial" w:cs="Arial"/>
                              <w:b/>
                              <w:sz w:val="13"/>
                              <w:szCs w:val="13"/>
                              <w:lang w:val="de-DE"/>
                            </w:rPr>
                            <w:t>FREUDENBERG GRUPPE</w:t>
                          </w:r>
                          <w:r>
                            <w:rPr>
                              <w:rFonts w:ascii="Arial" w:hAnsi="Arial" w:cs="Arial"/>
                              <w:b/>
                              <w:sz w:val="13"/>
                              <w:szCs w:val="13"/>
                              <w:lang w:val="de-DE"/>
                            </w:rPr>
                            <w:br/>
                          </w:r>
                          <w:r w:rsidRPr="000F14CD">
                            <w:rPr>
                              <w:rFonts w:ascii="Arial" w:hAnsi="Arial" w:cs="Arial"/>
                              <w:b/>
                              <w:sz w:val="13"/>
                              <w:szCs w:val="13"/>
                              <w:lang w:val="de-DE"/>
                            </w:rPr>
                            <w:t>FREUDENBERG &amp; CO. KG</w:t>
                          </w:r>
                          <w:r>
                            <w:rPr>
                              <w:rFonts w:ascii="Arial" w:hAnsi="Arial" w:cs="Arial"/>
                              <w:b/>
                              <w:sz w:val="13"/>
                              <w:szCs w:val="13"/>
                              <w:lang w:val="de-DE"/>
                            </w:rPr>
                            <w:br/>
                          </w:r>
                          <w:r w:rsidRPr="000C2C54">
                            <w:rPr>
                              <w:rFonts w:ascii="Arial" w:hAnsi="Arial" w:cs="Arial"/>
                              <w:sz w:val="13"/>
                              <w:szCs w:val="13"/>
                              <w:lang w:val="de-DE"/>
                            </w:rPr>
                            <w:t xml:space="preserve">Corporate </w:t>
                          </w:r>
                          <w:proofErr w:type="spellStart"/>
                          <w:r w:rsidRPr="000C2C54">
                            <w:rPr>
                              <w:rFonts w:ascii="Arial" w:hAnsi="Arial" w:cs="Arial"/>
                              <w:color w:val="ED008C"/>
                              <w:sz w:val="13"/>
                              <w:szCs w:val="13"/>
                              <w:lang w:val="de-DE"/>
                            </w:rPr>
                            <w:t>Function</w:t>
                          </w:r>
                          <w:proofErr w:type="spellEnd"/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3DC7F1C" id="_x0000_s1028" type="#_x0000_t202" style="position:absolute;margin-left:71.05pt;margin-top:215.95pt;width:108.45pt;height:58.9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" filled="f" stroked="f">
              <v:textbox>
                <w:txbxContent>
                  <w:p w14:paraId="22E30266" w14:textId="77777777" w:rsidR="00DD1FB1" w:rsidRPr="00877FA5" w:rsidRDefault="00DD1FB1" w:rsidP="00DD1FB1">
                    <w:pPr>
                      <w:tabs>
                        <w:tab w:val="left" w:pos="426"/>
                      </w:tabs>
                      <w:spacing w:after="80" w:line="240" w:lineRule="auto"/>
                      <w:rPr>
                        <w:rFonts w:ascii="Arial" w:hAnsi="Arial" w:cs="Arial"/>
                        <w:color w:val="ED008C"/>
                        <w:sz w:val="13"/>
                        <w:szCs w:val="13"/>
                        <w:lang w:val="de-DE"/>
                      </w:rPr>
                    </w:pPr>
                    <w:r w:rsidRPr="000F14CD">
                      <w:rPr>
                        <w:rFonts w:ascii="Arial" w:hAnsi="Arial" w:cs="Arial"/>
                        <w:b/>
                        <w:sz w:val="13"/>
                        <w:szCs w:val="13"/>
                        <w:lang w:val="de-DE"/>
                      </w:rPr>
                      <w:t>FREUDENBERG GRUPPE</w:t>
                    </w:r>
                    <w:r>
                      <w:rPr>
                        <w:rFonts w:ascii="Arial" w:hAnsi="Arial" w:cs="Arial"/>
                        <w:b/>
                        <w:sz w:val="13"/>
                        <w:szCs w:val="13"/>
                        <w:lang w:val="de-DE"/>
                      </w:rPr>
                      <w:br/>
                    </w:r>
                    <w:r w:rsidRPr="000F14CD">
                      <w:rPr>
                        <w:rFonts w:ascii="Arial" w:hAnsi="Arial" w:cs="Arial"/>
                        <w:b/>
                        <w:sz w:val="13"/>
                        <w:szCs w:val="13"/>
                        <w:lang w:val="de-DE"/>
                      </w:rPr>
                      <w:t>FREUDENBERG &amp; CO. KG</w:t>
                    </w:r>
                    <w:r>
                      <w:rPr>
                        <w:rFonts w:ascii="Arial" w:hAnsi="Arial" w:cs="Arial"/>
                        <w:b/>
                        <w:sz w:val="13"/>
                        <w:szCs w:val="13"/>
                        <w:lang w:val="de-DE"/>
                      </w:rPr>
                      <w:br/>
                    </w:r>
                    <w:r w:rsidRPr="000C2C54">
                      <w:rPr>
                        <w:rFonts w:ascii="Arial" w:hAnsi="Arial" w:cs="Arial"/>
                        <w:sz w:val="13"/>
                        <w:szCs w:val="13"/>
                        <w:lang w:val="de-DE"/>
                      </w:rPr>
                      <w:t xml:space="preserve">Corporate </w:t>
                    </w:r>
                    <w:proofErr w:type="spellStart"/>
                    <w:r w:rsidRPr="000C2C54">
                      <w:rPr>
                        <w:rFonts w:ascii="Arial" w:hAnsi="Arial" w:cs="Arial"/>
                        <w:color w:val="ED008C"/>
                        <w:sz w:val="13"/>
                        <w:szCs w:val="13"/>
                        <w:lang w:val="de-DE"/>
                      </w:rPr>
                      <w:t>Function</w:t>
                    </w:r>
                    <w:proofErr w:type="spellEnd"/>
                  </w:p>
                </w:txbxContent>
              </v:textbox>
            </v:shape>
          </w:pict>
        </mc:Fallback>
      </mc:AlternateContent>
    </w:r>
    <w:r w:rsidR="00FE1664" w:rsidRPr="000F14CD">
      <w:rPr>
        <w:rFonts w:ascii="Arial" w:hAnsi="Arial" w:cs="Arial"/>
        <w:sz w:val="13"/>
        <w:szCs w:val="13"/>
        <w:lang w:val="de-DE"/>
      </w:rPr>
      <w:t xml:space="preserve"> </w:t>
    </w:r>
    <w:r w:rsidR="00F547DA">
      <w:rPr>
        <w:noProof/>
        <w:lang w:val="de-DE" w:eastAsia="zh-CN"/>
      </w:rPr>
      <mc:AlternateContent>
        <mc:Choice Requires="wps">
          <w:drawing>
            <wp:anchor distT="0" distB="0" distL="114300" distR="114300" simplePos="0" relativeHeight="251651072" behindDoc="0" locked="0" layoutInCell="1" allowOverlap="1" wp14:anchorId="48B5F11C" wp14:editId="06EF9AAA">
              <wp:simplePos x="0" y="0"/>
              <wp:positionH relativeFrom="column">
                <wp:posOffset>902335</wp:posOffset>
              </wp:positionH>
              <wp:positionV relativeFrom="paragraph">
                <wp:posOffset>2742565</wp:posOffset>
              </wp:positionV>
              <wp:extent cx="1377315" cy="748030"/>
              <wp:effectExtent l="0" t="0" r="0" b="0"/>
              <wp:wrapNone/>
              <wp:docPr id="9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77315" cy="74803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6BDAD55" w14:textId="77777777" w:rsidR="00DD1FB1" w:rsidRPr="00877FA5" w:rsidRDefault="00DD1FB1" w:rsidP="00DD1FB1">
                          <w:pPr>
                            <w:tabs>
                              <w:tab w:val="left" w:pos="426"/>
                            </w:tabs>
                            <w:spacing w:after="80" w:line="240" w:lineRule="auto"/>
                            <w:rPr>
                              <w:rFonts w:ascii="Arial" w:hAnsi="Arial" w:cs="Arial"/>
                              <w:color w:val="ED008C"/>
                              <w:sz w:val="13"/>
                              <w:szCs w:val="13"/>
                              <w:lang w:val="de-DE"/>
                            </w:rPr>
                          </w:pPr>
                          <w:r w:rsidRPr="000F14CD">
                            <w:rPr>
                              <w:rFonts w:ascii="Arial" w:hAnsi="Arial" w:cs="Arial"/>
                              <w:b/>
                              <w:sz w:val="13"/>
                              <w:szCs w:val="13"/>
                              <w:lang w:val="de-DE"/>
                            </w:rPr>
                            <w:t>FREUDENBERG GRUPPE</w:t>
                          </w:r>
                          <w:r>
                            <w:rPr>
                              <w:rFonts w:ascii="Arial" w:hAnsi="Arial" w:cs="Arial"/>
                              <w:b/>
                              <w:sz w:val="13"/>
                              <w:szCs w:val="13"/>
                              <w:lang w:val="de-DE"/>
                            </w:rPr>
                            <w:br/>
                          </w:r>
                          <w:r w:rsidRPr="000F14CD">
                            <w:rPr>
                              <w:rFonts w:ascii="Arial" w:hAnsi="Arial" w:cs="Arial"/>
                              <w:b/>
                              <w:sz w:val="13"/>
                              <w:szCs w:val="13"/>
                              <w:lang w:val="de-DE"/>
                            </w:rPr>
                            <w:t>FREUDENBERG &amp; CO. KG</w:t>
                          </w:r>
                          <w:r>
                            <w:rPr>
                              <w:rFonts w:ascii="Arial" w:hAnsi="Arial" w:cs="Arial"/>
                              <w:b/>
                              <w:sz w:val="13"/>
                              <w:szCs w:val="13"/>
                              <w:lang w:val="de-DE"/>
                            </w:rPr>
                            <w:br/>
                          </w:r>
                          <w:r w:rsidRPr="000C2C54">
                            <w:rPr>
                              <w:rFonts w:ascii="Arial" w:hAnsi="Arial" w:cs="Arial"/>
                              <w:sz w:val="13"/>
                              <w:szCs w:val="13"/>
                              <w:lang w:val="de-DE"/>
                            </w:rPr>
                            <w:t xml:space="preserve">Corporate </w:t>
                          </w:r>
                          <w:proofErr w:type="spellStart"/>
                          <w:r w:rsidRPr="000C2C54">
                            <w:rPr>
                              <w:rFonts w:ascii="Arial" w:hAnsi="Arial" w:cs="Arial"/>
                              <w:color w:val="ED008C"/>
                              <w:sz w:val="13"/>
                              <w:szCs w:val="13"/>
                              <w:lang w:val="de-DE"/>
                            </w:rPr>
                            <w:t>Function</w:t>
                          </w:r>
                          <w:proofErr w:type="spellEnd"/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8B5F11C" id="_x0000_s1029" type="#_x0000_t202" style="position:absolute;margin-left:71.05pt;margin-top:215.95pt;width:108.45pt;height:58.9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" filled="f" stroked="f">
              <v:textbox>
                <w:txbxContent>
                  <w:p w14:paraId="16BDAD55" w14:textId="77777777" w:rsidR="00DD1FB1" w:rsidRPr="00877FA5" w:rsidRDefault="00DD1FB1" w:rsidP="00DD1FB1">
                    <w:pPr>
                      <w:tabs>
                        <w:tab w:val="left" w:pos="426"/>
                      </w:tabs>
                      <w:spacing w:after="80" w:line="240" w:lineRule="auto"/>
                      <w:rPr>
                        <w:rFonts w:ascii="Arial" w:hAnsi="Arial" w:cs="Arial"/>
                        <w:color w:val="ED008C"/>
                        <w:sz w:val="13"/>
                        <w:szCs w:val="13"/>
                        <w:lang w:val="de-DE"/>
                      </w:rPr>
                    </w:pPr>
                    <w:r w:rsidRPr="000F14CD">
                      <w:rPr>
                        <w:rFonts w:ascii="Arial" w:hAnsi="Arial" w:cs="Arial"/>
                        <w:b/>
                        <w:sz w:val="13"/>
                        <w:szCs w:val="13"/>
                        <w:lang w:val="de-DE"/>
                      </w:rPr>
                      <w:t>FREUDENBERG GRUPPE</w:t>
                    </w:r>
                    <w:r>
                      <w:rPr>
                        <w:rFonts w:ascii="Arial" w:hAnsi="Arial" w:cs="Arial"/>
                        <w:b/>
                        <w:sz w:val="13"/>
                        <w:szCs w:val="13"/>
                        <w:lang w:val="de-DE"/>
                      </w:rPr>
                      <w:br/>
                    </w:r>
                    <w:r w:rsidRPr="000F14CD">
                      <w:rPr>
                        <w:rFonts w:ascii="Arial" w:hAnsi="Arial" w:cs="Arial"/>
                        <w:b/>
                        <w:sz w:val="13"/>
                        <w:szCs w:val="13"/>
                        <w:lang w:val="de-DE"/>
                      </w:rPr>
                      <w:t>FREUDENBERG &amp; CO. KG</w:t>
                    </w:r>
                    <w:r>
                      <w:rPr>
                        <w:rFonts w:ascii="Arial" w:hAnsi="Arial" w:cs="Arial"/>
                        <w:b/>
                        <w:sz w:val="13"/>
                        <w:szCs w:val="13"/>
                        <w:lang w:val="de-DE"/>
                      </w:rPr>
                      <w:br/>
                    </w:r>
                    <w:r w:rsidRPr="000C2C54">
                      <w:rPr>
                        <w:rFonts w:ascii="Arial" w:hAnsi="Arial" w:cs="Arial"/>
                        <w:sz w:val="13"/>
                        <w:szCs w:val="13"/>
                        <w:lang w:val="de-DE"/>
                      </w:rPr>
                      <w:t xml:space="preserve">Corporate </w:t>
                    </w:r>
                    <w:proofErr w:type="spellStart"/>
                    <w:r w:rsidRPr="000C2C54">
                      <w:rPr>
                        <w:rFonts w:ascii="Arial" w:hAnsi="Arial" w:cs="Arial"/>
                        <w:color w:val="ED008C"/>
                        <w:sz w:val="13"/>
                        <w:szCs w:val="13"/>
                        <w:lang w:val="de-DE"/>
                      </w:rPr>
                      <w:t>Function</w:t>
                    </w:r>
                    <w:proofErr w:type="spellEnd"/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1F92FE" w14:textId="327F5190" w:rsidR="0099793F" w:rsidRDefault="00F53005">
    <w:pPr>
      <w:pStyle w:val="Pidipagina"/>
    </w:pP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251683840" behindDoc="0" locked="0" layoutInCell="0" allowOverlap="1" wp14:anchorId="0CDADA0F" wp14:editId="5968DE4C">
              <wp:simplePos x="0" y="0"/>
              <wp:positionH relativeFrom="page">
                <wp:posOffset>0</wp:posOffset>
              </wp:positionH>
              <wp:positionV relativeFrom="page">
                <wp:posOffset>10248900</wp:posOffset>
              </wp:positionV>
              <wp:extent cx="7560310" cy="252095"/>
              <wp:effectExtent l="0" t="0" r="0" b="14605"/>
              <wp:wrapNone/>
              <wp:docPr id="3" name="MSIPCM505b4f0495360b9c85e4fa7d" descr="{&quot;HashCode&quot;:2082820457,&quot;Height&quot;:841.0,&quot;Width&quot;:595.0,&quot;Placement&quot;:&quot;Footer&quot;,&quot;Index&quot;:&quot;FirstPage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520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40F973AC" w14:textId="5E2216E6" w:rsidR="00F53005" w:rsidRPr="00F53005" w:rsidRDefault="00454B4C" w:rsidP="00F53005">
                          <w:pPr>
                            <w:spacing w:after="0"/>
                            <w:jc w:val="center"/>
                            <w:rPr>
                              <w:rFonts w:ascii="Arial" w:hAnsi="Arial" w:cs="Arial"/>
                              <w:color w:val="000000"/>
                              <w:sz w:val="16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/>
                              <w:sz w:val="16"/>
                            </w:rPr>
                            <w:t>Public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CDADA0F" id="_x0000_t202" coordsize="21600,21600" o:spt="202" path="m,l,21600r21600,l21600,xe">
              <v:stroke joinstyle="miter"/>
              <v:path gradientshapeok="t" o:connecttype="rect"/>
            </v:shapetype>
            <v:shape id="MSIPCM505b4f0495360b9c85e4fa7d" o:spid="_x0000_s1030" type="#_x0000_t202" alt="{&quot;HashCode&quot;:2082820457,&quot;Height&quot;:841.0,&quot;Width&quot;:595.0,&quot;Placement&quot;:&quot;Footer&quot;,&quot;Index&quot;:&quot;FirstPage&quot;,&quot;Section&quot;:1,&quot;Top&quot;:0.0,&quot;Left&quot;:0.0}" style="position:absolute;margin-left:0;margin-top:807pt;width:595.3pt;height:19.85pt;z-index:25168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" o:allowincell="f" filled="f" stroked="f" strokeweight=".5pt">
              <v:textbox inset=",0,,0">
                <w:txbxContent>
                  <w:p w14:paraId="40F973AC" w14:textId="5E2216E6" w:rsidR="00F53005" w:rsidRPr="00F53005" w:rsidRDefault="00454B4C" w:rsidP="00F53005">
                    <w:pPr>
                      <w:spacing w:after="0"/>
                      <w:jc w:val="center"/>
                      <w:rPr>
                        <w:rFonts w:ascii="Arial" w:hAnsi="Arial" w:cs="Arial"/>
                        <w:color w:val="000000"/>
                        <w:sz w:val="16"/>
                      </w:rPr>
                    </w:pPr>
                    <w:r>
                      <w:rPr>
                        <w:rFonts w:ascii="Arial" w:hAnsi="Arial" w:cs="Arial"/>
                        <w:color w:val="000000"/>
                        <w:sz w:val="16"/>
                      </w:rPr>
                      <w:t>Public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930A0B">
      <w:rPr>
        <w:noProof/>
        <w:lang w:eastAsia="zh-CN"/>
      </w:rPr>
      <mc:AlternateContent>
        <mc:Choice Requires="wps">
          <w:drawing>
            <wp:anchor distT="45720" distB="45720" distL="114300" distR="114300" simplePos="0" relativeHeight="251663360" behindDoc="0" locked="0" layoutInCell="1" allowOverlap="1" wp14:anchorId="6B7585D1" wp14:editId="475166D0">
              <wp:simplePos x="0" y="0"/>
              <wp:positionH relativeFrom="page">
                <wp:posOffset>3346450</wp:posOffset>
              </wp:positionH>
              <wp:positionV relativeFrom="paragraph">
                <wp:posOffset>1569720</wp:posOffset>
              </wp:positionV>
              <wp:extent cx="1254125" cy="325755"/>
              <wp:effectExtent l="0" t="0" r="3175" b="0"/>
              <wp:wrapThrough wrapText="bothSides">
                <wp:wrapPolygon edited="0">
                  <wp:start x="0" y="0"/>
                  <wp:lineTo x="0" y="20211"/>
                  <wp:lineTo x="21327" y="20211"/>
                  <wp:lineTo x="21327" y="0"/>
                  <wp:lineTo x="0" y="0"/>
                </wp:wrapPolygon>
              </wp:wrapThrough>
              <wp:docPr id="20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54125" cy="32575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2D4BB76" w14:textId="77777777" w:rsidR="00930A0B" w:rsidRPr="004758F3" w:rsidRDefault="00930A0B" w:rsidP="00930A0B">
                          <w:pPr>
                            <w:jc w:val="center"/>
                            <w:rPr>
                              <w:rFonts w:ascii="Arial" w:hAnsi="Arial" w:cs="Arial"/>
                              <w:sz w:val="14"/>
                            </w:rPr>
                          </w:pPr>
                          <w:r>
                            <w:rPr>
                              <w:rFonts w:ascii="Arial" w:hAnsi="Arial" w:cs="Arial"/>
                              <w:sz w:val="14"/>
                            </w:rPr>
                            <w:t>Document Classification</w:t>
                          </w:r>
                        </w:p>
                      </w:txbxContent>
                    </wps:txbx>
                    <wps:bodyPr rot="0" vert="horz" wrap="square" lIns="91440" tIns="46800" rIns="91440" bIns="12600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B7585D1" id="_x0000_s1031" type="#_x0000_t202" style="position:absolute;margin-left:263.5pt;margin-top:123.6pt;width:98.75pt;height:25.6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" stroked="f">
              <v:textbox inset=",1.3mm,,3.5mm">
                <w:txbxContent>
                  <w:p w14:paraId="12D4BB76" w14:textId="77777777" w:rsidR="00930A0B" w:rsidRPr="004758F3" w:rsidRDefault="00930A0B" w:rsidP="00930A0B">
                    <w:pPr>
                      <w:jc w:val="center"/>
                      <w:rPr>
                        <w:rFonts w:ascii="Arial" w:hAnsi="Arial" w:cs="Arial"/>
                        <w:sz w:val="14"/>
                      </w:rPr>
                    </w:pPr>
                    <w:r>
                      <w:rPr>
                        <w:rFonts w:ascii="Arial" w:hAnsi="Arial" w:cs="Arial"/>
                        <w:sz w:val="14"/>
                      </w:rPr>
                      <w:t>Document Classification</w:t>
                    </w:r>
                  </w:p>
                </w:txbxContent>
              </v:textbox>
              <w10:wrap type="through" anchorx="page"/>
            </v:shape>
          </w:pict>
        </mc:Fallback>
      </mc:AlternateContent>
    </w:r>
    <w:r w:rsidR="00F547DA">
      <w:rPr>
        <w:noProof/>
        <w:lang w:eastAsia="zh-CN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2DB2B9A1" wp14:editId="18E21A86">
              <wp:simplePos x="0" y="0"/>
              <wp:positionH relativeFrom="page">
                <wp:posOffset>0</wp:posOffset>
              </wp:positionH>
              <wp:positionV relativeFrom="page">
                <wp:posOffset>7560945</wp:posOffset>
              </wp:positionV>
              <wp:extent cx="172720" cy="0"/>
              <wp:effectExtent l="9525" t="7620" r="8255" b="11430"/>
              <wp:wrapNone/>
              <wp:docPr id="5" name="Gerade Verbindung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72720" cy="0"/>
                      </a:xfrm>
                      <a:prstGeom prst="line">
                        <a:avLst/>
                      </a:prstGeom>
                      <a:noFill/>
                      <a:ln w="6350" algn="ctr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<w:pict>
            <v:line w14:anchorId="0E40DB05" id="Gerade Verbindung 4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0,595.35pt" to="13.6pt,59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" strokeweight=".5pt">
              <w10:wrap anchorx="page" anchory="page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AFCD4EA" w14:textId="77777777" w:rsidR="00F61615" w:rsidRDefault="00F61615" w:rsidP="00FE1664">
      <w:pPr>
        <w:spacing w:after="0" w:line="240" w:lineRule="auto"/>
      </w:pPr>
      <w:r>
        <w:separator/>
      </w:r>
    </w:p>
  </w:footnote>
  <w:footnote w:type="continuationSeparator" w:id="0">
    <w:p w14:paraId="5F8B3328" w14:textId="77777777" w:rsidR="00F61615" w:rsidRDefault="00F61615" w:rsidP="00FE16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AB56829" w14:textId="77777777" w:rsidR="00FE1664" w:rsidRDefault="00D96720" w:rsidP="005F593A">
    <w:pPr>
      <w:pStyle w:val="Intestazione"/>
      <w:tabs>
        <w:tab w:val="clear" w:pos="4536"/>
        <w:tab w:val="clear" w:pos="9072"/>
        <w:tab w:val="left" w:pos="2096"/>
      </w:tabs>
    </w:pPr>
    <w:r>
      <w:rPr>
        <w:rFonts w:ascii="Arial" w:hAnsi="Arial" w:cs="Arial"/>
        <w:noProof/>
        <w:sz w:val="20"/>
        <w:szCs w:val="20"/>
        <w:lang w:eastAsia="zh-CN"/>
      </w:rPr>
      <w:drawing>
        <wp:anchor distT="0" distB="0" distL="114300" distR="114300" simplePos="0" relativeHeight="251659264" behindDoc="1" locked="0" layoutInCell="1" allowOverlap="1" wp14:anchorId="1E68B455" wp14:editId="31DAE6A3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63600" cy="1494000"/>
          <wp:effectExtent l="0" t="0" r="0" b="0"/>
          <wp:wrapNone/>
          <wp:docPr id="1570600699" name="Grafik 157060069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FREU-15-058_Wordtemplate_BG_A4_Brief_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6042"/>
                  <a:stretch/>
                </pic:blipFill>
                <pic:spPr bwMode="auto">
                  <a:xfrm>
                    <a:off x="0" y="0"/>
                    <a:ext cx="7563600" cy="14940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547DA">
      <w:rPr>
        <w:noProof/>
        <w:lang w:eastAsia="zh-CN"/>
      </w:rPr>
      <mc:AlternateContent>
        <mc:Choice Requires="wps">
          <w:drawing>
            <wp:anchor distT="0" distB="0" distL="114300" distR="114300" simplePos="0" relativeHeight="251634688" behindDoc="0" locked="0" layoutInCell="1" allowOverlap="1" wp14:anchorId="35CED92D" wp14:editId="5B6E64A5">
              <wp:simplePos x="0" y="0"/>
              <wp:positionH relativeFrom="page">
                <wp:posOffset>0</wp:posOffset>
              </wp:positionH>
              <wp:positionV relativeFrom="page">
                <wp:posOffset>3782060</wp:posOffset>
              </wp:positionV>
              <wp:extent cx="171450" cy="0"/>
              <wp:effectExtent l="9525" t="10160" r="9525" b="8890"/>
              <wp:wrapNone/>
              <wp:docPr id="11" name="Gerade Verbindung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71450" cy="0"/>
                      </a:xfrm>
                      <a:prstGeom prst="line">
                        <a:avLst/>
                      </a:prstGeom>
                      <a:noFill/>
                      <a:ln w="6350" algn="ctr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<w:pict>
            <v:line w14:anchorId="1AA863A0" id="Gerade Verbindung 1" o:spid="_x0000_s1026" style="position:absolute;z-index:25163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0,297.8pt" to="13.5pt,29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" strokeweight=".5pt">
              <w10:wrap anchorx="page" anchory="page"/>
            </v:line>
          </w:pict>
        </mc:Fallback>
      </mc:AlternateContent>
    </w:r>
    <w:r w:rsidR="005F593A"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9386798" w14:textId="78D4DEDF" w:rsidR="005F593A" w:rsidRDefault="00F86978" w:rsidP="00024222">
    <w:pPr>
      <w:pStyle w:val="Intestazione"/>
      <w:ind w:left="-142" w:right="-87"/>
    </w:pPr>
    <w:r>
      <w:rPr>
        <w:noProof/>
        <w:lang w:eastAsia="zh-CN"/>
      </w:rPr>
      <w:drawing>
        <wp:anchor distT="0" distB="0" distL="114300" distR="114300" simplePos="0" relativeHeight="251684864" behindDoc="0" locked="0" layoutInCell="1" allowOverlap="1" wp14:anchorId="1976FAE3" wp14:editId="02769A99">
          <wp:simplePos x="0" y="0"/>
          <wp:positionH relativeFrom="column">
            <wp:posOffset>-811530</wp:posOffset>
          </wp:positionH>
          <wp:positionV relativeFrom="paragraph">
            <wp:posOffset>-965835</wp:posOffset>
          </wp:positionV>
          <wp:extent cx="7560310" cy="1441450"/>
          <wp:effectExtent l="0" t="0" r="2540" b="6350"/>
          <wp:wrapSquare wrapText="bothSides"/>
          <wp:docPr id="1570600700" name="Picture 1" descr="A white background with black and white cloud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70600683" name="Picture 1" descr="A white background with black and white clouds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310" cy="14414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547DA">
      <w:rPr>
        <w:noProof/>
        <w:lang w:eastAsia="zh-CN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326D751F" wp14:editId="0B22BCF5">
              <wp:simplePos x="0" y="0"/>
              <wp:positionH relativeFrom="page">
                <wp:posOffset>0</wp:posOffset>
              </wp:positionH>
              <wp:positionV relativeFrom="page">
                <wp:posOffset>3780790</wp:posOffset>
              </wp:positionV>
              <wp:extent cx="171450" cy="0"/>
              <wp:effectExtent l="9525" t="8890" r="9525" b="10160"/>
              <wp:wrapNone/>
              <wp:docPr id="6" name="Gerade Verbindung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71450" cy="0"/>
                      </a:xfrm>
                      <a:prstGeom prst="line">
                        <a:avLst/>
                      </a:prstGeom>
                      <a:noFill/>
                      <a:ln w="6350" algn="ctr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<w:pict>
            <v:line w14:anchorId="6EAA7462" id="Gerade Verbindung 1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0,297.7pt" to="13.5pt,29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" strokeweight=".5pt">
              <w10:wrap anchorx="page" anchory="page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B2280A"/>
    <w:multiLevelType w:val="hybridMultilevel"/>
    <w:tmpl w:val="ACD4B54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0113260"/>
    <w:multiLevelType w:val="hybridMultilevel"/>
    <w:tmpl w:val="02A6D25E"/>
    <w:lvl w:ilvl="0" w:tplc="242E50F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uppressBottomSpacing/>
    <w:suppressTop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129E"/>
    <w:rsid w:val="00011EB4"/>
    <w:rsid w:val="00023304"/>
    <w:rsid w:val="0002386E"/>
    <w:rsid w:val="00024222"/>
    <w:rsid w:val="0003711C"/>
    <w:rsid w:val="00050B3D"/>
    <w:rsid w:val="000577D0"/>
    <w:rsid w:val="00071C2B"/>
    <w:rsid w:val="00074899"/>
    <w:rsid w:val="0008268F"/>
    <w:rsid w:val="000831A0"/>
    <w:rsid w:val="0008353F"/>
    <w:rsid w:val="00097662"/>
    <w:rsid w:val="000A008D"/>
    <w:rsid w:val="000B2F40"/>
    <w:rsid w:val="000C2C54"/>
    <w:rsid w:val="000E2CF1"/>
    <w:rsid w:val="000E56AB"/>
    <w:rsid w:val="000F14CD"/>
    <w:rsid w:val="00102275"/>
    <w:rsid w:val="00175E07"/>
    <w:rsid w:val="001B35C9"/>
    <w:rsid w:val="001C4E10"/>
    <w:rsid w:val="001F74F5"/>
    <w:rsid w:val="00200103"/>
    <w:rsid w:val="0020707E"/>
    <w:rsid w:val="0021110B"/>
    <w:rsid w:val="002376E8"/>
    <w:rsid w:val="002407D0"/>
    <w:rsid w:val="00265300"/>
    <w:rsid w:val="00277FA5"/>
    <w:rsid w:val="002A4D3F"/>
    <w:rsid w:val="002C0268"/>
    <w:rsid w:val="002C5E06"/>
    <w:rsid w:val="002E189D"/>
    <w:rsid w:val="002E365F"/>
    <w:rsid w:val="002F40E2"/>
    <w:rsid w:val="00345E2D"/>
    <w:rsid w:val="003602A7"/>
    <w:rsid w:val="0039590E"/>
    <w:rsid w:val="003B0B97"/>
    <w:rsid w:val="003C4D2A"/>
    <w:rsid w:val="003D7F9C"/>
    <w:rsid w:val="003F05B4"/>
    <w:rsid w:val="0043349F"/>
    <w:rsid w:val="00433EBF"/>
    <w:rsid w:val="00454B4C"/>
    <w:rsid w:val="00463B29"/>
    <w:rsid w:val="004837C1"/>
    <w:rsid w:val="00496A1A"/>
    <w:rsid w:val="004A42A3"/>
    <w:rsid w:val="004C0B97"/>
    <w:rsid w:val="004C5ACF"/>
    <w:rsid w:val="004E0D28"/>
    <w:rsid w:val="004E28D2"/>
    <w:rsid w:val="004E4939"/>
    <w:rsid w:val="005003B4"/>
    <w:rsid w:val="005033C9"/>
    <w:rsid w:val="00510B3A"/>
    <w:rsid w:val="00513105"/>
    <w:rsid w:val="00525CE6"/>
    <w:rsid w:val="005279D6"/>
    <w:rsid w:val="0055274F"/>
    <w:rsid w:val="00566DD2"/>
    <w:rsid w:val="00585B22"/>
    <w:rsid w:val="005867B3"/>
    <w:rsid w:val="005A2B01"/>
    <w:rsid w:val="005A6AE0"/>
    <w:rsid w:val="005B284C"/>
    <w:rsid w:val="005B3E0F"/>
    <w:rsid w:val="005E31BD"/>
    <w:rsid w:val="005E7200"/>
    <w:rsid w:val="005F1852"/>
    <w:rsid w:val="005F593A"/>
    <w:rsid w:val="005F7A4A"/>
    <w:rsid w:val="00603324"/>
    <w:rsid w:val="00624089"/>
    <w:rsid w:val="0064258D"/>
    <w:rsid w:val="00651C4C"/>
    <w:rsid w:val="0066011A"/>
    <w:rsid w:val="006917B9"/>
    <w:rsid w:val="006C208F"/>
    <w:rsid w:val="006D19B5"/>
    <w:rsid w:val="006D2AAA"/>
    <w:rsid w:val="00736DEB"/>
    <w:rsid w:val="007378C4"/>
    <w:rsid w:val="0075247C"/>
    <w:rsid w:val="007524DE"/>
    <w:rsid w:val="007839E4"/>
    <w:rsid w:val="00784F47"/>
    <w:rsid w:val="00820618"/>
    <w:rsid w:val="008305B1"/>
    <w:rsid w:val="00843411"/>
    <w:rsid w:val="00846113"/>
    <w:rsid w:val="008822CC"/>
    <w:rsid w:val="008A39F7"/>
    <w:rsid w:val="008F7C9B"/>
    <w:rsid w:val="009032A2"/>
    <w:rsid w:val="009152EA"/>
    <w:rsid w:val="00930A0B"/>
    <w:rsid w:val="00972E0D"/>
    <w:rsid w:val="0098002D"/>
    <w:rsid w:val="009902C0"/>
    <w:rsid w:val="0099793F"/>
    <w:rsid w:val="009A52C9"/>
    <w:rsid w:val="009D6A95"/>
    <w:rsid w:val="009E1803"/>
    <w:rsid w:val="009E19B0"/>
    <w:rsid w:val="009F4563"/>
    <w:rsid w:val="00A22033"/>
    <w:rsid w:val="00A353B5"/>
    <w:rsid w:val="00A403B6"/>
    <w:rsid w:val="00A52A2A"/>
    <w:rsid w:val="00A64E3C"/>
    <w:rsid w:val="00A72816"/>
    <w:rsid w:val="00A81D66"/>
    <w:rsid w:val="00AA650A"/>
    <w:rsid w:val="00AB3293"/>
    <w:rsid w:val="00AB33CB"/>
    <w:rsid w:val="00AB446B"/>
    <w:rsid w:val="00AB4B10"/>
    <w:rsid w:val="00AC030D"/>
    <w:rsid w:val="00AC0C95"/>
    <w:rsid w:val="00AE3F4E"/>
    <w:rsid w:val="00B002DE"/>
    <w:rsid w:val="00B42DEC"/>
    <w:rsid w:val="00B4676A"/>
    <w:rsid w:val="00B5307F"/>
    <w:rsid w:val="00B53E81"/>
    <w:rsid w:val="00B54D03"/>
    <w:rsid w:val="00B648E6"/>
    <w:rsid w:val="00B70DD7"/>
    <w:rsid w:val="00B8745C"/>
    <w:rsid w:val="00BA5F18"/>
    <w:rsid w:val="00BD0F07"/>
    <w:rsid w:val="00C16833"/>
    <w:rsid w:val="00C50D86"/>
    <w:rsid w:val="00C56EB8"/>
    <w:rsid w:val="00C649FB"/>
    <w:rsid w:val="00C77C5D"/>
    <w:rsid w:val="00C86A76"/>
    <w:rsid w:val="00C876C2"/>
    <w:rsid w:val="00CA5335"/>
    <w:rsid w:val="00CA63FF"/>
    <w:rsid w:val="00CC069C"/>
    <w:rsid w:val="00CF36F3"/>
    <w:rsid w:val="00CF5746"/>
    <w:rsid w:val="00CF5CCC"/>
    <w:rsid w:val="00D0621B"/>
    <w:rsid w:val="00D16BFA"/>
    <w:rsid w:val="00D43726"/>
    <w:rsid w:val="00D71F13"/>
    <w:rsid w:val="00D96720"/>
    <w:rsid w:val="00DB69C5"/>
    <w:rsid w:val="00DB6C5B"/>
    <w:rsid w:val="00DD0C6F"/>
    <w:rsid w:val="00DD1D74"/>
    <w:rsid w:val="00DD1FB1"/>
    <w:rsid w:val="00DD26B7"/>
    <w:rsid w:val="00DE4382"/>
    <w:rsid w:val="00DE6B10"/>
    <w:rsid w:val="00E20505"/>
    <w:rsid w:val="00E66CD9"/>
    <w:rsid w:val="00E82F5E"/>
    <w:rsid w:val="00EC1B63"/>
    <w:rsid w:val="00ED1157"/>
    <w:rsid w:val="00ED1BAD"/>
    <w:rsid w:val="00ED46A4"/>
    <w:rsid w:val="00EE3C04"/>
    <w:rsid w:val="00F06D2E"/>
    <w:rsid w:val="00F1038E"/>
    <w:rsid w:val="00F22CF0"/>
    <w:rsid w:val="00F4435B"/>
    <w:rsid w:val="00F44440"/>
    <w:rsid w:val="00F53005"/>
    <w:rsid w:val="00F547DA"/>
    <w:rsid w:val="00F61615"/>
    <w:rsid w:val="00F651B1"/>
    <w:rsid w:val="00F7129E"/>
    <w:rsid w:val="00F75B21"/>
    <w:rsid w:val="00F8050A"/>
    <w:rsid w:val="00F85DD9"/>
    <w:rsid w:val="00F86978"/>
    <w:rsid w:val="00F9143E"/>
    <w:rsid w:val="00FA40F8"/>
    <w:rsid w:val="00FC0817"/>
    <w:rsid w:val="00FD3791"/>
    <w:rsid w:val="00FE12A5"/>
    <w:rsid w:val="00FE1664"/>
    <w:rsid w:val="077796D4"/>
    <w:rsid w:val="0E231873"/>
    <w:rsid w:val="21D2016D"/>
    <w:rsid w:val="29EAA34A"/>
    <w:rsid w:val="2A56897A"/>
    <w:rsid w:val="3208BBD5"/>
    <w:rsid w:val="3E7729E8"/>
    <w:rsid w:val="57626313"/>
    <w:rsid w:val="5E99F559"/>
    <w:rsid w:val="61D1961B"/>
    <w:rsid w:val="6993B29F"/>
    <w:rsid w:val="6CBFE144"/>
    <w:rsid w:val="754564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AA65FF0"/>
  <w15:docId w15:val="{7BAB5D18-58F9-4E88-B98B-D845DC2170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FE1664"/>
    <w:pPr>
      <w:spacing w:after="200" w:line="276" w:lineRule="auto"/>
    </w:pPr>
    <w:rPr>
      <w:sz w:val="22"/>
      <w:szCs w:val="22"/>
      <w:lang w:val="en-US"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7129E"/>
    <w:pPr>
      <w:spacing w:after="0" w:line="240" w:lineRule="auto"/>
    </w:pPr>
    <w:rPr>
      <w:rFonts w:ascii="Tahoma" w:hAnsi="Tahoma" w:cs="Tahoma"/>
      <w:sz w:val="16"/>
      <w:szCs w:val="16"/>
      <w:lang w:val="de-DE"/>
    </w:rPr>
  </w:style>
  <w:style w:type="character" w:customStyle="1" w:styleId="TestofumettoCarattere">
    <w:name w:val="Testo fumetto Carattere"/>
    <w:link w:val="Testofumetto"/>
    <w:uiPriority w:val="99"/>
    <w:semiHidden/>
    <w:rsid w:val="00F7129E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FE1664"/>
    <w:pPr>
      <w:tabs>
        <w:tab w:val="center" w:pos="4536"/>
        <w:tab w:val="right" w:pos="9072"/>
      </w:tabs>
      <w:spacing w:after="0" w:line="240" w:lineRule="auto"/>
    </w:pPr>
    <w:rPr>
      <w:lang w:val="de-DE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E1664"/>
  </w:style>
  <w:style w:type="paragraph" w:styleId="Pidipagina">
    <w:name w:val="footer"/>
    <w:basedOn w:val="Normale"/>
    <w:link w:val="PidipaginaCarattere"/>
    <w:unhideWhenUsed/>
    <w:rsid w:val="00FE1664"/>
    <w:pPr>
      <w:tabs>
        <w:tab w:val="center" w:pos="4536"/>
        <w:tab w:val="right" w:pos="9072"/>
      </w:tabs>
      <w:spacing w:after="0" w:line="240" w:lineRule="auto"/>
    </w:pPr>
    <w:rPr>
      <w:lang w:val="de-DE"/>
    </w:rPr>
  </w:style>
  <w:style w:type="character" w:customStyle="1" w:styleId="PidipaginaCarattere">
    <w:name w:val="Piè di pagina Carattere"/>
    <w:basedOn w:val="Carpredefinitoparagrafo"/>
    <w:link w:val="Pidipagina"/>
    <w:rsid w:val="00FE1664"/>
  </w:style>
  <w:style w:type="character" w:styleId="Collegamentoipertestuale">
    <w:name w:val="Hyperlink"/>
    <w:uiPriority w:val="99"/>
    <w:unhideWhenUsed/>
    <w:rsid w:val="00FE1664"/>
    <w:rPr>
      <w:color w:val="0000FF"/>
      <w:u w:val="single"/>
    </w:rPr>
  </w:style>
  <w:style w:type="table" w:styleId="Grigliatabella">
    <w:name w:val="Table Grid"/>
    <w:basedOn w:val="Tabellanormale"/>
    <w:uiPriority w:val="59"/>
    <w:rsid w:val="007378C4"/>
    <w:pPr>
      <w:overflowPunct w:val="0"/>
      <w:autoSpaceDE w:val="0"/>
      <w:autoSpaceDN w:val="0"/>
      <w:adjustRightInd w:val="0"/>
    </w:pPr>
    <w:rPr>
      <w:rFonts w:ascii="Times New Roman" w:eastAsia="Times New Roman" w:hAnsi="Times New Roman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zionenonrisolta">
    <w:name w:val="Unresolved Mention"/>
    <w:basedOn w:val="Carpredefinitoparagrafo"/>
    <w:uiPriority w:val="99"/>
    <w:semiHidden/>
    <w:unhideWhenUsed/>
    <w:rsid w:val="00F75B21"/>
    <w:rPr>
      <w:color w:val="605E5C"/>
      <w:shd w:val="clear" w:color="auto" w:fill="E1DFDD"/>
    </w:rPr>
  </w:style>
  <w:style w:type="table" w:styleId="Grigliatabellachiara">
    <w:name w:val="Grid Table Light"/>
    <w:basedOn w:val="Tabellanormale"/>
    <w:uiPriority w:val="40"/>
    <w:rsid w:val="00A22033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Copy">
    <w:name w:val="Copy"/>
    <w:basedOn w:val="Normale"/>
    <w:qFormat/>
    <w:rsid w:val="00454B4C"/>
    <w:pPr>
      <w:widowControl w:val="0"/>
      <w:tabs>
        <w:tab w:val="left" w:pos="283"/>
      </w:tabs>
      <w:autoSpaceDE w:val="0"/>
      <w:autoSpaceDN w:val="0"/>
      <w:adjustRightInd w:val="0"/>
      <w:spacing w:after="57" w:line="220" w:lineRule="atLeast"/>
      <w:textAlignment w:val="center"/>
    </w:pPr>
    <w:rPr>
      <w:rFonts w:ascii="Arial" w:eastAsiaTheme="minorEastAsia" w:hAnsi="Arial" w:cs="TheSansB-W3Light"/>
      <w:noProof/>
      <w:color w:val="000000"/>
      <w:sz w:val="18"/>
      <w:szCs w:val="18"/>
      <w:lang w:eastAsia="de-DE"/>
    </w:rPr>
  </w:style>
  <w:style w:type="paragraph" w:customStyle="1" w:styleId="KeinAbsatzformat">
    <w:name w:val="[Kein Absatzformat]"/>
    <w:rsid w:val="00454B4C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eastAsiaTheme="minorEastAsia" w:hAnsi="MinionPro-Regular" w:cs="MinionPro-Regular"/>
      <w:color w:val="000000"/>
      <w:sz w:val="24"/>
      <w:szCs w:val="24"/>
      <w:lang w:val="en-US"/>
    </w:rPr>
  </w:style>
  <w:style w:type="paragraph" w:customStyle="1" w:styleId="paragraph">
    <w:name w:val="paragraph"/>
    <w:basedOn w:val="Normale"/>
    <w:rsid w:val="00454B4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zh-CN"/>
    </w:rPr>
  </w:style>
  <w:style w:type="paragraph" w:customStyle="1" w:styleId="Headline">
    <w:name w:val="Headline_"/>
    <w:basedOn w:val="KeinAbsatzformat"/>
    <w:next w:val="KeinAbsatzformat"/>
    <w:uiPriority w:val="99"/>
    <w:rsid w:val="00ED46A4"/>
    <w:pPr>
      <w:tabs>
        <w:tab w:val="left" w:pos="283"/>
      </w:tabs>
      <w:spacing w:line="400" w:lineRule="atLeast"/>
    </w:pPr>
    <w:rPr>
      <w:rFonts w:ascii="Bliss2-Bold" w:hAnsi="Bliss2-Bold" w:cs="Bliss2-Bold"/>
      <w:b/>
      <w:bCs/>
      <w:caps/>
      <w:color w:val="334898"/>
      <w:sz w:val="36"/>
      <w:szCs w:val="36"/>
    </w:rPr>
  </w:style>
  <w:style w:type="character" w:styleId="Rimandocommento">
    <w:name w:val="annotation reference"/>
    <w:basedOn w:val="Carpredefinitoparagrafo"/>
    <w:uiPriority w:val="99"/>
    <w:semiHidden/>
    <w:unhideWhenUsed/>
    <w:rsid w:val="00972E0D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unhideWhenUsed/>
    <w:rsid w:val="00972E0D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972E0D"/>
    <w:rPr>
      <w:lang w:val="en-US" w:eastAsia="en-US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972E0D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972E0D"/>
    <w:rPr>
      <w:b/>
      <w:bCs/>
      <w:lang w:val="en-US" w:eastAsia="en-US"/>
    </w:rPr>
  </w:style>
  <w:style w:type="paragraph" w:styleId="Revisione">
    <w:name w:val="Revision"/>
    <w:hidden/>
    <w:uiPriority w:val="99"/>
    <w:semiHidden/>
    <w:rsid w:val="000577D0"/>
    <w:rPr>
      <w:sz w:val="22"/>
      <w:szCs w:val="22"/>
      <w:lang w:val="en-US" w:eastAsia="en-US"/>
    </w:rPr>
  </w:style>
  <w:style w:type="character" w:styleId="Enfasigrassetto">
    <w:name w:val="Strong"/>
    <w:basedOn w:val="Carpredefinitoparagrafo"/>
    <w:uiPriority w:val="22"/>
    <w:qFormat/>
    <w:rsid w:val="00CC069C"/>
    <w:rPr>
      <w:b/>
      <w:bCs/>
    </w:rPr>
  </w:style>
  <w:style w:type="paragraph" w:styleId="Paragrafoelenco">
    <w:name w:val="List Paragraph"/>
    <w:basedOn w:val="Normale"/>
    <w:uiPriority w:val="34"/>
    <w:qFormat/>
    <w:rsid w:val="008F7C9B"/>
    <w:pPr>
      <w:ind w:left="720"/>
      <w:contextualSpacing/>
    </w:pPr>
  </w:style>
  <w:style w:type="character" w:customStyle="1" w:styleId="normaltextrun">
    <w:name w:val="normaltextrun"/>
    <w:basedOn w:val="Carpredefinitoparagrafo"/>
    <w:rsid w:val="00DE4382"/>
  </w:style>
  <w:style w:type="character" w:customStyle="1" w:styleId="eop">
    <w:name w:val="eop"/>
    <w:basedOn w:val="Carpredefinitoparagrafo"/>
    <w:rsid w:val="00DE438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5044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352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671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6835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9470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2021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08098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9570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33962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55399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37439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3109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576014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892898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214047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880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52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jpeg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1.jpe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4sustainability.it/4sustainability-e-report-freudenberg-performance-materials-apparel/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s://eur02.safelinks.protection.outlook.com/?url=http%3A%2F%2Fwww.freudenberg.com%2F&amp;data=05%7C01%7CSara.Viola%40freudenberg-pm.com%7C626c59786cf34fe9190208db30519ac7%7Cc7b0778106f341d7b40f5b2de1018509%7C0%7C0%7C638156899268837667%7CUnknown%7CTWFpbGZsb3d8eyJWIjoiMC4wLjAwMDAiLCJQIjoiV2luMzIiLCJBTiI6Ik1haWwiLCJXVCI6Mn0%3D%7C3000%7C%7C%7C&amp;sdata=lT3gjO3FjAZ0%2BOFyN6%2FKr1mS3ZFNMP5sMyB9aPdDllo%3D&amp;reserved=0" TargetMode="External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freudenberg-pm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7ed23eb-128b-4ad1-b5ee-d369d0a41abc">
      <Terms xmlns="http://schemas.microsoft.com/office/infopath/2007/PartnerControls"/>
    </lcf76f155ced4ddcb4097134ff3c332f>
    <TaxCatchAll xmlns="7189ad72-6166-4d2d-b776-1d414a3dd114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B506D881DFD794E9E39527D3C90F66A" ma:contentTypeVersion="24" ma:contentTypeDescription="Ein neues Dokument erstellen." ma:contentTypeScope="" ma:versionID="72a993e8de0053f75a09cdfebe3f81b8">
  <xsd:schema xmlns:xsd="http://www.w3.org/2001/XMLSchema" xmlns:xs="http://www.w3.org/2001/XMLSchema" xmlns:p="http://schemas.microsoft.com/office/2006/metadata/properties" xmlns:ns2="a7ed23eb-128b-4ad1-b5ee-d369d0a41abc" xmlns:ns3="7189ad72-6166-4d2d-b776-1d414a3dd114" targetNamespace="http://schemas.microsoft.com/office/2006/metadata/properties" ma:root="true" ma:fieldsID="c26c39473aa776c1cac9a06956184a37" ns2:_="" ns3:_="">
    <xsd:import namespace="a7ed23eb-128b-4ad1-b5ee-d369d0a41abc"/>
    <xsd:import namespace="7189ad72-6166-4d2d-b776-1d414a3dd11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7ed23eb-128b-4ad1-b5ee-d369d0a41ab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Bildmarkierungen" ma:readOnly="false" ma:fieldId="{5cf76f15-5ced-4ddc-b409-7134ff3c332f}" ma:taxonomyMulti="true" ma:sspId="206e7a38-10a0-476f-88ae-df4e3172b1c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89ad72-6166-4d2d-b776-1d414a3dd114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272b19a9-1db1-4f43-a03d-0a6b26e74e6a}" ma:internalName="TaxCatchAll" ma:showField="CatchAllData" ma:web="7189ad72-6166-4d2d-b776-1d414a3dd11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EEBE40-BA1B-492C-AEC9-1E0CCDF6150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8F07C14-9EA6-4B34-939F-1B91081975E1}">
  <ds:schemaRefs>
    <ds:schemaRef ds:uri="http://purl.org/dc/elements/1.1/"/>
    <ds:schemaRef ds:uri="http://schemas.microsoft.com/office/2006/metadata/properties"/>
    <ds:schemaRef ds:uri="http://schemas.openxmlformats.org/package/2006/metadata/core-properties"/>
    <ds:schemaRef ds:uri="7189ad72-6166-4d2d-b776-1d414a3dd114"/>
    <ds:schemaRef ds:uri="http://purl.org/dc/terms/"/>
    <ds:schemaRef ds:uri="http://schemas.microsoft.com/office/2006/documentManagement/types"/>
    <ds:schemaRef ds:uri="http://schemas.microsoft.com/office/infopath/2007/PartnerControls"/>
    <ds:schemaRef ds:uri="a7ed23eb-128b-4ad1-b5ee-d369d0a41abc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51F893E1-E8A3-4ABB-9770-D3EDA01A1DB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7ed23eb-128b-4ad1-b5ee-d369d0a41abc"/>
    <ds:schemaRef ds:uri="7189ad72-6166-4d2d-b776-1d414a3dd11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2F0B942-DFE9-4F3B-9828-F1C53ED73E1F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41f6dd24-d674-4469-bea3-7d76697f0bbf}" enabled="1" method="Standard" siteId="{c7b07781-06f3-41d7-b40f-5b2de1018509}" contentBits="2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935</Words>
  <Characters>5331</Characters>
  <Application>Microsoft Office Word</Application>
  <DocSecurity>0</DocSecurity>
  <Lines>44</Lines>
  <Paragraphs>12</Paragraphs>
  <ScaleCrop>false</ScaleCrop>
  <HeadingPairs>
    <vt:vector size="8" baseType="variant">
      <vt:variant>
        <vt:lpstr>Titolo</vt:lpstr>
      </vt:variant>
      <vt:variant>
        <vt:i4>1</vt:i4>
      </vt:variant>
      <vt:variant>
        <vt:lpstr>Titre</vt:lpstr>
      </vt:variant>
      <vt:variant>
        <vt:i4>1</vt:i4>
      </vt:variant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4" baseType="lpstr">
      <vt:lpstr/>
      <vt:lpstr/>
      <vt:lpstr/>
      <vt:lpstr/>
    </vt:vector>
  </TitlesOfParts>
  <Company>Hewlett-Packard</Company>
  <LinksUpToDate>false</LinksUpToDate>
  <CharactersWithSpaces>6254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heidilein</dc:creator>
  <cp:keywords>Letterhead, new Management Board, 2024-01,</cp:keywords>
  <cp:lastModifiedBy>Viola, Sara</cp:lastModifiedBy>
  <cp:revision>7</cp:revision>
  <cp:lastPrinted>2024-01-19T09:36:00Z</cp:lastPrinted>
  <dcterms:created xsi:type="dcterms:W3CDTF">2024-03-06T10:21:00Z</dcterms:created>
  <dcterms:modified xsi:type="dcterms:W3CDTF">2024-03-08T13:55:00Z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0x0101002B506D881DFD794E9E39527D3C90F66A</vt:lpwstr>
  </property>
  <property fmtid="{D5CDD505-2E9C-101B-9397-08002B2CF9AE}" pid="3" name="_dlc_DocIdItemGuid">
    <vt:lpwstr>4884f49c-b186-49bb-b286-7818533b85fe</vt:lpwstr>
  </property>
  <property fmtid="{D5CDD505-2E9C-101B-9397-08002B2CF9AE}" pid="4" name="MediaServiceImageTags">
    <vt:lpwstr/>
  </property>
  <property fmtid="{D5CDD505-2E9C-101B-9397-08002B2CF9AE}" pid="5" name="MSIP_Label_41f6dd24-d674-4469-bea3-7d76697f0bbf_Enabled">
    <vt:lpwstr>true</vt:lpwstr>
  </property>
  <property fmtid="{D5CDD505-2E9C-101B-9397-08002B2CF9AE}" pid="6" name="MSIP_Label_41f6dd24-d674-4469-bea3-7d76697f0bbf_SetDate">
    <vt:lpwstr>2023-04-17T08:56:18Z</vt:lpwstr>
  </property>
  <property fmtid="{D5CDD505-2E9C-101B-9397-08002B2CF9AE}" pid="7" name="MSIP_Label_41f6dd24-d674-4469-bea3-7d76697f0bbf_Method">
    <vt:lpwstr>Standard</vt:lpwstr>
  </property>
  <property fmtid="{D5CDD505-2E9C-101B-9397-08002B2CF9AE}" pid="8" name="MSIP_Label_41f6dd24-d674-4469-bea3-7d76697f0bbf_Name">
    <vt:lpwstr>Internal</vt:lpwstr>
  </property>
  <property fmtid="{D5CDD505-2E9C-101B-9397-08002B2CF9AE}" pid="9" name="MSIP_Label_41f6dd24-d674-4469-bea3-7d76697f0bbf_SiteId">
    <vt:lpwstr>c7b07781-06f3-41d7-b40f-5b2de1018509</vt:lpwstr>
  </property>
  <property fmtid="{D5CDD505-2E9C-101B-9397-08002B2CF9AE}" pid="10" name="MSIP_Label_41f6dd24-d674-4469-bea3-7d76697f0bbf_ActionId">
    <vt:lpwstr>f1197a33-a0f4-49b8-adff-a616c255ae9b</vt:lpwstr>
  </property>
  <property fmtid="{D5CDD505-2E9C-101B-9397-08002B2CF9AE}" pid="11" name="MSIP_Label_41f6dd24-d674-4469-bea3-7d76697f0bbf_ContentBits">
    <vt:lpwstr>2</vt:lpwstr>
  </property>
</Properties>
</file>