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8620E" w14:textId="4FCF39EF" w:rsidR="00FD218D" w:rsidRPr="00A84E68" w:rsidRDefault="00FD218D" w:rsidP="00CC1CAA">
      <w:pPr>
        <w:pStyle w:val="Copy"/>
        <w:tabs>
          <w:tab w:val="right" w:pos="9781"/>
        </w:tabs>
        <w:spacing w:line="340" w:lineRule="atLeast"/>
        <w:jc w:val="both"/>
        <w:rPr>
          <w:rFonts w:cs="Arial"/>
          <w:b/>
          <w:sz w:val="32"/>
          <w:szCs w:val="32"/>
          <w:lang w:val="de-DE"/>
        </w:rPr>
      </w:pPr>
      <w:bookmarkStart w:id="0" w:name="_MacBuGuideStaticData_3101H"/>
      <w:bookmarkStart w:id="1" w:name="_MacBuGuideStaticData_1989H"/>
      <w:r w:rsidRPr="00A84E68">
        <w:rPr>
          <w:b/>
          <w:sz w:val="32"/>
          <w:szCs w:val="32"/>
          <w:lang w:val="de-DE"/>
        </w:rPr>
        <w:t>P</w:t>
      </w:r>
      <w:r w:rsidR="00F547CC" w:rsidRPr="00A84E68">
        <w:rPr>
          <w:b/>
          <w:sz w:val="32"/>
          <w:szCs w:val="32"/>
          <w:lang w:val="de-DE"/>
        </w:rPr>
        <w:t xml:space="preserve">RESSEINFORMATION </w:t>
      </w:r>
    </w:p>
    <w:p w14:paraId="49865FD1" w14:textId="680F4DD1" w:rsidR="005848F2" w:rsidRPr="00A84E68" w:rsidRDefault="005848F2" w:rsidP="00CC1CAA">
      <w:pPr>
        <w:pStyle w:val="Copy"/>
        <w:tabs>
          <w:tab w:val="right" w:pos="9781"/>
        </w:tabs>
        <w:spacing w:line="340" w:lineRule="atLeast"/>
        <w:jc w:val="both"/>
        <w:rPr>
          <w:rFonts w:cs="Arial"/>
          <w:caps/>
          <w:sz w:val="32"/>
          <w:szCs w:val="32"/>
          <w:lang w:val="de-DE"/>
        </w:rPr>
      </w:pPr>
    </w:p>
    <w:p w14:paraId="375B13D1" w14:textId="576093F0" w:rsidR="00F547CC" w:rsidRPr="00A84E68" w:rsidRDefault="00156FCA" w:rsidP="00F547CC">
      <w:pPr>
        <w:pStyle w:val="StandardWeb"/>
        <w:spacing w:line="360" w:lineRule="auto"/>
        <w:jc w:val="both"/>
        <w:rPr>
          <w:rFonts w:ascii="Arial" w:eastAsiaTheme="minorEastAsia" w:hAnsi="Arial" w:cstheme="minorBidi"/>
          <w:b/>
          <w:bCs/>
          <w:color w:val="000000"/>
          <w:sz w:val="30"/>
          <w:szCs w:val="30"/>
          <w:lang w:val="de-DE" w:eastAsia="de-DE" w:bidi="ar-SA"/>
        </w:rPr>
      </w:pPr>
      <w:r w:rsidRPr="00A84E68">
        <w:rPr>
          <w:rFonts w:ascii="Arial" w:eastAsiaTheme="minorEastAsia" w:hAnsi="Arial" w:cstheme="minorBidi"/>
          <w:b/>
          <w:bCs/>
          <w:color w:val="000000"/>
          <w:sz w:val="30"/>
          <w:szCs w:val="30"/>
          <w:lang w:val="de-DE" w:eastAsia="de-DE" w:bidi="ar-SA"/>
        </w:rPr>
        <w:t>comfortemp</w:t>
      </w:r>
      <w:r w:rsidRPr="00A84E68">
        <w:rPr>
          <w:rFonts w:ascii="Arial" w:hAnsi="Arial" w:cs="Arial"/>
          <w:b/>
          <w:lang w:val="de-DE"/>
        </w:rPr>
        <w:t>®</w:t>
      </w:r>
      <w:r w:rsidRPr="00A84E68">
        <w:rPr>
          <w:rFonts w:ascii="Arial" w:eastAsiaTheme="minorEastAsia" w:hAnsi="Arial" w:cstheme="minorBidi"/>
          <w:b/>
          <w:bCs/>
          <w:color w:val="000000"/>
          <w:sz w:val="30"/>
          <w:szCs w:val="30"/>
          <w:lang w:val="de-DE" w:eastAsia="de-DE" w:bidi="ar-SA"/>
        </w:rPr>
        <w:t xml:space="preserve">-Produktserie </w:t>
      </w:r>
      <w:r w:rsidR="00F547CC" w:rsidRPr="00A84E68">
        <w:rPr>
          <w:rFonts w:ascii="Arial" w:eastAsiaTheme="minorEastAsia" w:hAnsi="Arial" w:cstheme="minorBidi"/>
          <w:b/>
          <w:bCs/>
          <w:color w:val="000000"/>
          <w:sz w:val="30"/>
          <w:szCs w:val="30"/>
          <w:lang w:val="de-DE" w:eastAsia="de-DE" w:bidi="ar-SA"/>
        </w:rPr>
        <w:t xml:space="preserve">vom </w:t>
      </w:r>
      <w:r w:rsidR="00E65187" w:rsidRPr="00A84E68">
        <w:rPr>
          <w:rFonts w:ascii="Arial" w:eastAsiaTheme="minorEastAsia" w:hAnsi="Arial" w:cstheme="minorBidi"/>
          <w:b/>
          <w:bCs/>
          <w:color w:val="000000"/>
          <w:sz w:val="30"/>
          <w:szCs w:val="30"/>
          <w:lang w:val="de-DE" w:eastAsia="de-DE" w:bidi="ar-SA"/>
        </w:rPr>
        <w:t>„</w:t>
      </w:r>
      <w:r w:rsidR="00F547CC" w:rsidRPr="00A84E68">
        <w:rPr>
          <w:rFonts w:ascii="Arial" w:eastAsiaTheme="minorEastAsia" w:hAnsi="Arial" w:cstheme="minorBidi"/>
          <w:b/>
          <w:bCs/>
          <w:color w:val="000000"/>
          <w:sz w:val="30"/>
          <w:szCs w:val="30"/>
          <w:lang w:val="de-DE" w:eastAsia="de-DE" w:bidi="ar-SA"/>
        </w:rPr>
        <w:t>Cradle to Cradle Products Innovation Institute</w:t>
      </w:r>
      <w:r w:rsidR="00E65187" w:rsidRPr="00A84E68">
        <w:rPr>
          <w:rFonts w:ascii="Arial" w:eastAsiaTheme="minorEastAsia" w:hAnsi="Arial" w:cstheme="minorBidi"/>
          <w:b/>
          <w:bCs/>
          <w:color w:val="000000"/>
          <w:sz w:val="30"/>
          <w:szCs w:val="30"/>
          <w:lang w:val="de-DE" w:eastAsia="de-DE" w:bidi="ar-SA"/>
        </w:rPr>
        <w:t>“</w:t>
      </w:r>
      <w:r w:rsidR="00322B97" w:rsidRPr="00A84E68">
        <w:rPr>
          <w:rFonts w:ascii="Arial" w:eastAsiaTheme="minorEastAsia" w:hAnsi="Arial" w:cstheme="minorBidi"/>
          <w:b/>
          <w:bCs/>
          <w:color w:val="000000"/>
          <w:sz w:val="30"/>
          <w:szCs w:val="30"/>
          <w:lang w:val="de-DE" w:eastAsia="de-DE" w:bidi="ar-SA"/>
        </w:rPr>
        <w:t xml:space="preserve"> </w:t>
      </w:r>
      <w:r w:rsidR="00A84E68" w:rsidRPr="00A84E68">
        <w:rPr>
          <w:rFonts w:ascii="Arial" w:eastAsiaTheme="minorEastAsia" w:hAnsi="Arial" w:cstheme="minorBidi"/>
          <w:b/>
          <w:bCs/>
          <w:color w:val="000000"/>
          <w:sz w:val="30"/>
          <w:szCs w:val="30"/>
          <w:lang w:val="de-DE" w:eastAsia="de-DE" w:bidi="ar-SA"/>
        </w:rPr>
        <w:t>zertifiziert</w:t>
      </w:r>
    </w:p>
    <w:p w14:paraId="0EEB854A" w14:textId="7285EE14" w:rsidR="00BD33AD" w:rsidRPr="00A84E68" w:rsidRDefault="000777DD" w:rsidP="00F547CC">
      <w:pPr>
        <w:pStyle w:val="StandardWeb"/>
        <w:spacing w:line="360" w:lineRule="auto"/>
        <w:jc w:val="both"/>
        <w:rPr>
          <w:rFonts w:ascii="Arial" w:hAnsi="Arial" w:cs="Arial"/>
          <w:b/>
          <w:lang w:val="de-DE"/>
        </w:rPr>
      </w:pPr>
      <w:r w:rsidRPr="00A84E68">
        <w:rPr>
          <w:rFonts w:ascii="Arial" w:hAnsi="Arial"/>
          <w:b/>
          <w:lang w:val="de-DE"/>
        </w:rPr>
        <w:t xml:space="preserve">Weinheim, </w:t>
      </w:r>
      <w:r w:rsidR="00786901">
        <w:rPr>
          <w:rFonts w:ascii="Arial" w:hAnsi="Arial"/>
          <w:b/>
          <w:lang w:val="de-DE"/>
        </w:rPr>
        <w:t xml:space="preserve">15. </w:t>
      </w:r>
      <w:r w:rsidR="00455152" w:rsidRPr="00A84E68">
        <w:rPr>
          <w:rFonts w:ascii="Arial" w:hAnsi="Arial"/>
          <w:b/>
          <w:lang w:val="de-DE"/>
        </w:rPr>
        <w:t>J</w:t>
      </w:r>
      <w:r w:rsidR="00786901">
        <w:rPr>
          <w:rFonts w:ascii="Arial" w:hAnsi="Arial"/>
          <w:b/>
          <w:lang w:val="de-DE"/>
        </w:rPr>
        <w:t>uni</w:t>
      </w:r>
      <w:r w:rsidRPr="00A84E68">
        <w:rPr>
          <w:rFonts w:ascii="Arial" w:hAnsi="Arial"/>
          <w:b/>
          <w:lang w:val="de-DE"/>
        </w:rPr>
        <w:t xml:space="preserve">, 2020. </w:t>
      </w:r>
      <w:r w:rsidR="00455152" w:rsidRPr="00A84E68">
        <w:rPr>
          <w:rFonts w:ascii="Arial" w:hAnsi="Arial" w:cs="Arial"/>
          <w:b/>
          <w:lang w:val="de-DE"/>
        </w:rPr>
        <w:t xml:space="preserve">Freudenberg Performance Materials (Freudenberg) </w:t>
      </w:r>
      <w:r w:rsidR="00F547CC" w:rsidRPr="00A84E68">
        <w:rPr>
          <w:rFonts w:ascii="Arial" w:hAnsi="Arial" w:cs="Arial"/>
          <w:b/>
          <w:lang w:val="de-DE"/>
        </w:rPr>
        <w:t xml:space="preserve">hat </w:t>
      </w:r>
      <w:r w:rsidR="00E65187" w:rsidRPr="00A84E68">
        <w:rPr>
          <w:rFonts w:ascii="Arial" w:hAnsi="Arial" w:cs="Arial"/>
          <w:b/>
          <w:lang w:val="de-DE"/>
        </w:rPr>
        <w:t xml:space="preserve">für seine Produktserie comfortemp® air </w:t>
      </w:r>
      <w:r w:rsidR="00FF1AEC" w:rsidRPr="00FF1AEC">
        <w:rPr>
          <w:rFonts w:ascii="Arial" w:hAnsi="Arial" w:cs="Arial"/>
          <w:b/>
          <w:lang w:val="de-DE"/>
        </w:rPr>
        <w:t xml:space="preserve">HO 80x fiberball padding </w:t>
      </w:r>
      <w:r w:rsidR="00E65187" w:rsidRPr="00A84E68">
        <w:rPr>
          <w:rFonts w:ascii="Arial" w:hAnsi="Arial" w:cs="Arial"/>
          <w:b/>
          <w:lang w:val="de-DE"/>
        </w:rPr>
        <w:t>das erste</w:t>
      </w:r>
      <w:r w:rsidR="00F547CC" w:rsidRPr="00A84E68">
        <w:rPr>
          <w:rFonts w:ascii="Arial" w:hAnsi="Arial" w:cs="Arial"/>
          <w:b/>
          <w:lang w:val="de-DE"/>
        </w:rPr>
        <w:t xml:space="preserve"> </w:t>
      </w:r>
      <w:r w:rsidR="00540693" w:rsidRPr="00A84E68">
        <w:rPr>
          <w:rFonts w:ascii="Arial" w:hAnsi="Arial" w:cs="Arial"/>
          <w:b/>
          <w:lang w:val="de-DE"/>
        </w:rPr>
        <w:t xml:space="preserve">Zertifikat </w:t>
      </w:r>
      <w:r w:rsidR="00156FCA" w:rsidRPr="00A84E68">
        <w:rPr>
          <w:rFonts w:ascii="Arial" w:hAnsi="Arial" w:cs="Arial"/>
          <w:b/>
          <w:lang w:val="de-DE"/>
        </w:rPr>
        <w:t xml:space="preserve">auf dem </w:t>
      </w:r>
      <w:r w:rsidR="00540693" w:rsidRPr="00A84E68">
        <w:rPr>
          <w:rFonts w:ascii="Arial" w:hAnsi="Arial" w:cs="Arial"/>
          <w:b/>
          <w:lang w:val="de-DE"/>
        </w:rPr>
        <w:t>Silber</w:t>
      </w:r>
      <w:r w:rsidR="00156FCA" w:rsidRPr="00A84E68">
        <w:rPr>
          <w:rFonts w:ascii="Arial" w:hAnsi="Arial" w:cs="Arial"/>
          <w:b/>
          <w:lang w:val="de-DE"/>
        </w:rPr>
        <w:t>-Level</w:t>
      </w:r>
      <w:r w:rsidR="00540693" w:rsidRPr="00A84E68">
        <w:rPr>
          <w:rFonts w:ascii="Arial" w:hAnsi="Arial" w:cs="Arial"/>
          <w:b/>
          <w:lang w:val="de-DE"/>
        </w:rPr>
        <w:t xml:space="preserve"> in der Kategorie „</w:t>
      </w:r>
      <w:r w:rsidR="00455152" w:rsidRPr="00A84E68">
        <w:rPr>
          <w:rFonts w:ascii="Arial" w:hAnsi="Arial" w:cs="Arial"/>
          <w:b/>
          <w:lang w:val="de-DE"/>
        </w:rPr>
        <w:t>Material Health</w:t>
      </w:r>
      <w:r w:rsidR="00540693" w:rsidRPr="00A84E68">
        <w:rPr>
          <w:rFonts w:ascii="Arial" w:hAnsi="Arial" w:cs="Arial"/>
          <w:b/>
          <w:lang w:val="de-DE"/>
        </w:rPr>
        <w:t xml:space="preserve">“ </w:t>
      </w:r>
      <w:r w:rsidR="003B60F4">
        <w:rPr>
          <w:rFonts w:ascii="Arial" w:hAnsi="Arial" w:cs="Arial"/>
          <w:b/>
          <w:lang w:val="de-DE"/>
        </w:rPr>
        <w:t xml:space="preserve">vom </w:t>
      </w:r>
      <w:r w:rsidR="003B60F4" w:rsidRPr="003B60F4">
        <w:rPr>
          <w:rFonts w:ascii="Arial" w:hAnsi="Arial" w:cs="Arial"/>
          <w:b/>
          <w:lang w:val="de-DE"/>
        </w:rPr>
        <w:t>„Cradle to Cradle Products Innovation Institute“</w:t>
      </w:r>
      <w:r w:rsidR="003B60F4">
        <w:rPr>
          <w:rFonts w:ascii="Arial" w:hAnsi="Arial" w:cs="Arial"/>
          <w:b/>
          <w:lang w:val="de-DE"/>
        </w:rPr>
        <w:t xml:space="preserve"> </w:t>
      </w:r>
      <w:bookmarkStart w:id="2" w:name="_GoBack"/>
      <w:bookmarkEnd w:id="2"/>
      <w:r w:rsidR="0090550C" w:rsidRPr="00A84E68">
        <w:rPr>
          <w:rFonts w:ascii="Arial" w:hAnsi="Arial" w:cs="Arial"/>
          <w:b/>
          <w:lang w:val="de-DE"/>
        </w:rPr>
        <w:t>erhalten</w:t>
      </w:r>
      <w:r w:rsidR="00BD33AD" w:rsidRPr="00A84E68">
        <w:rPr>
          <w:rFonts w:ascii="Arial" w:hAnsi="Arial" w:cs="Arial"/>
          <w:b/>
          <w:lang w:val="de-DE"/>
        </w:rPr>
        <w:t xml:space="preserve">. </w:t>
      </w:r>
      <w:r w:rsidR="00E65187" w:rsidRPr="00A84E68">
        <w:rPr>
          <w:rFonts w:ascii="Arial" w:hAnsi="Arial" w:cs="Arial"/>
          <w:b/>
          <w:lang w:val="de-DE"/>
        </w:rPr>
        <w:t xml:space="preserve">Die Wattierungen der </w:t>
      </w:r>
      <w:r w:rsidR="00FF1AEC">
        <w:rPr>
          <w:rFonts w:ascii="Arial" w:hAnsi="Arial" w:cs="Arial"/>
          <w:b/>
          <w:lang w:val="de-DE"/>
        </w:rPr>
        <w:t>comfortemp® air HO 80x-</w:t>
      </w:r>
      <w:r w:rsidR="00E65187" w:rsidRPr="00A84E68">
        <w:rPr>
          <w:rFonts w:ascii="Arial" w:hAnsi="Arial" w:cs="Arial"/>
          <w:b/>
          <w:lang w:val="de-DE"/>
        </w:rPr>
        <w:t xml:space="preserve">Serie bestehen </w:t>
      </w:r>
      <w:r w:rsidR="00BD33AD" w:rsidRPr="00A84E68">
        <w:rPr>
          <w:rFonts w:ascii="Arial" w:hAnsi="Arial" w:cs="Arial"/>
          <w:b/>
          <w:lang w:val="de-DE"/>
        </w:rPr>
        <w:t xml:space="preserve">aus Polyamid 6 und </w:t>
      </w:r>
      <w:r w:rsidR="00E65187" w:rsidRPr="00A84E68">
        <w:rPr>
          <w:rFonts w:ascii="Arial" w:hAnsi="Arial" w:cs="Arial"/>
          <w:b/>
          <w:lang w:val="de-DE"/>
        </w:rPr>
        <w:t xml:space="preserve">sind </w:t>
      </w:r>
      <w:r w:rsidR="00BD33AD" w:rsidRPr="00A84E68">
        <w:rPr>
          <w:rFonts w:ascii="Arial" w:hAnsi="Arial" w:cs="Arial"/>
          <w:b/>
          <w:lang w:val="de-DE"/>
        </w:rPr>
        <w:t xml:space="preserve">zu </w:t>
      </w:r>
      <w:r w:rsidR="00455152" w:rsidRPr="00A84E68">
        <w:rPr>
          <w:rFonts w:ascii="Arial" w:hAnsi="Arial" w:cs="Arial"/>
          <w:b/>
          <w:lang w:val="de-DE"/>
        </w:rPr>
        <w:t>100</w:t>
      </w:r>
      <w:r w:rsidR="00BD33AD" w:rsidRPr="00A84E68">
        <w:rPr>
          <w:rFonts w:ascii="Arial" w:hAnsi="Arial" w:cs="Arial"/>
          <w:b/>
          <w:lang w:val="de-DE"/>
        </w:rPr>
        <w:t xml:space="preserve"> Prozent recycelbar</w:t>
      </w:r>
      <w:r w:rsidR="00455152" w:rsidRPr="00A84E68">
        <w:rPr>
          <w:rFonts w:ascii="Arial" w:hAnsi="Arial" w:cs="Arial"/>
          <w:b/>
          <w:lang w:val="de-DE"/>
        </w:rPr>
        <w:t xml:space="preserve">. </w:t>
      </w:r>
      <w:r w:rsidR="0090550C" w:rsidRPr="00A84E68">
        <w:rPr>
          <w:rFonts w:ascii="Arial" w:hAnsi="Arial" w:cs="Arial"/>
          <w:b/>
          <w:lang w:val="de-DE"/>
        </w:rPr>
        <w:t xml:space="preserve">Der weltweit führende </w:t>
      </w:r>
      <w:r w:rsidR="0090550C" w:rsidRPr="00F66E9C">
        <w:rPr>
          <w:rFonts w:ascii="Arial" w:hAnsi="Arial" w:cs="Arial"/>
          <w:b/>
          <w:lang w:val="de-DE"/>
        </w:rPr>
        <w:t>Hersteller von Einlagen und Wattierungen</w:t>
      </w:r>
      <w:r w:rsidR="00E65187" w:rsidRPr="00F66E9C">
        <w:rPr>
          <w:rFonts w:ascii="Arial" w:hAnsi="Arial" w:cs="Arial"/>
          <w:b/>
          <w:lang w:val="de-DE"/>
        </w:rPr>
        <w:t xml:space="preserve"> für die</w:t>
      </w:r>
      <w:r w:rsidR="0090550C" w:rsidRPr="00F66E9C">
        <w:rPr>
          <w:rFonts w:ascii="Arial" w:hAnsi="Arial" w:cs="Arial"/>
          <w:b/>
          <w:lang w:val="de-DE"/>
        </w:rPr>
        <w:t xml:space="preserve"> Bekleidungsindustrie</w:t>
      </w:r>
      <w:r w:rsidR="00455152" w:rsidRPr="00F66E9C">
        <w:rPr>
          <w:rFonts w:ascii="Arial" w:hAnsi="Arial" w:cs="Arial"/>
          <w:b/>
          <w:lang w:val="de-DE"/>
        </w:rPr>
        <w:t xml:space="preserve"> </w:t>
      </w:r>
      <w:r w:rsidR="004F08DF" w:rsidRPr="00F66E9C">
        <w:rPr>
          <w:rFonts w:ascii="Arial" w:hAnsi="Arial" w:cs="Arial"/>
          <w:b/>
          <w:lang w:val="de-DE"/>
        </w:rPr>
        <w:t xml:space="preserve">nimmt auch in diesem Bereich eine Vorreiterrolle ein und </w:t>
      </w:r>
      <w:r w:rsidR="0090550C" w:rsidRPr="00F66E9C">
        <w:rPr>
          <w:rFonts w:ascii="Arial" w:hAnsi="Arial" w:cs="Arial"/>
          <w:b/>
          <w:lang w:val="de-DE"/>
        </w:rPr>
        <w:t xml:space="preserve">entwickelte </w:t>
      </w:r>
      <w:r w:rsidR="00BD33AD" w:rsidRPr="00F66E9C">
        <w:rPr>
          <w:rFonts w:ascii="Arial" w:hAnsi="Arial" w:cs="Arial"/>
          <w:b/>
          <w:lang w:val="de-DE"/>
        </w:rPr>
        <w:t xml:space="preserve">seine ersten </w:t>
      </w:r>
      <w:r w:rsidR="0090550C" w:rsidRPr="00F66E9C">
        <w:rPr>
          <w:rFonts w:ascii="Arial" w:hAnsi="Arial" w:cs="Arial"/>
          <w:b/>
          <w:lang w:val="de-DE"/>
        </w:rPr>
        <w:t>Cradle-to-</w:t>
      </w:r>
      <w:r w:rsidR="00455152" w:rsidRPr="00F66E9C">
        <w:rPr>
          <w:rFonts w:ascii="Arial" w:hAnsi="Arial" w:cs="Arial"/>
          <w:b/>
          <w:lang w:val="de-DE"/>
        </w:rPr>
        <w:t>Cradle</w:t>
      </w:r>
      <w:r w:rsidR="0090550C" w:rsidRPr="00F66E9C">
        <w:rPr>
          <w:rFonts w:ascii="Arial" w:hAnsi="Arial" w:cs="Arial"/>
          <w:b/>
          <w:lang w:val="de-DE"/>
        </w:rPr>
        <w:t xml:space="preserve">-Lösungen 2017 </w:t>
      </w:r>
      <w:r w:rsidR="00BD33AD" w:rsidRPr="00F66E9C">
        <w:rPr>
          <w:rFonts w:ascii="Arial" w:hAnsi="Arial" w:cs="Arial"/>
          <w:b/>
          <w:lang w:val="de-DE"/>
        </w:rPr>
        <w:t>in Projekten</w:t>
      </w:r>
      <w:r w:rsidR="0090550C" w:rsidRPr="00F66E9C">
        <w:rPr>
          <w:rFonts w:ascii="Arial" w:hAnsi="Arial" w:cs="Arial"/>
          <w:b/>
          <w:lang w:val="de-DE"/>
        </w:rPr>
        <w:t xml:space="preserve"> mit C&amp;A and G</w:t>
      </w:r>
      <w:r w:rsidR="0090550C" w:rsidRPr="00A84E68">
        <w:rPr>
          <w:rFonts w:ascii="Arial" w:hAnsi="Arial" w:cs="Arial"/>
          <w:b/>
          <w:lang w:val="de-DE"/>
        </w:rPr>
        <w:t>-Star Raw.</w:t>
      </w:r>
      <w:r w:rsidR="00455152" w:rsidRPr="00A84E68">
        <w:rPr>
          <w:rFonts w:ascii="Arial" w:hAnsi="Arial" w:cs="Arial"/>
          <w:b/>
          <w:lang w:val="de-DE"/>
        </w:rPr>
        <w:t xml:space="preserve"> </w:t>
      </w:r>
      <w:r w:rsidR="0090550C" w:rsidRPr="00A84E68">
        <w:rPr>
          <w:rFonts w:ascii="Arial" w:hAnsi="Arial" w:cs="Arial"/>
          <w:b/>
          <w:lang w:val="de-DE"/>
        </w:rPr>
        <w:t xml:space="preserve">Nun bescheinigt </w:t>
      </w:r>
      <w:r w:rsidR="00BD33AD" w:rsidRPr="00A84E68">
        <w:rPr>
          <w:rFonts w:ascii="Arial" w:hAnsi="Arial" w:cs="Arial"/>
          <w:b/>
          <w:lang w:val="de-DE"/>
        </w:rPr>
        <w:t xml:space="preserve">das </w:t>
      </w:r>
      <w:r w:rsidR="00156FCA" w:rsidRPr="00A84E68">
        <w:rPr>
          <w:rFonts w:ascii="Arial" w:hAnsi="Arial" w:cs="Arial"/>
          <w:b/>
          <w:lang w:val="de-DE"/>
        </w:rPr>
        <w:t>„</w:t>
      </w:r>
      <w:r w:rsidR="00455152" w:rsidRPr="00A84E68">
        <w:rPr>
          <w:rFonts w:ascii="Arial" w:hAnsi="Arial" w:cs="Arial"/>
          <w:b/>
          <w:lang w:val="de-DE"/>
        </w:rPr>
        <w:t>M</w:t>
      </w:r>
      <w:r w:rsidR="00BD33AD" w:rsidRPr="00A84E68">
        <w:rPr>
          <w:rFonts w:ascii="Arial" w:hAnsi="Arial" w:cs="Arial"/>
          <w:b/>
          <w:lang w:val="de-DE"/>
        </w:rPr>
        <w:t>aterial-</w:t>
      </w:r>
      <w:r w:rsidR="00455152" w:rsidRPr="00A84E68">
        <w:rPr>
          <w:rFonts w:ascii="Arial" w:hAnsi="Arial" w:cs="Arial"/>
          <w:b/>
          <w:lang w:val="de-DE"/>
        </w:rPr>
        <w:t>Health</w:t>
      </w:r>
      <w:r w:rsidR="00156FCA" w:rsidRPr="00A84E68">
        <w:rPr>
          <w:rFonts w:ascii="Arial" w:hAnsi="Arial" w:cs="Arial"/>
          <w:b/>
          <w:lang w:val="de-DE"/>
        </w:rPr>
        <w:t>“</w:t>
      </w:r>
      <w:r w:rsidR="00BD33AD" w:rsidRPr="00A84E68">
        <w:rPr>
          <w:rFonts w:ascii="Arial" w:hAnsi="Arial" w:cs="Arial"/>
          <w:b/>
          <w:lang w:val="de-DE"/>
        </w:rPr>
        <w:t xml:space="preserve">-Zertifikat, </w:t>
      </w:r>
      <w:r w:rsidR="004F08DF" w:rsidRPr="004F08DF">
        <w:rPr>
          <w:rFonts w:ascii="Arial" w:hAnsi="Arial" w:cs="Arial"/>
          <w:b/>
          <w:lang w:val="de-DE"/>
        </w:rPr>
        <w:t>dass die Inhaltsstoffe der comfortemp® air H</w:t>
      </w:r>
      <w:r w:rsidR="00FF1AEC">
        <w:rPr>
          <w:rFonts w:ascii="Arial" w:hAnsi="Arial" w:cs="Arial"/>
          <w:b/>
          <w:lang w:val="de-DE"/>
        </w:rPr>
        <w:t>O 80x-</w:t>
      </w:r>
      <w:r w:rsidR="004F08DF" w:rsidRPr="004F08DF">
        <w:rPr>
          <w:rFonts w:ascii="Arial" w:hAnsi="Arial" w:cs="Arial"/>
          <w:b/>
          <w:lang w:val="de-DE"/>
        </w:rPr>
        <w:t xml:space="preserve">Serie der </w:t>
      </w:r>
      <w:r w:rsidR="004F08DF" w:rsidRPr="00F66E9C">
        <w:rPr>
          <w:rFonts w:ascii="Arial" w:hAnsi="Arial" w:cs="Arial"/>
          <w:b/>
          <w:lang w:val="de-DE"/>
        </w:rPr>
        <w:t>Cradle-to-Cradle-Chemikalienbewertung auf</w:t>
      </w:r>
      <w:r w:rsidR="004F08DF" w:rsidRPr="004F08DF">
        <w:rPr>
          <w:rFonts w:ascii="Arial" w:hAnsi="Arial" w:cs="Arial"/>
          <w:b/>
          <w:lang w:val="de-DE"/>
        </w:rPr>
        <w:t xml:space="preserve"> dem Silber-Level entsprechen.“</w:t>
      </w:r>
    </w:p>
    <w:p w14:paraId="7FEF7719" w14:textId="024BBC30" w:rsidR="00420B42" w:rsidRPr="00A84E68" w:rsidRDefault="00420B42" w:rsidP="00455152">
      <w:pPr>
        <w:pStyle w:val="StandardWeb"/>
        <w:spacing w:before="0" w:beforeAutospacing="0" w:after="0" w:afterAutospacing="0" w:line="360" w:lineRule="auto"/>
        <w:jc w:val="both"/>
        <w:rPr>
          <w:rFonts w:ascii="Arial" w:hAnsi="Arial" w:cs="Arial"/>
          <w:b/>
          <w:color w:val="444444"/>
          <w:lang w:val="de-DE"/>
        </w:rPr>
      </w:pPr>
      <w:r w:rsidRPr="00A84E68">
        <w:rPr>
          <w:rFonts w:ascii="Arial" w:hAnsi="Arial" w:cs="Arial"/>
          <w:b/>
          <w:color w:val="444444"/>
          <w:lang w:val="de-DE"/>
        </w:rPr>
        <w:t xml:space="preserve">Polyamide 6 </w:t>
      </w:r>
      <w:r w:rsidR="00BD33AD" w:rsidRPr="00A84E68">
        <w:rPr>
          <w:rFonts w:ascii="Arial" w:hAnsi="Arial" w:cs="Arial"/>
          <w:b/>
          <w:color w:val="444444"/>
          <w:lang w:val="de-DE"/>
        </w:rPr>
        <w:t xml:space="preserve">ermöglicht echten Kreislauf </w:t>
      </w:r>
    </w:p>
    <w:p w14:paraId="1DA15631" w14:textId="58FF7CC8" w:rsidR="00455152" w:rsidRPr="00A84E68" w:rsidRDefault="00AE7064" w:rsidP="00455152">
      <w:pPr>
        <w:pStyle w:val="StandardWeb"/>
        <w:spacing w:before="0" w:beforeAutospacing="0" w:after="0" w:afterAutospacing="0" w:line="360" w:lineRule="auto"/>
        <w:jc w:val="both"/>
        <w:rPr>
          <w:rFonts w:ascii="Arial" w:hAnsi="Arial" w:cs="Arial"/>
          <w:color w:val="444444"/>
          <w:lang w:val="de-DE"/>
        </w:rPr>
      </w:pPr>
      <w:r>
        <w:rPr>
          <w:rFonts w:ascii="Arial" w:hAnsi="Arial" w:cs="Arial"/>
          <w:color w:val="444444"/>
          <w:lang w:val="de-DE"/>
        </w:rPr>
        <w:t xml:space="preserve">Durch die </w:t>
      </w:r>
      <w:r w:rsidR="00BD33AD" w:rsidRPr="00A84E68">
        <w:rPr>
          <w:rFonts w:ascii="Arial" w:hAnsi="Arial" w:cs="Arial"/>
          <w:color w:val="444444"/>
          <w:lang w:val="de-DE"/>
        </w:rPr>
        <w:t>Kombination seine</w:t>
      </w:r>
      <w:r w:rsidR="00E66524" w:rsidRPr="00A84E68">
        <w:rPr>
          <w:rFonts w:ascii="Arial" w:hAnsi="Arial" w:cs="Arial"/>
          <w:color w:val="444444"/>
          <w:lang w:val="de-DE"/>
        </w:rPr>
        <w:t>s breitgefächerten Technologie-</w:t>
      </w:r>
      <w:r w:rsidR="00E65187" w:rsidRPr="00A84E68">
        <w:rPr>
          <w:rFonts w:ascii="Arial" w:hAnsi="Arial" w:cs="Arial"/>
          <w:color w:val="444444"/>
          <w:lang w:val="de-DE"/>
        </w:rPr>
        <w:t>Know</w:t>
      </w:r>
      <w:r w:rsidR="00E66524" w:rsidRPr="00A84E68">
        <w:rPr>
          <w:rFonts w:ascii="Arial" w:hAnsi="Arial" w:cs="Arial"/>
          <w:color w:val="444444"/>
          <w:lang w:val="de-DE"/>
        </w:rPr>
        <w:t xml:space="preserve">hows </w:t>
      </w:r>
      <w:r w:rsidR="00BD33AD" w:rsidRPr="00A84E68">
        <w:rPr>
          <w:rFonts w:ascii="Arial" w:hAnsi="Arial" w:cs="Arial"/>
          <w:color w:val="444444"/>
          <w:lang w:val="de-DE"/>
        </w:rPr>
        <w:t>hat Freudenberg eine neue Generation von Wattierungen entwickelt, die zu 100</w:t>
      </w:r>
      <w:r w:rsidR="00E65187" w:rsidRPr="00A84E68">
        <w:rPr>
          <w:rFonts w:ascii="Arial" w:hAnsi="Arial" w:cs="Arial"/>
          <w:color w:val="444444"/>
          <w:lang w:val="de-DE"/>
        </w:rPr>
        <w:t xml:space="preserve"> Prozent aus </w:t>
      </w:r>
      <w:r w:rsidR="00BD33AD" w:rsidRPr="00A84E68">
        <w:rPr>
          <w:rFonts w:ascii="Arial" w:hAnsi="Arial" w:cs="Arial"/>
          <w:color w:val="444444"/>
          <w:lang w:val="de-DE"/>
        </w:rPr>
        <w:t>Polyamid</w:t>
      </w:r>
      <w:r w:rsidR="00455152" w:rsidRPr="00A84E68">
        <w:rPr>
          <w:rFonts w:ascii="Arial" w:hAnsi="Arial" w:cs="Arial"/>
          <w:color w:val="444444"/>
          <w:lang w:val="de-DE"/>
        </w:rPr>
        <w:t xml:space="preserve"> </w:t>
      </w:r>
      <w:r w:rsidR="00E65187" w:rsidRPr="00A84E68">
        <w:rPr>
          <w:rFonts w:ascii="Arial" w:hAnsi="Arial" w:cs="Arial"/>
          <w:color w:val="444444"/>
          <w:lang w:val="de-DE"/>
        </w:rPr>
        <w:t xml:space="preserve">6 </w:t>
      </w:r>
      <w:r w:rsidR="00BD33AD" w:rsidRPr="00A84E68">
        <w:rPr>
          <w:rFonts w:ascii="Arial" w:hAnsi="Arial" w:cs="Arial"/>
          <w:color w:val="444444"/>
          <w:lang w:val="de-DE"/>
        </w:rPr>
        <w:t>besteh</w:t>
      </w:r>
      <w:r w:rsidR="00E66524" w:rsidRPr="00A84E68">
        <w:rPr>
          <w:rFonts w:ascii="Arial" w:hAnsi="Arial" w:cs="Arial"/>
          <w:color w:val="444444"/>
          <w:lang w:val="de-DE"/>
        </w:rPr>
        <w:t>t</w:t>
      </w:r>
      <w:r w:rsidR="00BD33AD" w:rsidRPr="00A84E68">
        <w:rPr>
          <w:rFonts w:ascii="Arial" w:hAnsi="Arial" w:cs="Arial"/>
          <w:color w:val="444444"/>
          <w:lang w:val="de-DE"/>
        </w:rPr>
        <w:t>. Polyamid</w:t>
      </w:r>
      <w:r w:rsidR="00455152" w:rsidRPr="00A84E68">
        <w:rPr>
          <w:rFonts w:ascii="Arial" w:hAnsi="Arial" w:cs="Arial"/>
          <w:color w:val="444444"/>
          <w:lang w:val="de-DE"/>
        </w:rPr>
        <w:t xml:space="preserve"> 6 </w:t>
      </w:r>
      <w:r w:rsidR="00BD33AD" w:rsidRPr="00A84E68">
        <w:rPr>
          <w:rFonts w:ascii="Arial" w:hAnsi="Arial" w:cs="Arial"/>
          <w:color w:val="444444"/>
          <w:lang w:val="de-DE"/>
        </w:rPr>
        <w:t xml:space="preserve">ist die einzige synthetische Faser, die ihre hohe Qualität und Leistungsfähigkeit auch nach vielen Recyclingdurchgängen </w:t>
      </w:r>
      <w:r w:rsidR="00E66524" w:rsidRPr="00A84E68">
        <w:rPr>
          <w:rFonts w:ascii="Arial" w:hAnsi="Arial" w:cs="Arial"/>
          <w:color w:val="444444"/>
          <w:lang w:val="de-DE"/>
        </w:rPr>
        <w:t>aufrechterhält</w:t>
      </w:r>
      <w:r w:rsidR="00455152" w:rsidRPr="00A84E68">
        <w:rPr>
          <w:rFonts w:ascii="Arial" w:hAnsi="Arial" w:cs="Arial"/>
          <w:color w:val="444444"/>
          <w:lang w:val="de-DE"/>
        </w:rPr>
        <w:t xml:space="preserve">. </w:t>
      </w:r>
      <w:r w:rsidR="00E66524" w:rsidRPr="00A84E68">
        <w:rPr>
          <w:rFonts w:ascii="Arial" w:hAnsi="Arial" w:cs="Arial"/>
          <w:color w:val="444444"/>
          <w:lang w:val="de-DE"/>
        </w:rPr>
        <w:t>Nach dem Recycling kann das Granulat aus Polyamid 6 zur Herstellung neuer Materialien verwendet werden.  Immer und immer wieder. Damit entsteht ein echter Kreislauf.</w:t>
      </w:r>
    </w:p>
    <w:p w14:paraId="00E94FD6" w14:textId="096DBF77" w:rsidR="00E66524" w:rsidRPr="00A84E68" w:rsidRDefault="00E66524" w:rsidP="00455152">
      <w:pPr>
        <w:pStyle w:val="StandardWeb"/>
        <w:spacing w:before="0" w:beforeAutospacing="0" w:after="0" w:afterAutospacing="0" w:line="360" w:lineRule="auto"/>
        <w:jc w:val="both"/>
        <w:rPr>
          <w:rFonts w:ascii="Arial" w:hAnsi="Arial" w:cs="Arial"/>
          <w:color w:val="444444"/>
          <w:lang w:val="de-DE"/>
        </w:rPr>
      </w:pPr>
    </w:p>
    <w:p w14:paraId="736E39D9" w14:textId="2B7A5BDA" w:rsidR="00420B42" w:rsidRPr="00A84E68" w:rsidRDefault="00E66524" w:rsidP="00455152">
      <w:pPr>
        <w:pStyle w:val="StandardWeb"/>
        <w:spacing w:before="0" w:beforeAutospacing="0" w:after="0" w:afterAutospacing="0" w:line="360" w:lineRule="auto"/>
        <w:jc w:val="both"/>
        <w:rPr>
          <w:rFonts w:ascii="Arial" w:hAnsi="Arial" w:cs="Arial"/>
          <w:b/>
          <w:color w:val="444444"/>
          <w:lang w:val="de-DE"/>
        </w:rPr>
      </w:pPr>
      <w:r w:rsidRPr="00A84E68">
        <w:rPr>
          <w:rFonts w:ascii="Arial" w:hAnsi="Arial" w:cs="Arial"/>
          <w:b/>
          <w:color w:val="444444"/>
          <w:lang w:val="de-DE"/>
        </w:rPr>
        <w:t>Hohe Performance</w:t>
      </w:r>
    </w:p>
    <w:p w14:paraId="01E4C040" w14:textId="1D8290D9" w:rsidR="00455152" w:rsidRPr="00A84E68" w:rsidRDefault="00E66524" w:rsidP="00E66524">
      <w:pPr>
        <w:pStyle w:val="StandardWeb"/>
        <w:spacing w:before="0" w:beforeAutospacing="0" w:after="0" w:afterAutospacing="0" w:line="360" w:lineRule="auto"/>
        <w:jc w:val="both"/>
        <w:rPr>
          <w:rStyle w:val="Hervorhebung"/>
          <w:rFonts w:ascii="Arial" w:hAnsi="Arial" w:cs="Arial"/>
          <w:i w:val="0"/>
          <w:iCs w:val="0"/>
          <w:color w:val="444444"/>
          <w:lang w:val="de-DE"/>
        </w:rPr>
      </w:pPr>
      <w:r w:rsidRPr="00A84E68">
        <w:rPr>
          <w:rFonts w:ascii="Arial" w:hAnsi="Arial" w:cs="Arial"/>
          <w:color w:val="444444"/>
          <w:lang w:val="de-DE"/>
        </w:rPr>
        <w:t xml:space="preserve">Die Wattierungen der </w:t>
      </w:r>
      <w:r w:rsidR="00FF1AEC">
        <w:rPr>
          <w:rFonts w:ascii="Arial" w:hAnsi="Arial" w:cs="Arial"/>
          <w:color w:val="444444"/>
          <w:lang w:val="de-DE"/>
        </w:rPr>
        <w:t>comfortemp® air H080x-</w:t>
      </w:r>
      <w:r w:rsidRPr="00A84E68">
        <w:rPr>
          <w:rFonts w:ascii="Arial" w:hAnsi="Arial" w:cs="Arial"/>
          <w:color w:val="444444"/>
          <w:lang w:val="de-DE"/>
        </w:rPr>
        <w:t xml:space="preserve">Serie sind so leicht wie Produkte aus Federn. Dank der feinen Polyamid 6-Fasern und </w:t>
      </w:r>
      <w:r w:rsidR="00455152" w:rsidRPr="00A84E68">
        <w:rPr>
          <w:rFonts w:ascii="Arial" w:hAnsi="Arial" w:cs="Arial"/>
          <w:color w:val="444444"/>
          <w:lang w:val="de-DE"/>
        </w:rPr>
        <w:t>Freudenbergs innovative</w:t>
      </w:r>
      <w:r w:rsidRPr="00A84E68">
        <w:rPr>
          <w:rFonts w:ascii="Arial" w:hAnsi="Arial" w:cs="Arial"/>
          <w:color w:val="444444"/>
          <w:lang w:val="de-DE"/>
        </w:rPr>
        <w:t xml:space="preserve">r Verfahrenstechnologien sind sie so effizient wie herkömmliche </w:t>
      </w:r>
      <w:r w:rsidRPr="00A84E68">
        <w:rPr>
          <w:rFonts w:ascii="Arial" w:hAnsi="Arial" w:cs="Arial"/>
          <w:color w:val="444444"/>
          <w:lang w:val="de-DE"/>
        </w:rPr>
        <w:lastRenderedPageBreak/>
        <w:t xml:space="preserve">PES-Wattierungen. </w:t>
      </w:r>
      <w:r w:rsidR="00E65187" w:rsidRPr="00A84E68">
        <w:rPr>
          <w:rFonts w:ascii="Arial" w:hAnsi="Arial" w:cs="Arial"/>
          <w:color w:val="444444"/>
          <w:lang w:val="de-DE"/>
        </w:rPr>
        <w:t xml:space="preserve">Zudem hat die </w:t>
      </w:r>
      <w:r w:rsidRPr="00A84E68">
        <w:rPr>
          <w:rFonts w:ascii="Arial" w:hAnsi="Arial" w:cs="Arial"/>
          <w:color w:val="444444"/>
          <w:lang w:val="de-DE"/>
        </w:rPr>
        <w:t xml:space="preserve">Thermo-Isolierung </w:t>
      </w:r>
      <w:r w:rsidR="003736C6" w:rsidRPr="00A84E68">
        <w:rPr>
          <w:rFonts w:ascii="Arial" w:hAnsi="Arial" w:cs="Arial"/>
          <w:color w:val="444444"/>
          <w:lang w:val="de-DE"/>
        </w:rPr>
        <w:t>eine hohe Wärmeleistung, ist weich und sehr atmungsaktiv</w:t>
      </w:r>
      <w:r w:rsidR="00455152" w:rsidRPr="00A84E68">
        <w:rPr>
          <w:rFonts w:ascii="Arial" w:hAnsi="Arial" w:cs="Arial"/>
          <w:color w:val="444444"/>
          <w:lang w:val="de-DE"/>
        </w:rPr>
        <w:t xml:space="preserve">. </w:t>
      </w:r>
    </w:p>
    <w:p w14:paraId="46245416" w14:textId="70F182AB" w:rsidR="00455152" w:rsidRPr="00A84E68" w:rsidRDefault="00455152" w:rsidP="00455152">
      <w:pPr>
        <w:pStyle w:val="StandardWeb"/>
        <w:spacing w:before="0" w:beforeAutospacing="0" w:after="0" w:afterAutospacing="0" w:line="360" w:lineRule="auto"/>
        <w:jc w:val="both"/>
        <w:rPr>
          <w:rFonts w:ascii="Arial" w:hAnsi="Arial" w:cs="Arial"/>
          <w:color w:val="444444"/>
          <w:lang w:val="de-DE"/>
        </w:rPr>
      </w:pPr>
    </w:p>
    <w:p w14:paraId="7C2EC3FE" w14:textId="455D1FE6" w:rsidR="003736C6" w:rsidRPr="00A84E68" w:rsidRDefault="003736C6" w:rsidP="00455152">
      <w:pPr>
        <w:pStyle w:val="StandardWeb"/>
        <w:spacing w:before="0" w:beforeAutospacing="0" w:after="0" w:afterAutospacing="0" w:line="360" w:lineRule="auto"/>
        <w:jc w:val="both"/>
        <w:rPr>
          <w:rFonts w:ascii="Arial" w:hAnsi="Arial" w:cs="Arial"/>
          <w:color w:val="444444"/>
          <w:lang w:val="de-DE"/>
        </w:rPr>
      </w:pPr>
      <w:r w:rsidRPr="00A84E68">
        <w:rPr>
          <w:rFonts w:ascii="Arial" w:hAnsi="Arial" w:cs="Arial"/>
          <w:color w:val="444444"/>
          <w:lang w:val="de-DE"/>
        </w:rPr>
        <w:t>Sie hat auch bei vielen Waschgängen eine lange Haltbarkeit, verklumpt nicht und ist bei 40°C waschbar.</w:t>
      </w:r>
    </w:p>
    <w:p w14:paraId="52A3F797" w14:textId="70E60B82" w:rsidR="003736C6" w:rsidRPr="00A84E68" w:rsidRDefault="003736C6" w:rsidP="00455152">
      <w:pPr>
        <w:pStyle w:val="StandardWeb"/>
        <w:spacing w:before="0" w:beforeAutospacing="0" w:after="0" w:afterAutospacing="0" w:line="360" w:lineRule="auto"/>
        <w:jc w:val="both"/>
        <w:rPr>
          <w:rFonts w:ascii="Arial" w:hAnsi="Arial" w:cs="Arial"/>
          <w:color w:val="444444"/>
          <w:lang w:val="de-DE"/>
        </w:rPr>
      </w:pPr>
    </w:p>
    <w:p w14:paraId="794431D2" w14:textId="2C2EA37A" w:rsidR="00E65187" w:rsidRPr="00F66E9C" w:rsidRDefault="00CA47D2" w:rsidP="00E65187">
      <w:pPr>
        <w:pStyle w:val="StandardWeb"/>
        <w:spacing w:before="0" w:beforeAutospacing="0" w:after="0" w:afterAutospacing="0" w:line="360" w:lineRule="auto"/>
        <w:jc w:val="both"/>
        <w:rPr>
          <w:rFonts w:ascii="Arial" w:hAnsi="Arial" w:cs="Arial"/>
          <w:color w:val="444444"/>
          <w:lang w:val="de-DE"/>
        </w:rPr>
      </w:pPr>
      <w:r w:rsidRPr="00A84E68">
        <w:rPr>
          <w:rFonts w:ascii="Arial" w:hAnsi="Arial" w:cs="Arial"/>
          <w:color w:val="444444"/>
          <w:lang w:val="de-DE"/>
        </w:rPr>
        <w:t xml:space="preserve">Bei </w:t>
      </w:r>
      <w:r w:rsidR="00455152" w:rsidRPr="00A84E68">
        <w:rPr>
          <w:rFonts w:ascii="Arial" w:hAnsi="Arial" w:cs="Arial"/>
          <w:color w:val="444444"/>
          <w:lang w:val="de-DE"/>
        </w:rPr>
        <w:t xml:space="preserve">Freudenberg Performance </w:t>
      </w:r>
      <w:r w:rsidR="003736C6" w:rsidRPr="00A84E68">
        <w:rPr>
          <w:rFonts w:ascii="Arial" w:hAnsi="Arial" w:cs="Arial"/>
          <w:color w:val="444444"/>
          <w:lang w:val="de-DE"/>
        </w:rPr>
        <w:t xml:space="preserve">Materials ist soziale und ökologische Verantwortung </w:t>
      </w:r>
      <w:r w:rsidRPr="00F66E9C">
        <w:rPr>
          <w:rFonts w:ascii="Arial" w:hAnsi="Arial" w:cs="Arial"/>
          <w:color w:val="444444"/>
          <w:lang w:val="de-DE"/>
        </w:rPr>
        <w:t xml:space="preserve">integraler Bestandteil </w:t>
      </w:r>
      <w:r w:rsidR="00E65187" w:rsidRPr="00F66E9C">
        <w:rPr>
          <w:rFonts w:ascii="Arial" w:hAnsi="Arial" w:cs="Arial"/>
          <w:color w:val="444444"/>
          <w:lang w:val="de-DE"/>
        </w:rPr>
        <w:t xml:space="preserve">der </w:t>
      </w:r>
      <w:r w:rsidRPr="00F66E9C">
        <w:rPr>
          <w:rFonts w:ascii="Arial" w:hAnsi="Arial" w:cs="Arial"/>
          <w:color w:val="444444"/>
          <w:lang w:val="de-DE"/>
        </w:rPr>
        <w:t xml:space="preserve">Entwicklungsarbeit. Das Unternehmen arbeitet nun unter anderem an der Gold-Zertifizierung der comfortemp® air </w:t>
      </w:r>
      <w:r w:rsidR="00FF1AEC">
        <w:rPr>
          <w:rFonts w:ascii="Arial" w:hAnsi="Arial" w:cs="Arial"/>
          <w:color w:val="444444"/>
          <w:lang w:val="de-DE"/>
        </w:rPr>
        <w:t>H080x-</w:t>
      </w:r>
      <w:r w:rsidRPr="00F66E9C">
        <w:rPr>
          <w:rFonts w:ascii="Arial" w:hAnsi="Arial" w:cs="Arial"/>
          <w:color w:val="444444"/>
          <w:lang w:val="de-DE"/>
        </w:rPr>
        <w:t>Serie in der Kategorie „Material Health“</w:t>
      </w:r>
      <w:r w:rsidR="003736C6" w:rsidRPr="00F66E9C">
        <w:rPr>
          <w:rFonts w:ascii="Arial" w:hAnsi="Arial" w:cs="Arial"/>
          <w:color w:val="444444"/>
          <w:lang w:val="de-DE"/>
        </w:rPr>
        <w:t>.</w:t>
      </w:r>
      <w:r w:rsidR="00E65187" w:rsidRPr="00F66E9C">
        <w:rPr>
          <w:rFonts w:ascii="Arial" w:hAnsi="Arial" w:cs="Arial"/>
          <w:color w:val="444444"/>
          <w:lang w:val="de-DE"/>
        </w:rPr>
        <w:t xml:space="preserve"> W</w:t>
      </w:r>
      <w:r w:rsidR="00E65187" w:rsidRPr="00F66E9C">
        <w:rPr>
          <w:rFonts w:ascii="Arial" w:hAnsi="Arial" w:cs="Arial"/>
          <w:lang w:val="de-DE"/>
        </w:rPr>
        <w:t xml:space="preserve">eitere Informationen über die </w:t>
      </w:r>
      <w:hyperlink r:id="rId11" w:history="1">
        <w:r w:rsidR="00E65187" w:rsidRPr="00F66E9C">
          <w:rPr>
            <w:rStyle w:val="Hyperlink"/>
            <w:rFonts w:ascii="Arial" w:hAnsi="Arial" w:cs="Arial"/>
            <w:lang w:val="de-DE"/>
          </w:rPr>
          <w:t>Zertifizierung von Freudenbergs comfortemp® air HO80x-Serie bietet die Website des Cradle to Cradle Products Innovation Institute.</w:t>
        </w:r>
      </w:hyperlink>
      <w:r w:rsidR="00E65187" w:rsidRPr="00F66E9C">
        <w:rPr>
          <w:rFonts w:ascii="Arial" w:hAnsi="Arial" w:cs="Arial"/>
          <w:lang w:val="de-DE"/>
        </w:rPr>
        <w:t xml:space="preserve"> </w:t>
      </w:r>
    </w:p>
    <w:p w14:paraId="0D37ECDF" w14:textId="77777777" w:rsidR="003736C6" w:rsidRPr="00F66E9C" w:rsidRDefault="003736C6" w:rsidP="00455152">
      <w:pPr>
        <w:pStyle w:val="StandardWeb"/>
        <w:spacing w:before="0" w:beforeAutospacing="0" w:after="0" w:afterAutospacing="0" w:line="360" w:lineRule="auto"/>
        <w:jc w:val="both"/>
        <w:rPr>
          <w:rFonts w:ascii="Arial" w:hAnsi="Arial" w:cs="Arial"/>
          <w:color w:val="444444"/>
          <w:lang w:val="de-DE"/>
        </w:rPr>
      </w:pPr>
    </w:p>
    <w:p w14:paraId="1955658F" w14:textId="1A13E380" w:rsidR="00420B42" w:rsidRPr="00F66E9C" w:rsidRDefault="00420B42" w:rsidP="00420B42">
      <w:pPr>
        <w:pStyle w:val="StandardWeb"/>
        <w:spacing w:before="0" w:beforeAutospacing="0" w:after="0" w:afterAutospacing="0" w:line="360" w:lineRule="auto"/>
        <w:jc w:val="both"/>
        <w:rPr>
          <w:rFonts w:ascii="Arial" w:hAnsi="Arial" w:cs="Arial"/>
          <w:b/>
          <w:lang w:val="de-DE"/>
        </w:rPr>
      </w:pPr>
      <w:r w:rsidRPr="00F66E9C">
        <w:rPr>
          <w:rFonts w:ascii="Arial" w:hAnsi="Arial" w:cs="Arial"/>
          <w:b/>
          <w:lang w:val="de-DE"/>
        </w:rPr>
        <w:t>The Cradle Products Innovation Institute</w:t>
      </w:r>
    </w:p>
    <w:p w14:paraId="42DF4F11" w14:textId="42FE75F6" w:rsidR="00E65187" w:rsidRPr="00A84E68" w:rsidRDefault="00CA47D2" w:rsidP="00420B42">
      <w:pPr>
        <w:pStyle w:val="StandardWeb"/>
        <w:spacing w:before="0" w:beforeAutospacing="0" w:after="0" w:afterAutospacing="0" w:line="360" w:lineRule="auto"/>
        <w:jc w:val="both"/>
        <w:rPr>
          <w:rFonts w:ascii="Arial" w:hAnsi="Arial" w:cs="Arial"/>
          <w:lang w:val="de-DE"/>
        </w:rPr>
      </w:pPr>
      <w:r w:rsidRPr="00F66E9C">
        <w:rPr>
          <w:rFonts w:ascii="Arial" w:hAnsi="Arial" w:cs="Arial"/>
          <w:lang w:val="de-DE"/>
        </w:rPr>
        <w:t xml:space="preserve">Das Cradle to Cradle Products Innovation Institute </w:t>
      </w:r>
      <w:r w:rsidR="00E65187" w:rsidRPr="00F66E9C">
        <w:rPr>
          <w:rFonts w:ascii="Arial" w:hAnsi="Arial" w:cs="Arial"/>
          <w:lang w:val="de-DE"/>
        </w:rPr>
        <w:t xml:space="preserve">mit Sitz in San Francisco, USA, </w:t>
      </w:r>
      <w:r w:rsidRPr="00F66E9C">
        <w:rPr>
          <w:rFonts w:ascii="Arial" w:hAnsi="Arial" w:cs="Arial"/>
          <w:lang w:val="de-DE"/>
        </w:rPr>
        <w:t>ist eine global aktive, gemeinnützige Organisation, die die Sicherheit, gesundheitliche Unbedenklichkeit und Nachhaltigkeit von Produkten anhand des „Cradle to Cradle Certified Product Standard“ bewertet.</w:t>
      </w:r>
      <w:r w:rsidRPr="00A84E68">
        <w:rPr>
          <w:rFonts w:ascii="Arial" w:hAnsi="Arial" w:cs="Arial"/>
          <w:lang w:val="de-DE"/>
        </w:rPr>
        <w:t xml:space="preserve">  </w:t>
      </w:r>
    </w:p>
    <w:p w14:paraId="06D0B2E2" w14:textId="77777777" w:rsidR="00E65187" w:rsidRPr="00A84E68" w:rsidRDefault="00E65187" w:rsidP="00420B42">
      <w:pPr>
        <w:pStyle w:val="StandardWeb"/>
        <w:spacing w:before="0" w:beforeAutospacing="0" w:after="0" w:afterAutospacing="0" w:line="360" w:lineRule="auto"/>
        <w:jc w:val="both"/>
        <w:rPr>
          <w:rFonts w:ascii="Arial" w:hAnsi="Arial" w:cs="Arial"/>
          <w:b/>
          <w:lang w:val="de-DE"/>
        </w:rPr>
      </w:pPr>
    </w:p>
    <w:bookmarkEnd w:id="0"/>
    <w:bookmarkEnd w:id="1"/>
    <w:p w14:paraId="0F37A8EC" w14:textId="77777777" w:rsidR="00E65187" w:rsidRPr="00A84E68" w:rsidRDefault="00E65187" w:rsidP="00E65187">
      <w:pPr>
        <w:pStyle w:val="Headline0"/>
        <w:spacing w:line="360" w:lineRule="auto"/>
        <w:ind w:right="-36"/>
        <w:jc w:val="both"/>
        <w:rPr>
          <w:rFonts w:ascii="Arial" w:hAnsi="Arial" w:cs="Arial"/>
          <w:bCs w:val="0"/>
          <w:caps w:val="0"/>
          <w:color w:val="auto"/>
          <w:sz w:val="24"/>
          <w:szCs w:val="24"/>
          <w:lang w:val="de-DE"/>
        </w:rPr>
      </w:pPr>
      <w:r w:rsidRPr="00A84E68">
        <w:rPr>
          <w:rFonts w:ascii="Arial" w:hAnsi="Arial" w:cs="Arial"/>
          <w:bCs w:val="0"/>
          <w:caps w:val="0"/>
          <w:color w:val="auto"/>
          <w:sz w:val="24"/>
          <w:szCs w:val="24"/>
          <w:lang w:val="de-DE"/>
        </w:rPr>
        <w:t>Kontakt für Medienanfragen</w:t>
      </w:r>
    </w:p>
    <w:p w14:paraId="65581D42" w14:textId="77777777" w:rsidR="00E65187" w:rsidRPr="00A84E68" w:rsidRDefault="00E65187" w:rsidP="00E65187">
      <w:pPr>
        <w:pStyle w:val="Headline0"/>
        <w:spacing w:line="240" w:lineRule="auto"/>
        <w:ind w:right="-1737"/>
        <w:jc w:val="both"/>
        <w:rPr>
          <w:rFonts w:ascii="Arial" w:hAnsi="Arial" w:cs="Arial"/>
          <w:bCs w:val="0"/>
          <w:caps w:val="0"/>
          <w:color w:val="000000"/>
          <w:sz w:val="20"/>
          <w:szCs w:val="20"/>
          <w:lang w:val="de-DE"/>
        </w:rPr>
      </w:pPr>
      <w:r w:rsidRPr="00A84E68">
        <w:rPr>
          <w:rFonts w:ascii="Arial" w:hAnsi="Arial" w:cs="Arial"/>
          <w:bCs w:val="0"/>
          <w:caps w:val="0"/>
          <w:color w:val="000000"/>
          <w:sz w:val="20"/>
          <w:szCs w:val="20"/>
          <w:lang w:val="de-DE"/>
        </w:rPr>
        <w:t>Freudenberg Performance Materials Holding SE &amp; Co. KG</w:t>
      </w:r>
    </w:p>
    <w:p w14:paraId="00674E50"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Holger Steingraeber, Director Global Communications</w:t>
      </w:r>
    </w:p>
    <w:p w14:paraId="163404AB"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Höhnerweg 2-4 / 69469 Weinheim / Germany</w:t>
      </w:r>
    </w:p>
    <w:p w14:paraId="64A3D10A"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 xml:space="preserve">Tel.  +49 6201 80 6640 </w:t>
      </w:r>
    </w:p>
    <w:p w14:paraId="7B974853"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Holger.Steingraeber@freudenberg-pm.com</w:t>
      </w:r>
    </w:p>
    <w:p w14:paraId="75BE8672" w14:textId="77777777" w:rsidR="00E65187" w:rsidRPr="00A84E68" w:rsidRDefault="00E65187" w:rsidP="00E65187">
      <w:pPr>
        <w:pStyle w:val="KeinAbsatzformat"/>
        <w:spacing w:line="240" w:lineRule="auto"/>
        <w:ind w:right="-1737"/>
        <w:jc w:val="both"/>
        <w:rPr>
          <w:rFonts w:ascii="Arial" w:hAnsi="Arial" w:cs="Arial"/>
          <w:sz w:val="20"/>
          <w:szCs w:val="20"/>
          <w:lang w:val="de-DE"/>
        </w:rPr>
      </w:pPr>
      <w:r w:rsidRPr="00A84E68">
        <w:rPr>
          <w:rFonts w:ascii="Arial" w:hAnsi="Arial" w:cs="Arial"/>
          <w:sz w:val="20"/>
          <w:szCs w:val="20"/>
          <w:lang w:val="de-DE"/>
        </w:rPr>
        <w:t>www.freudenberg-pm.com</w:t>
      </w:r>
    </w:p>
    <w:p w14:paraId="2938ABA4" w14:textId="77777777" w:rsidR="00E65187" w:rsidRPr="00A84E68" w:rsidRDefault="00E65187" w:rsidP="00E65187">
      <w:pPr>
        <w:pStyle w:val="KeinAbsatzformat"/>
        <w:spacing w:line="240" w:lineRule="auto"/>
        <w:ind w:right="-1737"/>
        <w:jc w:val="both"/>
        <w:rPr>
          <w:rFonts w:ascii="Arial" w:hAnsi="Arial" w:cs="Arial"/>
          <w:sz w:val="20"/>
          <w:szCs w:val="20"/>
          <w:lang w:val="de-DE"/>
        </w:rPr>
      </w:pPr>
    </w:p>
    <w:p w14:paraId="7E1D7F87"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Katrin Böttcher, Manager Global Communications</w:t>
      </w:r>
    </w:p>
    <w:p w14:paraId="4CB24CC9"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Höhnerweg 2-4 / 69469 Weinheim / Germany</w:t>
      </w:r>
    </w:p>
    <w:p w14:paraId="6F38A6D7"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 xml:space="preserve">Tel.  +49 6201 80 5977 </w:t>
      </w:r>
    </w:p>
    <w:p w14:paraId="6B656E8E"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Katrin.Boettcher@freudenberg-pm.com</w:t>
      </w:r>
    </w:p>
    <w:p w14:paraId="2D4F1F85" w14:textId="77777777" w:rsidR="00E65187" w:rsidRPr="00A84E68" w:rsidRDefault="00E65187" w:rsidP="00E65187">
      <w:pPr>
        <w:pStyle w:val="KeinAbsatzformat"/>
        <w:spacing w:line="240" w:lineRule="auto"/>
        <w:ind w:right="-1737"/>
        <w:jc w:val="both"/>
        <w:rPr>
          <w:rFonts w:ascii="Arial" w:hAnsi="Arial" w:cs="Arial"/>
          <w:sz w:val="20"/>
          <w:szCs w:val="20"/>
          <w:lang w:val="de-DE"/>
        </w:rPr>
      </w:pPr>
      <w:r w:rsidRPr="00A84E68">
        <w:rPr>
          <w:rFonts w:ascii="Arial" w:hAnsi="Arial" w:cs="Arial"/>
          <w:sz w:val="20"/>
          <w:szCs w:val="20"/>
          <w:lang w:val="de-DE"/>
        </w:rPr>
        <w:t xml:space="preserve">www.freudenberg-pm.com </w:t>
      </w:r>
    </w:p>
    <w:p w14:paraId="4F78F460" w14:textId="77777777" w:rsidR="00E65187" w:rsidRPr="00A84E68" w:rsidRDefault="00E65187" w:rsidP="00E65187">
      <w:pPr>
        <w:spacing w:line="360" w:lineRule="auto"/>
        <w:jc w:val="both"/>
        <w:rPr>
          <w:lang w:val="de-DE"/>
        </w:rPr>
      </w:pPr>
      <w:r w:rsidRPr="00A84E68">
        <w:rPr>
          <w:rFonts w:ascii="Arial" w:hAnsi="Arial" w:cs="Arial"/>
          <w:b/>
          <w:lang w:val="de-DE"/>
        </w:rPr>
        <w:t> </w:t>
      </w:r>
    </w:p>
    <w:p w14:paraId="6E43F684" w14:textId="77777777" w:rsidR="00E65187" w:rsidRPr="00A84E68" w:rsidRDefault="00E65187" w:rsidP="00E65187">
      <w:pPr>
        <w:pStyle w:val="Headline0"/>
        <w:spacing w:line="240" w:lineRule="auto"/>
        <w:ind w:right="106"/>
        <w:jc w:val="both"/>
        <w:rPr>
          <w:rFonts w:ascii="Arial" w:hAnsi="Arial" w:cs="Arial"/>
          <w:b w:val="0"/>
          <w:bCs w:val="0"/>
          <w:caps w:val="0"/>
          <w:color w:val="000000"/>
          <w:sz w:val="20"/>
          <w:szCs w:val="20"/>
          <w:lang w:val="de-DE"/>
        </w:rPr>
      </w:pPr>
      <w:r w:rsidRPr="00A84E68">
        <w:rPr>
          <w:rFonts w:ascii="Arial" w:hAnsi="Arial" w:cs="Arial"/>
          <w:caps w:val="0"/>
          <w:color w:val="000000"/>
          <w:sz w:val="20"/>
          <w:szCs w:val="20"/>
          <w:lang w:val="de-DE"/>
        </w:rPr>
        <w:t>Über Freudenberg Performance Materials</w:t>
      </w:r>
    </w:p>
    <w:p w14:paraId="79968A32" w14:textId="5AD2D174" w:rsidR="00455152" w:rsidRPr="00A84E68" w:rsidRDefault="00E65187" w:rsidP="00455152">
      <w:pPr>
        <w:jc w:val="both"/>
        <w:rPr>
          <w:rFonts w:ascii="Arial" w:hAnsi="Arial" w:cs="Arial"/>
          <w:bCs/>
          <w:sz w:val="20"/>
          <w:szCs w:val="20"/>
          <w:lang w:val="de-DE"/>
        </w:rPr>
      </w:pPr>
      <w:r w:rsidRPr="00A84E68">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2019 einen Umsatz von rund 890 Millionen Euro. Heute hat Freudenberg </w:t>
      </w:r>
      <w:r w:rsidRPr="00A84E68">
        <w:rPr>
          <w:rFonts w:ascii="Arial" w:hAnsi="Arial" w:cs="Arial"/>
          <w:bCs/>
          <w:sz w:val="20"/>
          <w:szCs w:val="20"/>
          <w:lang w:val="de-DE"/>
        </w:rPr>
        <w:t xml:space="preserve">Performance Materials weltweit 35 Produktionsstandorte in 15 Ländern und beschäftigt rund 5.500 </w:t>
      </w:r>
      <w:r w:rsidRPr="00A84E68">
        <w:rPr>
          <w:rFonts w:ascii="Arial" w:hAnsi="Arial" w:cs="Arial"/>
          <w:bCs/>
          <w:sz w:val="20"/>
          <w:szCs w:val="20"/>
          <w:lang w:val="de-DE"/>
        </w:rPr>
        <w:lastRenderedPageBreak/>
        <w:t xml:space="preserve">Mitarbeiter. Freudenberg Performance Materials bekennt sich zu seiner sozialen und ökologischen Verantwortung als </w:t>
      </w:r>
      <w:r w:rsidRPr="00A84E68">
        <w:rPr>
          <w:rFonts w:ascii="Arial" w:hAnsi="Arial" w:cs="Arial"/>
          <w:bCs/>
          <w:color w:val="000000"/>
          <w:sz w:val="20"/>
          <w:szCs w:val="20"/>
          <w:lang w:val="de-DE"/>
        </w:rPr>
        <w:t>Grundlage seines unternehmerischen Erfolgs. Weitere Informationen unter</w:t>
      </w:r>
      <w:r w:rsidR="00455152" w:rsidRPr="00A84E68">
        <w:rPr>
          <w:rFonts w:ascii="Arial" w:hAnsi="Arial"/>
          <w:bCs/>
          <w:sz w:val="20"/>
          <w:szCs w:val="20"/>
          <w:lang w:val="de-DE"/>
        </w:rPr>
        <w:t xml:space="preserve"> </w:t>
      </w:r>
      <w:hyperlink r:id="rId12" w:history="1">
        <w:r w:rsidR="00455152" w:rsidRPr="00A84E68">
          <w:rPr>
            <w:rStyle w:val="Hyperlink"/>
            <w:rFonts w:ascii="Arial" w:hAnsi="Arial"/>
            <w:bCs/>
            <w:sz w:val="20"/>
            <w:szCs w:val="20"/>
            <w:lang w:val="de-DE"/>
          </w:rPr>
          <w:t>www.freudenberg-pm.com</w:t>
        </w:r>
      </w:hyperlink>
      <w:r w:rsidR="00455152" w:rsidRPr="00A84E68">
        <w:rPr>
          <w:rFonts w:ascii="Arial" w:hAnsi="Arial"/>
          <w:bCs/>
          <w:sz w:val="20"/>
          <w:szCs w:val="20"/>
          <w:lang w:val="de-DE"/>
        </w:rPr>
        <w:t xml:space="preserve"> </w:t>
      </w:r>
    </w:p>
    <w:p w14:paraId="01FFE3AA" w14:textId="09B12D4C" w:rsidR="0090550C" w:rsidRPr="00A84E68" w:rsidRDefault="0090550C">
      <w:pPr>
        <w:pStyle w:val="KeinAbsatzformat"/>
        <w:spacing w:line="360" w:lineRule="auto"/>
        <w:jc w:val="both"/>
        <w:rPr>
          <w:rFonts w:ascii="Arial" w:hAnsi="Arial" w:cs="Arial"/>
          <w:lang w:val="de-DE"/>
        </w:rPr>
      </w:pPr>
    </w:p>
    <w:sectPr w:rsidR="0090550C" w:rsidRPr="00A84E68"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7F5C" w14:textId="77777777" w:rsidR="000075E0" w:rsidRDefault="000075E0" w:rsidP="000D6FD1">
      <w:r>
        <w:separator/>
      </w:r>
    </w:p>
  </w:endnote>
  <w:endnote w:type="continuationSeparator" w:id="0">
    <w:p w14:paraId="6C3ECC23" w14:textId="77777777" w:rsidR="000075E0" w:rsidRDefault="000075E0"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45FB" w14:textId="766F7D66" w:rsidR="000075E0" w:rsidRDefault="000075E0"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398C" w14:textId="77777777" w:rsidR="000075E0" w:rsidRDefault="000075E0" w:rsidP="000D6FD1">
      <w:r>
        <w:separator/>
      </w:r>
    </w:p>
  </w:footnote>
  <w:footnote w:type="continuationSeparator" w:id="0">
    <w:p w14:paraId="7D195704" w14:textId="77777777" w:rsidR="000075E0" w:rsidRDefault="000075E0"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F9B9" w14:textId="77777777" w:rsidR="000075E0" w:rsidRDefault="000075E0">
    <w:pPr>
      <w:pStyle w:val="Kopfzeile"/>
    </w:pPr>
    <w:r>
      <w:rPr>
        <w:noProof/>
        <w:lang w:val="de-DE" w:eastAsia="zh-CN"/>
      </w:rPr>
      <w:drawing>
        <wp:anchor distT="0" distB="0" distL="114300" distR="114300" simplePos="0" relativeHeight="251658240" behindDoc="0" locked="0" layoutInCell="1" allowOverlap="1" wp14:anchorId="66C7999F" wp14:editId="125D593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C36FA8F" w14:textId="77777777" w:rsidR="000075E0" w:rsidRDefault="000075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25F2" w14:textId="77777777" w:rsidR="000075E0" w:rsidRPr="00502589" w:rsidRDefault="000075E0">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2234F890" wp14:editId="653074C4">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075E0"/>
    <w:rsid w:val="00016518"/>
    <w:rsid w:val="00020D98"/>
    <w:rsid w:val="00021D7B"/>
    <w:rsid w:val="00023E80"/>
    <w:rsid w:val="00025E87"/>
    <w:rsid w:val="00033192"/>
    <w:rsid w:val="000337D8"/>
    <w:rsid w:val="00033A4F"/>
    <w:rsid w:val="00044511"/>
    <w:rsid w:val="000551EE"/>
    <w:rsid w:val="00062CD9"/>
    <w:rsid w:val="000777DD"/>
    <w:rsid w:val="0008131C"/>
    <w:rsid w:val="00084018"/>
    <w:rsid w:val="00085844"/>
    <w:rsid w:val="000859D8"/>
    <w:rsid w:val="0008714A"/>
    <w:rsid w:val="000916F3"/>
    <w:rsid w:val="00097138"/>
    <w:rsid w:val="000A1C3A"/>
    <w:rsid w:val="000A1DE7"/>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2EF4"/>
    <w:rsid w:val="00133BA0"/>
    <w:rsid w:val="001374EB"/>
    <w:rsid w:val="0014355F"/>
    <w:rsid w:val="00143DF5"/>
    <w:rsid w:val="00144C06"/>
    <w:rsid w:val="00147428"/>
    <w:rsid w:val="001533A3"/>
    <w:rsid w:val="00156FCA"/>
    <w:rsid w:val="00164A1D"/>
    <w:rsid w:val="001661E9"/>
    <w:rsid w:val="00166B24"/>
    <w:rsid w:val="001722B4"/>
    <w:rsid w:val="0018319E"/>
    <w:rsid w:val="001833DF"/>
    <w:rsid w:val="00184311"/>
    <w:rsid w:val="00187C75"/>
    <w:rsid w:val="00196898"/>
    <w:rsid w:val="001A239A"/>
    <w:rsid w:val="001A7E91"/>
    <w:rsid w:val="001B4201"/>
    <w:rsid w:val="001C04AE"/>
    <w:rsid w:val="001C1D18"/>
    <w:rsid w:val="001C22AC"/>
    <w:rsid w:val="001C53B3"/>
    <w:rsid w:val="001C54C7"/>
    <w:rsid w:val="001C579B"/>
    <w:rsid w:val="001C66E9"/>
    <w:rsid w:val="001D0C1A"/>
    <w:rsid w:val="001F03C7"/>
    <w:rsid w:val="001F184E"/>
    <w:rsid w:val="001F6FE9"/>
    <w:rsid w:val="0020252C"/>
    <w:rsid w:val="00210D03"/>
    <w:rsid w:val="00225373"/>
    <w:rsid w:val="002301A1"/>
    <w:rsid w:val="002351ED"/>
    <w:rsid w:val="0024243B"/>
    <w:rsid w:val="002448AB"/>
    <w:rsid w:val="002460E6"/>
    <w:rsid w:val="0024672B"/>
    <w:rsid w:val="00253D01"/>
    <w:rsid w:val="00262069"/>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E104E"/>
    <w:rsid w:val="0030174F"/>
    <w:rsid w:val="00306AEE"/>
    <w:rsid w:val="00313644"/>
    <w:rsid w:val="00321BC5"/>
    <w:rsid w:val="00322B97"/>
    <w:rsid w:val="003347F1"/>
    <w:rsid w:val="0033574D"/>
    <w:rsid w:val="00335776"/>
    <w:rsid w:val="00335F50"/>
    <w:rsid w:val="00344479"/>
    <w:rsid w:val="00347D21"/>
    <w:rsid w:val="00352BAA"/>
    <w:rsid w:val="003531BD"/>
    <w:rsid w:val="003736C6"/>
    <w:rsid w:val="0037464C"/>
    <w:rsid w:val="00382811"/>
    <w:rsid w:val="003854B9"/>
    <w:rsid w:val="003856D9"/>
    <w:rsid w:val="0039661C"/>
    <w:rsid w:val="003A2943"/>
    <w:rsid w:val="003A6A97"/>
    <w:rsid w:val="003B1EEB"/>
    <w:rsid w:val="003B60F4"/>
    <w:rsid w:val="003B6995"/>
    <w:rsid w:val="003C2490"/>
    <w:rsid w:val="003C658A"/>
    <w:rsid w:val="003C7D2E"/>
    <w:rsid w:val="003D36DB"/>
    <w:rsid w:val="003D3CCA"/>
    <w:rsid w:val="003D5387"/>
    <w:rsid w:val="003E3385"/>
    <w:rsid w:val="003E4FDD"/>
    <w:rsid w:val="003F02D5"/>
    <w:rsid w:val="003F2214"/>
    <w:rsid w:val="003F4F58"/>
    <w:rsid w:val="0040178C"/>
    <w:rsid w:val="004063A0"/>
    <w:rsid w:val="00412945"/>
    <w:rsid w:val="00414264"/>
    <w:rsid w:val="0041462E"/>
    <w:rsid w:val="00420B42"/>
    <w:rsid w:val="00421871"/>
    <w:rsid w:val="0043485B"/>
    <w:rsid w:val="00444CC0"/>
    <w:rsid w:val="00445398"/>
    <w:rsid w:val="00450597"/>
    <w:rsid w:val="00455152"/>
    <w:rsid w:val="0045612B"/>
    <w:rsid w:val="0046382C"/>
    <w:rsid w:val="00464F40"/>
    <w:rsid w:val="004827F3"/>
    <w:rsid w:val="00482853"/>
    <w:rsid w:val="004842CE"/>
    <w:rsid w:val="00497267"/>
    <w:rsid w:val="004A039C"/>
    <w:rsid w:val="004A4B47"/>
    <w:rsid w:val="004B29C9"/>
    <w:rsid w:val="004B3526"/>
    <w:rsid w:val="004C6978"/>
    <w:rsid w:val="004C741E"/>
    <w:rsid w:val="004D11E1"/>
    <w:rsid w:val="004D27C6"/>
    <w:rsid w:val="004D54DC"/>
    <w:rsid w:val="004D5EEA"/>
    <w:rsid w:val="004D7AA0"/>
    <w:rsid w:val="004F08DF"/>
    <w:rsid w:val="005001D1"/>
    <w:rsid w:val="00502589"/>
    <w:rsid w:val="00520A15"/>
    <w:rsid w:val="0052399A"/>
    <w:rsid w:val="00524F64"/>
    <w:rsid w:val="005266DC"/>
    <w:rsid w:val="005276F5"/>
    <w:rsid w:val="00531A67"/>
    <w:rsid w:val="005323E1"/>
    <w:rsid w:val="005328B6"/>
    <w:rsid w:val="00536941"/>
    <w:rsid w:val="00540693"/>
    <w:rsid w:val="00540C1E"/>
    <w:rsid w:val="00541879"/>
    <w:rsid w:val="00545E26"/>
    <w:rsid w:val="0055197F"/>
    <w:rsid w:val="00555CFA"/>
    <w:rsid w:val="00557748"/>
    <w:rsid w:val="005618C3"/>
    <w:rsid w:val="0056446E"/>
    <w:rsid w:val="0057269F"/>
    <w:rsid w:val="00577406"/>
    <w:rsid w:val="0058166B"/>
    <w:rsid w:val="005848F2"/>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6504"/>
    <w:rsid w:val="00637C54"/>
    <w:rsid w:val="006435FF"/>
    <w:rsid w:val="00643FAC"/>
    <w:rsid w:val="00650C6E"/>
    <w:rsid w:val="00672618"/>
    <w:rsid w:val="00673589"/>
    <w:rsid w:val="0068201E"/>
    <w:rsid w:val="00684A4F"/>
    <w:rsid w:val="00694384"/>
    <w:rsid w:val="006971BE"/>
    <w:rsid w:val="006A1D49"/>
    <w:rsid w:val="006A30DC"/>
    <w:rsid w:val="006A785B"/>
    <w:rsid w:val="006B3D80"/>
    <w:rsid w:val="006B6E7F"/>
    <w:rsid w:val="006C0AC3"/>
    <w:rsid w:val="006C0EE4"/>
    <w:rsid w:val="006C1117"/>
    <w:rsid w:val="006C52D2"/>
    <w:rsid w:val="006C76D9"/>
    <w:rsid w:val="006D0D9C"/>
    <w:rsid w:val="006D5C0C"/>
    <w:rsid w:val="006E74F9"/>
    <w:rsid w:val="006F1E53"/>
    <w:rsid w:val="00704B1D"/>
    <w:rsid w:val="00705B07"/>
    <w:rsid w:val="00710DD6"/>
    <w:rsid w:val="00720D58"/>
    <w:rsid w:val="007330D6"/>
    <w:rsid w:val="00736E5C"/>
    <w:rsid w:val="007402E6"/>
    <w:rsid w:val="00741FF6"/>
    <w:rsid w:val="0074238C"/>
    <w:rsid w:val="007510CA"/>
    <w:rsid w:val="007531DB"/>
    <w:rsid w:val="00763ECC"/>
    <w:rsid w:val="00765E9B"/>
    <w:rsid w:val="00766EC7"/>
    <w:rsid w:val="00767AF1"/>
    <w:rsid w:val="00774629"/>
    <w:rsid w:val="0077761F"/>
    <w:rsid w:val="00782516"/>
    <w:rsid w:val="00783487"/>
    <w:rsid w:val="00783783"/>
    <w:rsid w:val="0078632A"/>
    <w:rsid w:val="00786901"/>
    <w:rsid w:val="007931DB"/>
    <w:rsid w:val="00793430"/>
    <w:rsid w:val="00795B45"/>
    <w:rsid w:val="007A0F6A"/>
    <w:rsid w:val="007A113D"/>
    <w:rsid w:val="007B1CEE"/>
    <w:rsid w:val="007B25D4"/>
    <w:rsid w:val="007B43F7"/>
    <w:rsid w:val="007B5A95"/>
    <w:rsid w:val="007C7415"/>
    <w:rsid w:val="007D5024"/>
    <w:rsid w:val="007D5E0A"/>
    <w:rsid w:val="007E5330"/>
    <w:rsid w:val="007E7B6E"/>
    <w:rsid w:val="007F04E3"/>
    <w:rsid w:val="00810246"/>
    <w:rsid w:val="0081300A"/>
    <w:rsid w:val="00833CCC"/>
    <w:rsid w:val="00837922"/>
    <w:rsid w:val="00870798"/>
    <w:rsid w:val="00885142"/>
    <w:rsid w:val="00893584"/>
    <w:rsid w:val="008960D6"/>
    <w:rsid w:val="008A7042"/>
    <w:rsid w:val="008C5999"/>
    <w:rsid w:val="008D3408"/>
    <w:rsid w:val="008E3C99"/>
    <w:rsid w:val="00904307"/>
    <w:rsid w:val="0090550C"/>
    <w:rsid w:val="00906FD9"/>
    <w:rsid w:val="0090751F"/>
    <w:rsid w:val="00913307"/>
    <w:rsid w:val="00920184"/>
    <w:rsid w:val="00922222"/>
    <w:rsid w:val="009237DB"/>
    <w:rsid w:val="0092466A"/>
    <w:rsid w:val="00924806"/>
    <w:rsid w:val="00926D80"/>
    <w:rsid w:val="009279F0"/>
    <w:rsid w:val="0094302F"/>
    <w:rsid w:val="00944D74"/>
    <w:rsid w:val="00950FE6"/>
    <w:rsid w:val="00951433"/>
    <w:rsid w:val="0095467F"/>
    <w:rsid w:val="00960C2D"/>
    <w:rsid w:val="0097035E"/>
    <w:rsid w:val="00971ABB"/>
    <w:rsid w:val="00976D7A"/>
    <w:rsid w:val="0098114C"/>
    <w:rsid w:val="009945ED"/>
    <w:rsid w:val="009952A1"/>
    <w:rsid w:val="00997D7C"/>
    <w:rsid w:val="009B1A06"/>
    <w:rsid w:val="009B36A0"/>
    <w:rsid w:val="009C2AD4"/>
    <w:rsid w:val="009D105F"/>
    <w:rsid w:val="009D24E3"/>
    <w:rsid w:val="009D2DA1"/>
    <w:rsid w:val="009E668A"/>
    <w:rsid w:val="009F4D41"/>
    <w:rsid w:val="00A01895"/>
    <w:rsid w:val="00A162CF"/>
    <w:rsid w:val="00A51020"/>
    <w:rsid w:val="00A53D3B"/>
    <w:rsid w:val="00A55AF0"/>
    <w:rsid w:val="00A57130"/>
    <w:rsid w:val="00A65924"/>
    <w:rsid w:val="00A67884"/>
    <w:rsid w:val="00A702C0"/>
    <w:rsid w:val="00A7174F"/>
    <w:rsid w:val="00A779EF"/>
    <w:rsid w:val="00A81244"/>
    <w:rsid w:val="00A8216F"/>
    <w:rsid w:val="00A84E68"/>
    <w:rsid w:val="00A85506"/>
    <w:rsid w:val="00A855A4"/>
    <w:rsid w:val="00A856B0"/>
    <w:rsid w:val="00A87455"/>
    <w:rsid w:val="00A902BA"/>
    <w:rsid w:val="00A914B2"/>
    <w:rsid w:val="00A94573"/>
    <w:rsid w:val="00A95379"/>
    <w:rsid w:val="00AA10C2"/>
    <w:rsid w:val="00AB019A"/>
    <w:rsid w:val="00AB251B"/>
    <w:rsid w:val="00AB6ED7"/>
    <w:rsid w:val="00AB760C"/>
    <w:rsid w:val="00AC5103"/>
    <w:rsid w:val="00AC5C2A"/>
    <w:rsid w:val="00AD5B28"/>
    <w:rsid w:val="00AE3135"/>
    <w:rsid w:val="00AE6FD9"/>
    <w:rsid w:val="00AE7064"/>
    <w:rsid w:val="00AF286D"/>
    <w:rsid w:val="00AF4AD2"/>
    <w:rsid w:val="00AF7C20"/>
    <w:rsid w:val="00B01100"/>
    <w:rsid w:val="00B023A4"/>
    <w:rsid w:val="00B07AE9"/>
    <w:rsid w:val="00B102CE"/>
    <w:rsid w:val="00B2426D"/>
    <w:rsid w:val="00B3021E"/>
    <w:rsid w:val="00B328E9"/>
    <w:rsid w:val="00B35156"/>
    <w:rsid w:val="00B447B8"/>
    <w:rsid w:val="00B47187"/>
    <w:rsid w:val="00B5220B"/>
    <w:rsid w:val="00B52BB9"/>
    <w:rsid w:val="00B57DE7"/>
    <w:rsid w:val="00B62D6A"/>
    <w:rsid w:val="00B65930"/>
    <w:rsid w:val="00B7009B"/>
    <w:rsid w:val="00B731AA"/>
    <w:rsid w:val="00B76559"/>
    <w:rsid w:val="00B82A18"/>
    <w:rsid w:val="00B86040"/>
    <w:rsid w:val="00B87A27"/>
    <w:rsid w:val="00B91D38"/>
    <w:rsid w:val="00B92AC8"/>
    <w:rsid w:val="00B949F9"/>
    <w:rsid w:val="00B9538C"/>
    <w:rsid w:val="00BA2A89"/>
    <w:rsid w:val="00BA4974"/>
    <w:rsid w:val="00BA63C9"/>
    <w:rsid w:val="00BB1DBC"/>
    <w:rsid w:val="00BB3436"/>
    <w:rsid w:val="00BC1A9F"/>
    <w:rsid w:val="00BC22B9"/>
    <w:rsid w:val="00BC287E"/>
    <w:rsid w:val="00BC66E5"/>
    <w:rsid w:val="00BD0F08"/>
    <w:rsid w:val="00BD2209"/>
    <w:rsid w:val="00BD33AD"/>
    <w:rsid w:val="00BE39A4"/>
    <w:rsid w:val="00BE4E99"/>
    <w:rsid w:val="00BF54FB"/>
    <w:rsid w:val="00C00FCB"/>
    <w:rsid w:val="00C05DBC"/>
    <w:rsid w:val="00C06D32"/>
    <w:rsid w:val="00C10F84"/>
    <w:rsid w:val="00C27053"/>
    <w:rsid w:val="00C30126"/>
    <w:rsid w:val="00C31E1E"/>
    <w:rsid w:val="00C33B92"/>
    <w:rsid w:val="00C34AE7"/>
    <w:rsid w:val="00C41503"/>
    <w:rsid w:val="00C4397B"/>
    <w:rsid w:val="00C5413B"/>
    <w:rsid w:val="00C61529"/>
    <w:rsid w:val="00C65A0F"/>
    <w:rsid w:val="00C7205E"/>
    <w:rsid w:val="00C72B5C"/>
    <w:rsid w:val="00C745F4"/>
    <w:rsid w:val="00C8082F"/>
    <w:rsid w:val="00C80A8F"/>
    <w:rsid w:val="00CA2FBE"/>
    <w:rsid w:val="00CA47D2"/>
    <w:rsid w:val="00CA7222"/>
    <w:rsid w:val="00CA7D2F"/>
    <w:rsid w:val="00CC1CAA"/>
    <w:rsid w:val="00CC44A6"/>
    <w:rsid w:val="00CC4D10"/>
    <w:rsid w:val="00CC5C92"/>
    <w:rsid w:val="00CD785D"/>
    <w:rsid w:val="00CE6EE6"/>
    <w:rsid w:val="00CF059C"/>
    <w:rsid w:val="00CF5438"/>
    <w:rsid w:val="00D01C1A"/>
    <w:rsid w:val="00D17EAB"/>
    <w:rsid w:val="00D22720"/>
    <w:rsid w:val="00D2785C"/>
    <w:rsid w:val="00D316D0"/>
    <w:rsid w:val="00D37E4F"/>
    <w:rsid w:val="00D40335"/>
    <w:rsid w:val="00D40E56"/>
    <w:rsid w:val="00D453A3"/>
    <w:rsid w:val="00D455C5"/>
    <w:rsid w:val="00D5210C"/>
    <w:rsid w:val="00D525F3"/>
    <w:rsid w:val="00D60663"/>
    <w:rsid w:val="00D732C1"/>
    <w:rsid w:val="00D808F2"/>
    <w:rsid w:val="00D809B0"/>
    <w:rsid w:val="00D83B2E"/>
    <w:rsid w:val="00D90CB6"/>
    <w:rsid w:val="00D91D10"/>
    <w:rsid w:val="00D96A82"/>
    <w:rsid w:val="00D9706A"/>
    <w:rsid w:val="00DA2BA4"/>
    <w:rsid w:val="00DA7198"/>
    <w:rsid w:val="00DB38F7"/>
    <w:rsid w:val="00DB41DE"/>
    <w:rsid w:val="00DB5B7F"/>
    <w:rsid w:val="00DB5C3D"/>
    <w:rsid w:val="00DC168A"/>
    <w:rsid w:val="00DC513B"/>
    <w:rsid w:val="00DD33F8"/>
    <w:rsid w:val="00DD3D4F"/>
    <w:rsid w:val="00DD52DE"/>
    <w:rsid w:val="00DE1986"/>
    <w:rsid w:val="00DF04E2"/>
    <w:rsid w:val="00DF346E"/>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6F"/>
    <w:rsid w:val="00E57EE1"/>
    <w:rsid w:val="00E6462E"/>
    <w:rsid w:val="00E65187"/>
    <w:rsid w:val="00E66524"/>
    <w:rsid w:val="00E7023B"/>
    <w:rsid w:val="00E753E3"/>
    <w:rsid w:val="00E81D44"/>
    <w:rsid w:val="00E85B8A"/>
    <w:rsid w:val="00E92089"/>
    <w:rsid w:val="00E93FFB"/>
    <w:rsid w:val="00E942D0"/>
    <w:rsid w:val="00E9438E"/>
    <w:rsid w:val="00EB0CD1"/>
    <w:rsid w:val="00EB123D"/>
    <w:rsid w:val="00EC2317"/>
    <w:rsid w:val="00EC70A8"/>
    <w:rsid w:val="00EC7ECB"/>
    <w:rsid w:val="00ED0F3A"/>
    <w:rsid w:val="00ED3F48"/>
    <w:rsid w:val="00EE2AF1"/>
    <w:rsid w:val="00EF2284"/>
    <w:rsid w:val="00EF6C6D"/>
    <w:rsid w:val="00F010D0"/>
    <w:rsid w:val="00F205C3"/>
    <w:rsid w:val="00F26DD1"/>
    <w:rsid w:val="00F32E7A"/>
    <w:rsid w:val="00F3675B"/>
    <w:rsid w:val="00F37481"/>
    <w:rsid w:val="00F41A74"/>
    <w:rsid w:val="00F43820"/>
    <w:rsid w:val="00F4453B"/>
    <w:rsid w:val="00F4533E"/>
    <w:rsid w:val="00F547CC"/>
    <w:rsid w:val="00F54BE0"/>
    <w:rsid w:val="00F62663"/>
    <w:rsid w:val="00F66E9C"/>
    <w:rsid w:val="00F6757A"/>
    <w:rsid w:val="00F761CF"/>
    <w:rsid w:val="00F7775B"/>
    <w:rsid w:val="00F85E55"/>
    <w:rsid w:val="00F932AD"/>
    <w:rsid w:val="00F94940"/>
    <w:rsid w:val="00FA05D5"/>
    <w:rsid w:val="00FB2627"/>
    <w:rsid w:val="00FB3721"/>
    <w:rsid w:val="00FB4EF8"/>
    <w:rsid w:val="00FD0D14"/>
    <w:rsid w:val="00FD15C9"/>
    <w:rsid w:val="00FD218D"/>
    <w:rsid w:val="00FE0914"/>
    <w:rsid w:val="00FE0C18"/>
    <w:rsid w:val="00FE2373"/>
    <w:rsid w:val="00FE4CFE"/>
    <w:rsid w:val="00FF0795"/>
    <w:rsid w:val="00FF1AEC"/>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641B5DD"/>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5248">
      <w:bodyDiv w:val="1"/>
      <w:marLeft w:val="0"/>
      <w:marRight w:val="0"/>
      <w:marTop w:val="0"/>
      <w:marBottom w:val="0"/>
      <w:divBdr>
        <w:top w:val="none" w:sz="0" w:space="0" w:color="auto"/>
        <w:left w:val="none" w:sz="0" w:space="0" w:color="auto"/>
        <w:bottom w:val="none" w:sz="0" w:space="0" w:color="auto"/>
        <w:right w:val="none" w:sz="0" w:space="0" w:color="auto"/>
      </w:divBdr>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2ccertified.org/products/mhcertificate/ho-80x-series-freudenberg-performance-materials-apparel-se-co-k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aaf37939-73ed-4b39-8898-7d197acbb324"/>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B6DEC2-4B7E-467C-A1D6-35B8563BF6F0}"/>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5C8FDDCD-F21B-4389-94D0-C48939EF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3473</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8</cp:revision>
  <cp:lastPrinted>2020-02-17T13:38:00Z</cp:lastPrinted>
  <dcterms:created xsi:type="dcterms:W3CDTF">2020-06-02T12:31:00Z</dcterms:created>
  <dcterms:modified xsi:type="dcterms:W3CDTF">2020-06-15T12:43:00Z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