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A840E" w14:textId="77777777" w:rsidR="000E277A" w:rsidRDefault="000E277A" w:rsidP="000E277A">
      <w:pPr>
        <w:pStyle w:val="Copy"/>
        <w:tabs>
          <w:tab w:val="right" w:pos="9781"/>
        </w:tabs>
        <w:spacing w:after="0" w:line="360" w:lineRule="auto"/>
        <w:jc w:val="both"/>
        <w:rPr>
          <w:rFonts w:cs="Arial"/>
          <w:b/>
          <w:noProof w:val="0"/>
          <w:sz w:val="32"/>
          <w:szCs w:val="32"/>
        </w:rPr>
      </w:pPr>
      <w:bookmarkStart w:id="0" w:name="_MacBuGuideStaticData_3101H"/>
      <w:bookmarkStart w:id="1" w:name="_MacBuGuideStaticData_1989H"/>
      <w:r w:rsidRPr="004719A2">
        <w:rPr>
          <w:rFonts w:cs="Arial"/>
          <w:b/>
          <w:noProof w:val="0"/>
          <w:sz w:val="32"/>
          <w:szCs w:val="32"/>
        </w:rPr>
        <w:t>PRESSEMITTEILUNG</w:t>
      </w:r>
    </w:p>
    <w:p w14:paraId="42990A24" w14:textId="77777777" w:rsidR="000E277A" w:rsidRPr="0075247C" w:rsidRDefault="000E277A" w:rsidP="000E277A">
      <w:pPr>
        <w:pStyle w:val="Copy"/>
        <w:tabs>
          <w:tab w:val="right" w:pos="9781"/>
        </w:tabs>
        <w:spacing w:after="0" w:line="360" w:lineRule="auto"/>
        <w:jc w:val="both"/>
        <w:rPr>
          <w:rFonts w:cs="Arial"/>
          <w:caps/>
          <w:noProof w:val="0"/>
          <w:sz w:val="32"/>
          <w:szCs w:val="32"/>
        </w:rPr>
      </w:pPr>
    </w:p>
    <w:bookmarkEnd w:id="0"/>
    <w:bookmarkEnd w:id="1"/>
    <w:p w14:paraId="0426E6FE" w14:textId="3986C499" w:rsidR="000E277A" w:rsidRDefault="000E277A" w:rsidP="008A38AB">
      <w:pPr>
        <w:spacing w:line="360" w:lineRule="auto"/>
        <w:jc w:val="both"/>
        <w:rPr>
          <w:rFonts w:ascii="Arial" w:hAnsi="Arial" w:cs="Arial"/>
          <w:b/>
          <w:bCs/>
          <w:color w:val="000000" w:themeColor="text1"/>
          <w:sz w:val="30"/>
          <w:szCs w:val="30"/>
        </w:rPr>
      </w:pPr>
      <w:proofErr w:type="spellStart"/>
      <w:r w:rsidRPr="004719A2">
        <w:rPr>
          <w:rFonts w:ascii="Arial" w:hAnsi="Arial" w:cs="Arial"/>
          <w:b/>
          <w:bCs/>
          <w:color w:val="000000" w:themeColor="text1"/>
          <w:sz w:val="30"/>
          <w:szCs w:val="30"/>
        </w:rPr>
        <w:t>Fachpack</w:t>
      </w:r>
      <w:proofErr w:type="spellEnd"/>
      <w:r w:rsidRPr="004719A2">
        <w:rPr>
          <w:rFonts w:ascii="Arial" w:hAnsi="Arial" w:cs="Arial"/>
          <w:b/>
          <w:bCs/>
          <w:color w:val="000000" w:themeColor="text1"/>
          <w:sz w:val="30"/>
          <w:szCs w:val="30"/>
        </w:rPr>
        <w:t xml:space="preserve"> 2025: Freudenberg </w:t>
      </w:r>
      <w:proofErr w:type="spellStart"/>
      <w:r w:rsidRPr="004719A2">
        <w:rPr>
          <w:rFonts w:ascii="Arial" w:hAnsi="Arial" w:cs="Arial"/>
          <w:b/>
          <w:bCs/>
          <w:color w:val="000000" w:themeColor="text1"/>
          <w:sz w:val="30"/>
          <w:szCs w:val="30"/>
        </w:rPr>
        <w:t>präsentiert</w:t>
      </w:r>
      <w:proofErr w:type="spellEnd"/>
      <w:r>
        <w:rPr>
          <w:rFonts w:ascii="Arial" w:hAnsi="Arial" w:cs="Arial"/>
          <w:b/>
          <w:bCs/>
          <w:color w:val="000000" w:themeColor="text1"/>
          <w:sz w:val="30"/>
          <w:szCs w:val="30"/>
        </w:rPr>
        <w:t xml:space="preserve"> </w:t>
      </w:r>
      <w:proofErr w:type="spellStart"/>
      <w:r>
        <w:rPr>
          <w:rFonts w:ascii="Arial" w:hAnsi="Arial" w:cs="Arial"/>
          <w:b/>
          <w:bCs/>
          <w:color w:val="000000" w:themeColor="text1"/>
          <w:sz w:val="30"/>
          <w:szCs w:val="30"/>
        </w:rPr>
        <w:t>V</w:t>
      </w:r>
      <w:r w:rsidRPr="004719A2">
        <w:rPr>
          <w:rFonts w:ascii="Arial" w:hAnsi="Arial" w:cs="Arial"/>
          <w:b/>
          <w:bCs/>
          <w:color w:val="000000" w:themeColor="text1"/>
          <w:sz w:val="30"/>
          <w:szCs w:val="30"/>
        </w:rPr>
        <w:t>erpackungslösungen</w:t>
      </w:r>
      <w:proofErr w:type="spellEnd"/>
      <w:r w:rsidRPr="004719A2">
        <w:rPr>
          <w:rFonts w:ascii="Arial" w:hAnsi="Arial" w:cs="Arial"/>
          <w:b/>
          <w:bCs/>
          <w:color w:val="000000" w:themeColor="text1"/>
          <w:sz w:val="30"/>
          <w:szCs w:val="30"/>
        </w:rPr>
        <w:t xml:space="preserve"> für </w:t>
      </w:r>
      <w:proofErr w:type="spellStart"/>
      <w:r w:rsidRPr="004719A2">
        <w:rPr>
          <w:rFonts w:ascii="Arial" w:hAnsi="Arial" w:cs="Arial"/>
          <w:b/>
          <w:bCs/>
          <w:color w:val="000000" w:themeColor="text1"/>
          <w:sz w:val="30"/>
          <w:szCs w:val="30"/>
        </w:rPr>
        <w:t>Automobil</w:t>
      </w:r>
      <w:proofErr w:type="spellEnd"/>
      <w:r w:rsidRPr="004719A2">
        <w:rPr>
          <w:rFonts w:ascii="Arial" w:hAnsi="Arial" w:cs="Arial"/>
          <w:b/>
          <w:bCs/>
          <w:color w:val="000000" w:themeColor="text1"/>
          <w:sz w:val="30"/>
          <w:szCs w:val="30"/>
        </w:rPr>
        <w:t xml:space="preserve">-OEMs </w:t>
      </w:r>
      <w:proofErr w:type="spellStart"/>
      <w:r w:rsidRPr="004719A2">
        <w:rPr>
          <w:rFonts w:ascii="Arial" w:hAnsi="Arial" w:cs="Arial"/>
          <w:b/>
          <w:bCs/>
          <w:color w:val="000000" w:themeColor="text1"/>
          <w:sz w:val="30"/>
          <w:szCs w:val="30"/>
        </w:rPr>
        <w:t>zur</w:t>
      </w:r>
      <w:proofErr w:type="spellEnd"/>
      <w:r w:rsidRPr="004719A2">
        <w:rPr>
          <w:rFonts w:ascii="Arial" w:hAnsi="Arial" w:cs="Arial"/>
          <w:b/>
          <w:bCs/>
          <w:color w:val="000000" w:themeColor="text1"/>
          <w:sz w:val="30"/>
          <w:szCs w:val="30"/>
        </w:rPr>
        <w:t xml:space="preserve"> </w:t>
      </w:r>
      <w:proofErr w:type="spellStart"/>
      <w:r w:rsidRPr="004719A2">
        <w:rPr>
          <w:rFonts w:ascii="Arial" w:hAnsi="Arial" w:cs="Arial"/>
          <w:b/>
          <w:bCs/>
          <w:color w:val="000000" w:themeColor="text1"/>
          <w:sz w:val="30"/>
          <w:szCs w:val="30"/>
        </w:rPr>
        <w:t>Abfallvermeidung</w:t>
      </w:r>
      <w:proofErr w:type="spellEnd"/>
      <w:r w:rsidRPr="004719A2">
        <w:rPr>
          <w:rFonts w:ascii="Arial" w:hAnsi="Arial" w:cs="Arial"/>
          <w:b/>
          <w:bCs/>
          <w:color w:val="000000" w:themeColor="text1"/>
          <w:sz w:val="30"/>
          <w:szCs w:val="30"/>
        </w:rPr>
        <w:t xml:space="preserve"> und </w:t>
      </w:r>
      <w:proofErr w:type="spellStart"/>
      <w:r w:rsidRPr="004719A2">
        <w:rPr>
          <w:rFonts w:ascii="Arial" w:hAnsi="Arial" w:cs="Arial"/>
          <w:b/>
          <w:bCs/>
          <w:color w:val="000000" w:themeColor="text1"/>
          <w:sz w:val="30"/>
          <w:szCs w:val="30"/>
        </w:rPr>
        <w:t>Erreichung</w:t>
      </w:r>
      <w:proofErr w:type="spellEnd"/>
      <w:r w:rsidRPr="004719A2">
        <w:rPr>
          <w:rFonts w:ascii="Arial" w:hAnsi="Arial" w:cs="Arial"/>
          <w:b/>
          <w:bCs/>
          <w:color w:val="000000" w:themeColor="text1"/>
          <w:sz w:val="30"/>
          <w:szCs w:val="30"/>
        </w:rPr>
        <w:t xml:space="preserve"> von </w:t>
      </w:r>
      <w:proofErr w:type="spellStart"/>
      <w:r w:rsidRPr="004719A2">
        <w:rPr>
          <w:rFonts w:ascii="Arial" w:hAnsi="Arial" w:cs="Arial"/>
          <w:b/>
          <w:bCs/>
          <w:color w:val="000000" w:themeColor="text1"/>
          <w:sz w:val="30"/>
          <w:szCs w:val="30"/>
        </w:rPr>
        <w:t>Klimazielen</w:t>
      </w:r>
      <w:proofErr w:type="spellEnd"/>
    </w:p>
    <w:p w14:paraId="63783E91" w14:textId="0FEDF796" w:rsidR="000E277A" w:rsidRPr="00730A3B" w:rsidRDefault="000E277A" w:rsidP="008A38AB">
      <w:pPr>
        <w:spacing w:after="0" w:line="360" w:lineRule="auto"/>
        <w:jc w:val="both"/>
        <w:rPr>
          <w:rFonts w:ascii="Arial" w:hAnsi="Arial" w:cs="Arial"/>
          <w:b/>
        </w:rPr>
      </w:pPr>
      <w:r w:rsidRPr="00730A3B">
        <w:rPr>
          <w:rFonts w:ascii="Arial" w:hAnsi="Arial" w:cs="Arial"/>
          <w:b/>
        </w:rPr>
        <w:t xml:space="preserve">Weinheim, Deutschland, </w:t>
      </w:r>
      <w:r w:rsidR="00205DFD">
        <w:rPr>
          <w:rFonts w:ascii="Arial" w:hAnsi="Arial" w:cs="Arial"/>
          <w:b/>
        </w:rPr>
        <w:t>17</w:t>
      </w:r>
      <w:r w:rsidRPr="00730A3B">
        <w:rPr>
          <w:rFonts w:ascii="Arial" w:hAnsi="Arial" w:cs="Arial"/>
          <w:b/>
        </w:rPr>
        <w:t xml:space="preserve">. Juli 2025 – Auf der </w:t>
      </w:r>
      <w:proofErr w:type="spellStart"/>
      <w:r w:rsidRPr="00730A3B">
        <w:rPr>
          <w:rFonts w:ascii="Arial" w:hAnsi="Arial" w:cs="Arial"/>
          <w:b/>
        </w:rPr>
        <w:t>Fachpack</w:t>
      </w:r>
      <w:proofErr w:type="spellEnd"/>
      <w:r w:rsidRPr="00730A3B">
        <w:rPr>
          <w:rFonts w:ascii="Arial" w:hAnsi="Arial" w:cs="Arial"/>
          <w:b/>
        </w:rPr>
        <w:t xml:space="preserve"> 2025 in Nürnberg </w:t>
      </w:r>
      <w:proofErr w:type="spellStart"/>
      <w:r w:rsidRPr="00730A3B">
        <w:rPr>
          <w:rFonts w:ascii="Arial" w:hAnsi="Arial" w:cs="Arial"/>
          <w:b/>
        </w:rPr>
        <w:t>vom</w:t>
      </w:r>
      <w:proofErr w:type="spellEnd"/>
      <w:r w:rsidRPr="00730A3B">
        <w:rPr>
          <w:rFonts w:ascii="Arial" w:hAnsi="Arial" w:cs="Arial"/>
          <w:b/>
        </w:rPr>
        <w:t xml:space="preserve"> 23. bis 25. September </w:t>
      </w:r>
      <w:proofErr w:type="spellStart"/>
      <w:r w:rsidR="008537D9">
        <w:rPr>
          <w:rFonts w:ascii="Arial" w:hAnsi="Arial" w:cs="Arial"/>
          <w:b/>
        </w:rPr>
        <w:t>präsentiert</w:t>
      </w:r>
      <w:proofErr w:type="spellEnd"/>
      <w:r w:rsidR="008537D9">
        <w:rPr>
          <w:rFonts w:ascii="Arial" w:hAnsi="Arial" w:cs="Arial"/>
          <w:b/>
        </w:rPr>
        <w:t xml:space="preserve"> </w:t>
      </w:r>
      <w:r w:rsidRPr="00730A3B">
        <w:rPr>
          <w:rFonts w:ascii="Arial" w:hAnsi="Arial" w:cs="Arial"/>
          <w:b/>
        </w:rPr>
        <w:t xml:space="preserve">Freudenberg Performance Materials (Freudenberg) innovative </w:t>
      </w:r>
      <w:proofErr w:type="spellStart"/>
      <w:r w:rsidRPr="00730A3B">
        <w:rPr>
          <w:rFonts w:ascii="Arial" w:hAnsi="Arial" w:cs="Arial"/>
          <w:b/>
        </w:rPr>
        <w:t>Verpackungsmaterialien</w:t>
      </w:r>
      <w:proofErr w:type="spellEnd"/>
      <w:r w:rsidRPr="00730A3B">
        <w:rPr>
          <w:rFonts w:ascii="Arial" w:hAnsi="Arial" w:cs="Arial"/>
          <w:b/>
        </w:rPr>
        <w:t xml:space="preserve">, die </w:t>
      </w:r>
      <w:proofErr w:type="spellStart"/>
      <w:r w:rsidRPr="00730A3B">
        <w:rPr>
          <w:rFonts w:ascii="Arial" w:hAnsi="Arial" w:cs="Arial"/>
          <w:b/>
        </w:rPr>
        <w:t>hohen</w:t>
      </w:r>
      <w:proofErr w:type="spellEnd"/>
      <w:r w:rsidRPr="00730A3B">
        <w:rPr>
          <w:rFonts w:ascii="Arial" w:hAnsi="Arial" w:cs="Arial"/>
          <w:b/>
        </w:rPr>
        <w:t xml:space="preserve"> </w:t>
      </w:r>
      <w:proofErr w:type="spellStart"/>
      <w:r w:rsidRPr="00730A3B">
        <w:rPr>
          <w:rFonts w:ascii="Arial" w:hAnsi="Arial" w:cs="Arial"/>
          <w:b/>
        </w:rPr>
        <w:t>Produktschutz</w:t>
      </w:r>
      <w:proofErr w:type="spellEnd"/>
      <w:r w:rsidRPr="00730A3B">
        <w:rPr>
          <w:rFonts w:ascii="Arial" w:hAnsi="Arial" w:cs="Arial"/>
          <w:b/>
        </w:rPr>
        <w:t>, CO</w:t>
      </w:r>
      <w:r w:rsidRPr="00730A3B">
        <w:rPr>
          <w:rFonts w:ascii="Cambria Math" w:hAnsi="Cambria Math" w:cs="Cambria Math"/>
          <w:b/>
        </w:rPr>
        <w:t>₂</w:t>
      </w:r>
      <w:r w:rsidRPr="00730A3B">
        <w:rPr>
          <w:rFonts w:ascii="Arial" w:hAnsi="Arial" w:cs="Arial"/>
          <w:b/>
        </w:rPr>
        <w:t>-</w:t>
      </w:r>
      <w:proofErr w:type="spellStart"/>
      <w:r w:rsidRPr="00730A3B">
        <w:rPr>
          <w:rFonts w:ascii="Arial" w:hAnsi="Arial" w:cs="Arial"/>
          <w:b/>
        </w:rPr>
        <w:t>Reduktion</w:t>
      </w:r>
      <w:proofErr w:type="spellEnd"/>
      <w:r w:rsidRPr="00730A3B">
        <w:rPr>
          <w:rFonts w:ascii="Arial" w:hAnsi="Arial" w:cs="Arial"/>
          <w:b/>
        </w:rPr>
        <w:t xml:space="preserve"> und </w:t>
      </w:r>
      <w:proofErr w:type="spellStart"/>
      <w:r w:rsidRPr="00730A3B">
        <w:rPr>
          <w:rFonts w:ascii="Arial" w:hAnsi="Arial" w:cs="Arial"/>
          <w:b/>
        </w:rPr>
        <w:t>Abfallvermeidung</w:t>
      </w:r>
      <w:proofErr w:type="spellEnd"/>
      <w:r w:rsidRPr="00730A3B">
        <w:rPr>
          <w:rFonts w:ascii="Arial" w:hAnsi="Arial" w:cs="Arial"/>
          <w:b/>
        </w:rPr>
        <w:t xml:space="preserve"> </w:t>
      </w:r>
      <w:proofErr w:type="spellStart"/>
      <w:r w:rsidRPr="00730A3B">
        <w:rPr>
          <w:rFonts w:ascii="Arial" w:hAnsi="Arial" w:cs="Arial"/>
          <w:b/>
        </w:rPr>
        <w:t>vereinen</w:t>
      </w:r>
      <w:proofErr w:type="spellEnd"/>
      <w:r w:rsidRPr="00730A3B">
        <w:rPr>
          <w:rFonts w:ascii="Arial" w:hAnsi="Arial" w:cs="Arial"/>
          <w:b/>
        </w:rPr>
        <w:t>. Die Evolon®-</w:t>
      </w:r>
      <w:proofErr w:type="spellStart"/>
      <w:r w:rsidRPr="00730A3B">
        <w:rPr>
          <w:rFonts w:ascii="Arial" w:hAnsi="Arial" w:cs="Arial"/>
          <w:b/>
        </w:rPr>
        <w:t>Verpackungslösungen</w:t>
      </w:r>
      <w:proofErr w:type="spellEnd"/>
      <w:r w:rsidRPr="00730A3B">
        <w:rPr>
          <w:rFonts w:ascii="Arial" w:hAnsi="Arial" w:cs="Arial"/>
          <w:b/>
        </w:rPr>
        <w:t xml:space="preserve"> von Freudenberg </w:t>
      </w:r>
      <w:proofErr w:type="spellStart"/>
      <w:r w:rsidRPr="00730A3B">
        <w:rPr>
          <w:rFonts w:ascii="Arial" w:hAnsi="Arial" w:cs="Arial"/>
          <w:b/>
        </w:rPr>
        <w:t>eignen</w:t>
      </w:r>
      <w:proofErr w:type="spellEnd"/>
      <w:r w:rsidRPr="00730A3B">
        <w:rPr>
          <w:rFonts w:ascii="Arial" w:hAnsi="Arial" w:cs="Arial"/>
          <w:b/>
        </w:rPr>
        <w:t xml:space="preserve"> </w:t>
      </w:r>
      <w:proofErr w:type="spellStart"/>
      <w:r w:rsidRPr="00730A3B">
        <w:rPr>
          <w:rFonts w:ascii="Arial" w:hAnsi="Arial" w:cs="Arial"/>
          <w:b/>
        </w:rPr>
        <w:t>sich</w:t>
      </w:r>
      <w:proofErr w:type="spellEnd"/>
      <w:r w:rsidRPr="00730A3B">
        <w:rPr>
          <w:rFonts w:ascii="Arial" w:hAnsi="Arial" w:cs="Arial"/>
          <w:b/>
        </w:rPr>
        <w:t xml:space="preserve"> </w:t>
      </w:r>
      <w:proofErr w:type="spellStart"/>
      <w:r w:rsidRPr="00730A3B">
        <w:rPr>
          <w:rFonts w:ascii="Arial" w:hAnsi="Arial" w:cs="Arial"/>
          <w:b/>
        </w:rPr>
        <w:t>besonders</w:t>
      </w:r>
      <w:proofErr w:type="spellEnd"/>
      <w:r w:rsidRPr="00730A3B">
        <w:rPr>
          <w:rFonts w:ascii="Arial" w:hAnsi="Arial" w:cs="Arial"/>
          <w:b/>
        </w:rPr>
        <w:t xml:space="preserve"> für </w:t>
      </w:r>
      <w:proofErr w:type="spellStart"/>
      <w:r w:rsidRPr="00730A3B">
        <w:rPr>
          <w:rFonts w:ascii="Arial" w:hAnsi="Arial" w:cs="Arial"/>
          <w:b/>
        </w:rPr>
        <w:t>empfindliche</w:t>
      </w:r>
      <w:proofErr w:type="spellEnd"/>
      <w:r w:rsidRPr="00730A3B">
        <w:rPr>
          <w:rFonts w:ascii="Arial" w:hAnsi="Arial" w:cs="Arial"/>
          <w:b/>
        </w:rPr>
        <w:t xml:space="preserve"> </w:t>
      </w:r>
      <w:proofErr w:type="spellStart"/>
      <w:r w:rsidRPr="00730A3B">
        <w:rPr>
          <w:rFonts w:ascii="Arial" w:hAnsi="Arial" w:cs="Arial"/>
          <w:b/>
        </w:rPr>
        <w:t>Oberflächen</w:t>
      </w:r>
      <w:proofErr w:type="spellEnd"/>
      <w:r w:rsidRPr="00730A3B">
        <w:rPr>
          <w:rFonts w:ascii="Arial" w:hAnsi="Arial" w:cs="Arial"/>
          <w:b/>
        </w:rPr>
        <w:t xml:space="preserve"> von </w:t>
      </w:r>
      <w:proofErr w:type="spellStart"/>
      <w:r w:rsidRPr="00730A3B">
        <w:rPr>
          <w:rFonts w:ascii="Arial" w:hAnsi="Arial" w:cs="Arial"/>
          <w:b/>
        </w:rPr>
        <w:t>Automobilkomponenten</w:t>
      </w:r>
      <w:proofErr w:type="spellEnd"/>
      <w:r w:rsidRPr="00730A3B">
        <w:rPr>
          <w:rFonts w:ascii="Arial" w:hAnsi="Arial" w:cs="Arial"/>
          <w:b/>
        </w:rPr>
        <w:t>. Die Freudenberg-</w:t>
      </w:r>
      <w:proofErr w:type="spellStart"/>
      <w:r w:rsidRPr="00730A3B">
        <w:rPr>
          <w:rFonts w:ascii="Arial" w:hAnsi="Arial" w:cs="Arial"/>
          <w:b/>
        </w:rPr>
        <w:t>Experten</w:t>
      </w:r>
      <w:proofErr w:type="spellEnd"/>
      <w:r w:rsidRPr="00730A3B">
        <w:rPr>
          <w:rFonts w:ascii="Arial" w:hAnsi="Arial" w:cs="Arial"/>
          <w:b/>
        </w:rPr>
        <w:t xml:space="preserve"> </w:t>
      </w:r>
      <w:proofErr w:type="spellStart"/>
      <w:r w:rsidRPr="00730A3B">
        <w:rPr>
          <w:rFonts w:ascii="Arial" w:hAnsi="Arial" w:cs="Arial"/>
          <w:b/>
        </w:rPr>
        <w:t>freuen</w:t>
      </w:r>
      <w:proofErr w:type="spellEnd"/>
      <w:r w:rsidRPr="00730A3B">
        <w:rPr>
          <w:rFonts w:ascii="Arial" w:hAnsi="Arial" w:cs="Arial"/>
          <w:b/>
        </w:rPr>
        <w:t xml:space="preserve"> </w:t>
      </w:r>
      <w:proofErr w:type="spellStart"/>
      <w:r w:rsidRPr="00730A3B">
        <w:rPr>
          <w:rFonts w:ascii="Arial" w:hAnsi="Arial" w:cs="Arial"/>
          <w:b/>
        </w:rPr>
        <w:t>sich</w:t>
      </w:r>
      <w:proofErr w:type="spellEnd"/>
      <w:r w:rsidRPr="00730A3B">
        <w:rPr>
          <w:rFonts w:ascii="Arial" w:hAnsi="Arial" w:cs="Arial"/>
          <w:b/>
        </w:rPr>
        <w:t xml:space="preserve"> auf </w:t>
      </w:r>
      <w:proofErr w:type="spellStart"/>
      <w:r w:rsidRPr="00730A3B">
        <w:rPr>
          <w:rFonts w:ascii="Arial" w:hAnsi="Arial" w:cs="Arial"/>
          <w:b/>
        </w:rPr>
        <w:t>Besuchende</w:t>
      </w:r>
      <w:proofErr w:type="spellEnd"/>
      <w:r w:rsidRPr="00730A3B">
        <w:rPr>
          <w:rFonts w:ascii="Arial" w:hAnsi="Arial" w:cs="Arial"/>
          <w:b/>
        </w:rPr>
        <w:t xml:space="preserve"> am Stand 3-231 in Halle 3.</w:t>
      </w:r>
    </w:p>
    <w:p w14:paraId="6F20E949" w14:textId="77777777" w:rsidR="008A38AB" w:rsidRDefault="008A38AB" w:rsidP="008A38AB">
      <w:pPr>
        <w:spacing w:after="0" w:line="360" w:lineRule="auto"/>
        <w:jc w:val="both"/>
        <w:rPr>
          <w:rFonts w:ascii="Arial" w:hAnsi="Arial" w:cs="Arial"/>
        </w:rPr>
      </w:pPr>
    </w:p>
    <w:p w14:paraId="103DEC1F" w14:textId="6939F2B5" w:rsidR="000E277A" w:rsidRPr="00730A3B" w:rsidRDefault="000E277A" w:rsidP="008A38AB">
      <w:pPr>
        <w:spacing w:after="0" w:line="360" w:lineRule="auto"/>
        <w:jc w:val="both"/>
        <w:rPr>
          <w:rFonts w:ascii="Arial" w:hAnsi="Arial" w:cs="Arial"/>
        </w:rPr>
      </w:pPr>
      <w:r w:rsidRPr="00730A3B">
        <w:rPr>
          <w:rFonts w:ascii="Arial" w:hAnsi="Arial" w:cs="Arial"/>
        </w:rPr>
        <w:t>Evolon®-</w:t>
      </w:r>
      <w:proofErr w:type="spellStart"/>
      <w:r w:rsidRPr="00730A3B">
        <w:rPr>
          <w:rFonts w:ascii="Arial" w:hAnsi="Arial" w:cs="Arial"/>
        </w:rPr>
        <w:t>Verpackungsmaterialien</w:t>
      </w:r>
      <w:proofErr w:type="spellEnd"/>
      <w:r w:rsidRPr="00730A3B">
        <w:rPr>
          <w:rFonts w:ascii="Arial" w:hAnsi="Arial" w:cs="Arial"/>
        </w:rPr>
        <w:t xml:space="preserve"> </w:t>
      </w:r>
      <w:proofErr w:type="spellStart"/>
      <w:r w:rsidRPr="00730A3B">
        <w:rPr>
          <w:rFonts w:ascii="Arial" w:hAnsi="Arial" w:cs="Arial"/>
        </w:rPr>
        <w:t>bieten</w:t>
      </w:r>
      <w:proofErr w:type="spellEnd"/>
      <w:r w:rsidRPr="00730A3B">
        <w:rPr>
          <w:rFonts w:ascii="Arial" w:hAnsi="Arial" w:cs="Arial"/>
        </w:rPr>
        <w:t xml:space="preserve"> </w:t>
      </w:r>
      <w:proofErr w:type="spellStart"/>
      <w:r w:rsidRPr="00730A3B">
        <w:rPr>
          <w:rFonts w:ascii="Arial" w:hAnsi="Arial" w:cs="Arial"/>
        </w:rPr>
        <w:t>zuverlässigen</w:t>
      </w:r>
      <w:proofErr w:type="spellEnd"/>
      <w:r w:rsidRPr="00730A3B">
        <w:rPr>
          <w:rFonts w:ascii="Arial" w:hAnsi="Arial" w:cs="Arial"/>
        </w:rPr>
        <w:t xml:space="preserve"> </w:t>
      </w:r>
      <w:proofErr w:type="spellStart"/>
      <w:r w:rsidRPr="00730A3B">
        <w:rPr>
          <w:rFonts w:ascii="Arial" w:hAnsi="Arial" w:cs="Arial"/>
        </w:rPr>
        <w:t>Oberflächenschutz</w:t>
      </w:r>
      <w:proofErr w:type="spellEnd"/>
      <w:r w:rsidRPr="00730A3B">
        <w:rPr>
          <w:rFonts w:ascii="Arial" w:hAnsi="Arial" w:cs="Arial"/>
        </w:rPr>
        <w:t xml:space="preserve"> für </w:t>
      </w:r>
      <w:proofErr w:type="spellStart"/>
      <w:r w:rsidRPr="00730A3B">
        <w:rPr>
          <w:rFonts w:ascii="Arial" w:hAnsi="Arial" w:cs="Arial"/>
        </w:rPr>
        <w:t>eine</w:t>
      </w:r>
      <w:proofErr w:type="spellEnd"/>
      <w:r w:rsidRPr="00730A3B">
        <w:rPr>
          <w:rFonts w:ascii="Arial" w:hAnsi="Arial" w:cs="Arial"/>
        </w:rPr>
        <w:t xml:space="preserve"> </w:t>
      </w:r>
      <w:proofErr w:type="spellStart"/>
      <w:r w:rsidRPr="00730A3B">
        <w:rPr>
          <w:rFonts w:ascii="Arial" w:hAnsi="Arial" w:cs="Arial"/>
        </w:rPr>
        <w:t>Vielzahl</w:t>
      </w:r>
      <w:proofErr w:type="spellEnd"/>
      <w:r w:rsidRPr="00730A3B">
        <w:rPr>
          <w:rFonts w:ascii="Arial" w:hAnsi="Arial" w:cs="Arial"/>
        </w:rPr>
        <w:t xml:space="preserve"> von </w:t>
      </w:r>
      <w:proofErr w:type="spellStart"/>
      <w:r w:rsidRPr="00730A3B">
        <w:rPr>
          <w:rFonts w:ascii="Arial" w:hAnsi="Arial" w:cs="Arial"/>
        </w:rPr>
        <w:t>Automobilteilen</w:t>
      </w:r>
      <w:proofErr w:type="spellEnd"/>
      <w:r w:rsidRPr="00730A3B">
        <w:rPr>
          <w:rFonts w:ascii="Arial" w:hAnsi="Arial" w:cs="Arial"/>
        </w:rPr>
        <w:t xml:space="preserve">, </w:t>
      </w:r>
      <w:proofErr w:type="spellStart"/>
      <w:r w:rsidRPr="00730A3B">
        <w:rPr>
          <w:rFonts w:ascii="Arial" w:hAnsi="Arial" w:cs="Arial"/>
        </w:rPr>
        <w:t>darunter</w:t>
      </w:r>
      <w:proofErr w:type="spellEnd"/>
      <w:r w:rsidRPr="00730A3B">
        <w:rPr>
          <w:rFonts w:ascii="Arial" w:hAnsi="Arial" w:cs="Arial"/>
        </w:rPr>
        <w:t xml:space="preserve"> </w:t>
      </w:r>
      <w:proofErr w:type="spellStart"/>
      <w:r w:rsidRPr="00730A3B">
        <w:rPr>
          <w:rFonts w:ascii="Arial" w:hAnsi="Arial" w:cs="Arial"/>
        </w:rPr>
        <w:t>Kunststoffformteile</w:t>
      </w:r>
      <w:proofErr w:type="spellEnd"/>
      <w:r w:rsidRPr="00730A3B">
        <w:rPr>
          <w:rFonts w:ascii="Arial" w:hAnsi="Arial" w:cs="Arial"/>
        </w:rPr>
        <w:t xml:space="preserve"> und </w:t>
      </w:r>
      <w:proofErr w:type="spellStart"/>
      <w:r w:rsidRPr="00730A3B">
        <w:rPr>
          <w:rFonts w:ascii="Arial" w:hAnsi="Arial" w:cs="Arial"/>
        </w:rPr>
        <w:t>lackierte</w:t>
      </w:r>
      <w:proofErr w:type="spellEnd"/>
      <w:r w:rsidRPr="00730A3B">
        <w:rPr>
          <w:rFonts w:ascii="Arial" w:hAnsi="Arial" w:cs="Arial"/>
        </w:rPr>
        <w:t xml:space="preserve"> </w:t>
      </w:r>
      <w:proofErr w:type="spellStart"/>
      <w:r w:rsidRPr="00730A3B">
        <w:rPr>
          <w:rFonts w:ascii="Arial" w:hAnsi="Arial" w:cs="Arial"/>
        </w:rPr>
        <w:t>Komponenten</w:t>
      </w:r>
      <w:proofErr w:type="spellEnd"/>
      <w:r w:rsidRPr="00730A3B">
        <w:rPr>
          <w:rFonts w:ascii="Arial" w:hAnsi="Arial" w:cs="Arial"/>
        </w:rPr>
        <w:t xml:space="preserve">. Sie </w:t>
      </w:r>
      <w:proofErr w:type="spellStart"/>
      <w:r w:rsidRPr="00730A3B">
        <w:rPr>
          <w:rFonts w:ascii="Arial" w:hAnsi="Arial" w:cs="Arial"/>
        </w:rPr>
        <w:t>helfen</w:t>
      </w:r>
      <w:proofErr w:type="spellEnd"/>
      <w:r w:rsidRPr="00730A3B">
        <w:rPr>
          <w:rFonts w:ascii="Arial" w:hAnsi="Arial" w:cs="Arial"/>
        </w:rPr>
        <w:t xml:space="preserve"> OEMs und </w:t>
      </w:r>
      <w:proofErr w:type="spellStart"/>
      <w:r w:rsidRPr="00730A3B">
        <w:rPr>
          <w:rFonts w:ascii="Arial" w:hAnsi="Arial" w:cs="Arial"/>
        </w:rPr>
        <w:t>Zulieferern</w:t>
      </w:r>
      <w:proofErr w:type="spellEnd"/>
      <w:r w:rsidRPr="00730A3B">
        <w:rPr>
          <w:rFonts w:ascii="Arial" w:hAnsi="Arial" w:cs="Arial"/>
        </w:rPr>
        <w:t xml:space="preserve">, </w:t>
      </w:r>
      <w:proofErr w:type="spellStart"/>
      <w:r w:rsidRPr="00730A3B">
        <w:rPr>
          <w:rFonts w:ascii="Arial" w:hAnsi="Arial" w:cs="Arial"/>
        </w:rPr>
        <w:t>Transportschäden</w:t>
      </w:r>
      <w:proofErr w:type="spellEnd"/>
      <w:r w:rsidRPr="00730A3B">
        <w:rPr>
          <w:rFonts w:ascii="Arial" w:hAnsi="Arial" w:cs="Arial"/>
        </w:rPr>
        <w:t xml:space="preserve"> </w:t>
      </w:r>
      <w:proofErr w:type="spellStart"/>
      <w:r w:rsidRPr="00730A3B">
        <w:rPr>
          <w:rFonts w:ascii="Arial" w:hAnsi="Arial" w:cs="Arial"/>
        </w:rPr>
        <w:t>zu</w:t>
      </w:r>
      <w:proofErr w:type="spellEnd"/>
      <w:r w:rsidRPr="00730A3B">
        <w:rPr>
          <w:rFonts w:ascii="Arial" w:hAnsi="Arial" w:cs="Arial"/>
        </w:rPr>
        <w:t xml:space="preserve"> </w:t>
      </w:r>
      <w:proofErr w:type="spellStart"/>
      <w:r w:rsidRPr="00730A3B">
        <w:rPr>
          <w:rFonts w:ascii="Arial" w:hAnsi="Arial" w:cs="Arial"/>
        </w:rPr>
        <w:t>vermeiden</w:t>
      </w:r>
      <w:proofErr w:type="spellEnd"/>
      <w:r w:rsidRPr="00730A3B">
        <w:rPr>
          <w:rFonts w:ascii="Arial" w:hAnsi="Arial" w:cs="Arial"/>
        </w:rPr>
        <w:t xml:space="preserve"> und </w:t>
      </w:r>
      <w:proofErr w:type="spellStart"/>
      <w:r w:rsidRPr="00730A3B">
        <w:rPr>
          <w:rFonts w:ascii="Arial" w:hAnsi="Arial" w:cs="Arial"/>
        </w:rPr>
        <w:t>Ausschussraten</w:t>
      </w:r>
      <w:proofErr w:type="spellEnd"/>
      <w:r w:rsidRPr="00730A3B">
        <w:rPr>
          <w:rFonts w:ascii="Arial" w:hAnsi="Arial" w:cs="Arial"/>
        </w:rPr>
        <w:t xml:space="preserve"> </w:t>
      </w:r>
      <w:proofErr w:type="spellStart"/>
      <w:r w:rsidRPr="00730A3B">
        <w:rPr>
          <w:rFonts w:ascii="Arial" w:hAnsi="Arial" w:cs="Arial"/>
        </w:rPr>
        <w:t>zu</w:t>
      </w:r>
      <w:proofErr w:type="spellEnd"/>
      <w:r w:rsidRPr="00730A3B">
        <w:rPr>
          <w:rFonts w:ascii="Arial" w:hAnsi="Arial" w:cs="Arial"/>
        </w:rPr>
        <w:t xml:space="preserve"> </w:t>
      </w:r>
      <w:proofErr w:type="spellStart"/>
      <w:r w:rsidRPr="00730A3B">
        <w:rPr>
          <w:rFonts w:ascii="Arial" w:hAnsi="Arial" w:cs="Arial"/>
        </w:rPr>
        <w:t>senken</w:t>
      </w:r>
      <w:proofErr w:type="spellEnd"/>
      <w:r w:rsidRPr="00730A3B">
        <w:rPr>
          <w:rFonts w:ascii="Arial" w:hAnsi="Arial" w:cs="Arial"/>
        </w:rPr>
        <w:t xml:space="preserve"> – und </w:t>
      </w:r>
      <w:proofErr w:type="spellStart"/>
      <w:r w:rsidRPr="00730A3B">
        <w:rPr>
          <w:rFonts w:ascii="Arial" w:hAnsi="Arial" w:cs="Arial"/>
        </w:rPr>
        <w:t>leisten</w:t>
      </w:r>
      <w:proofErr w:type="spellEnd"/>
      <w:r w:rsidRPr="00730A3B">
        <w:rPr>
          <w:rFonts w:ascii="Arial" w:hAnsi="Arial" w:cs="Arial"/>
        </w:rPr>
        <w:t xml:space="preserve"> </w:t>
      </w:r>
      <w:proofErr w:type="spellStart"/>
      <w:r w:rsidRPr="00730A3B">
        <w:rPr>
          <w:rFonts w:ascii="Arial" w:hAnsi="Arial" w:cs="Arial"/>
        </w:rPr>
        <w:t>damit</w:t>
      </w:r>
      <w:proofErr w:type="spellEnd"/>
      <w:r w:rsidRPr="00730A3B">
        <w:rPr>
          <w:rFonts w:ascii="Arial" w:hAnsi="Arial" w:cs="Arial"/>
        </w:rPr>
        <w:t xml:space="preserve"> </w:t>
      </w:r>
      <w:proofErr w:type="spellStart"/>
      <w:r w:rsidRPr="00730A3B">
        <w:rPr>
          <w:rFonts w:ascii="Arial" w:hAnsi="Arial" w:cs="Arial"/>
        </w:rPr>
        <w:t>einen</w:t>
      </w:r>
      <w:proofErr w:type="spellEnd"/>
      <w:r w:rsidRPr="00730A3B">
        <w:rPr>
          <w:rFonts w:ascii="Arial" w:hAnsi="Arial" w:cs="Arial"/>
        </w:rPr>
        <w:t xml:space="preserve"> </w:t>
      </w:r>
      <w:proofErr w:type="spellStart"/>
      <w:r w:rsidRPr="00730A3B">
        <w:rPr>
          <w:rFonts w:ascii="Arial" w:hAnsi="Arial" w:cs="Arial"/>
        </w:rPr>
        <w:t>klaren</w:t>
      </w:r>
      <w:proofErr w:type="spellEnd"/>
      <w:r w:rsidRPr="00730A3B">
        <w:rPr>
          <w:rFonts w:ascii="Arial" w:hAnsi="Arial" w:cs="Arial"/>
        </w:rPr>
        <w:t xml:space="preserve"> </w:t>
      </w:r>
      <w:proofErr w:type="spellStart"/>
      <w:r w:rsidRPr="00730A3B">
        <w:rPr>
          <w:rFonts w:ascii="Arial" w:hAnsi="Arial" w:cs="Arial"/>
        </w:rPr>
        <w:t>Beitrag</w:t>
      </w:r>
      <w:proofErr w:type="spellEnd"/>
      <w:r w:rsidRPr="00730A3B">
        <w:rPr>
          <w:rFonts w:ascii="Arial" w:hAnsi="Arial" w:cs="Arial"/>
        </w:rPr>
        <w:t xml:space="preserve"> </w:t>
      </w:r>
      <w:proofErr w:type="spellStart"/>
      <w:r w:rsidRPr="00730A3B">
        <w:rPr>
          <w:rFonts w:ascii="Arial" w:hAnsi="Arial" w:cs="Arial"/>
        </w:rPr>
        <w:t>zur</w:t>
      </w:r>
      <w:proofErr w:type="spellEnd"/>
      <w:r w:rsidRPr="00730A3B">
        <w:rPr>
          <w:rFonts w:ascii="Arial" w:hAnsi="Arial" w:cs="Arial"/>
        </w:rPr>
        <w:t xml:space="preserve"> </w:t>
      </w:r>
      <w:proofErr w:type="spellStart"/>
      <w:r w:rsidRPr="00730A3B">
        <w:rPr>
          <w:rFonts w:ascii="Arial" w:hAnsi="Arial" w:cs="Arial"/>
        </w:rPr>
        <w:t>Qualitätssicherung</w:t>
      </w:r>
      <w:proofErr w:type="spellEnd"/>
      <w:r w:rsidRPr="00730A3B">
        <w:rPr>
          <w:rFonts w:ascii="Arial" w:hAnsi="Arial" w:cs="Arial"/>
        </w:rPr>
        <w:t>.</w:t>
      </w:r>
    </w:p>
    <w:p w14:paraId="30A0F4FC" w14:textId="77777777" w:rsidR="008A38AB" w:rsidRDefault="008A38AB" w:rsidP="008A38AB">
      <w:pPr>
        <w:spacing w:after="0" w:line="360" w:lineRule="auto"/>
        <w:jc w:val="both"/>
        <w:rPr>
          <w:rFonts w:ascii="Arial" w:hAnsi="Arial" w:cs="Arial"/>
          <w:b/>
          <w:bCs/>
        </w:rPr>
      </w:pPr>
    </w:p>
    <w:p w14:paraId="3B7D989D" w14:textId="4A6F7323" w:rsidR="000E277A" w:rsidRPr="00730A3B" w:rsidRDefault="000E277A" w:rsidP="008A38AB">
      <w:pPr>
        <w:spacing w:after="0" w:line="360" w:lineRule="auto"/>
        <w:jc w:val="both"/>
        <w:rPr>
          <w:rFonts w:ascii="Arial" w:hAnsi="Arial" w:cs="Arial"/>
          <w:b/>
          <w:bCs/>
        </w:rPr>
      </w:pPr>
      <w:proofErr w:type="spellStart"/>
      <w:r w:rsidRPr="00730A3B">
        <w:rPr>
          <w:rFonts w:ascii="Arial" w:hAnsi="Arial" w:cs="Arial"/>
          <w:b/>
          <w:bCs/>
        </w:rPr>
        <w:t>Rezyklatanteil</w:t>
      </w:r>
      <w:proofErr w:type="spellEnd"/>
      <w:r w:rsidRPr="00730A3B">
        <w:rPr>
          <w:rFonts w:ascii="Arial" w:hAnsi="Arial" w:cs="Arial"/>
          <w:b/>
          <w:bCs/>
        </w:rPr>
        <w:t xml:space="preserve"> und </w:t>
      </w:r>
      <w:proofErr w:type="spellStart"/>
      <w:r w:rsidRPr="00730A3B">
        <w:rPr>
          <w:rFonts w:ascii="Arial" w:hAnsi="Arial" w:cs="Arial"/>
          <w:b/>
          <w:bCs/>
        </w:rPr>
        <w:t>geringer</w:t>
      </w:r>
      <w:proofErr w:type="spellEnd"/>
      <w:r w:rsidRPr="00730A3B">
        <w:rPr>
          <w:rFonts w:ascii="Arial" w:hAnsi="Arial" w:cs="Arial"/>
          <w:b/>
          <w:bCs/>
        </w:rPr>
        <w:t xml:space="preserve"> CO</w:t>
      </w:r>
      <w:r w:rsidRPr="00730A3B">
        <w:rPr>
          <w:rFonts w:ascii="Cambria Math" w:hAnsi="Cambria Math" w:cs="Cambria Math"/>
          <w:b/>
          <w:bCs/>
        </w:rPr>
        <w:t>₂</w:t>
      </w:r>
      <w:r w:rsidRPr="00730A3B">
        <w:rPr>
          <w:rFonts w:ascii="Arial" w:hAnsi="Arial" w:cs="Arial"/>
          <w:b/>
          <w:bCs/>
        </w:rPr>
        <w:t>-</w:t>
      </w:r>
      <w:proofErr w:type="spellStart"/>
      <w:r w:rsidRPr="00730A3B">
        <w:rPr>
          <w:rFonts w:ascii="Arial" w:hAnsi="Arial" w:cs="Arial"/>
          <w:b/>
          <w:bCs/>
        </w:rPr>
        <w:t>Fußabdruck</w:t>
      </w:r>
      <w:proofErr w:type="spellEnd"/>
    </w:p>
    <w:p w14:paraId="2F5FFD1F" w14:textId="443126BE" w:rsidR="000E277A" w:rsidRPr="00730A3B" w:rsidRDefault="000E277A" w:rsidP="008A38AB">
      <w:pPr>
        <w:spacing w:after="0" w:line="360" w:lineRule="auto"/>
        <w:jc w:val="both"/>
        <w:rPr>
          <w:rFonts w:ascii="Arial" w:hAnsi="Arial" w:cs="Arial"/>
        </w:rPr>
      </w:pPr>
      <w:r w:rsidRPr="00730A3B">
        <w:rPr>
          <w:rFonts w:ascii="Arial" w:hAnsi="Arial" w:cs="Arial"/>
        </w:rPr>
        <w:t xml:space="preserve">Die </w:t>
      </w:r>
      <w:proofErr w:type="spellStart"/>
      <w:r w:rsidRPr="00730A3B">
        <w:rPr>
          <w:rFonts w:ascii="Arial" w:hAnsi="Arial" w:cs="Arial"/>
        </w:rPr>
        <w:t>Textilien</w:t>
      </w:r>
      <w:proofErr w:type="spellEnd"/>
      <w:r w:rsidRPr="00730A3B">
        <w:rPr>
          <w:rFonts w:ascii="Arial" w:hAnsi="Arial" w:cs="Arial"/>
        </w:rPr>
        <w:t xml:space="preserve"> </w:t>
      </w:r>
      <w:proofErr w:type="spellStart"/>
      <w:r w:rsidRPr="00730A3B">
        <w:rPr>
          <w:rFonts w:ascii="Arial" w:hAnsi="Arial" w:cs="Arial"/>
        </w:rPr>
        <w:t>bestehen</w:t>
      </w:r>
      <w:proofErr w:type="spellEnd"/>
      <w:r w:rsidRPr="00730A3B">
        <w:rPr>
          <w:rFonts w:ascii="Arial" w:hAnsi="Arial" w:cs="Arial"/>
        </w:rPr>
        <w:t xml:space="preserve"> bis </w:t>
      </w:r>
      <w:proofErr w:type="spellStart"/>
      <w:r w:rsidRPr="00730A3B">
        <w:rPr>
          <w:rFonts w:ascii="Arial" w:hAnsi="Arial" w:cs="Arial"/>
        </w:rPr>
        <w:t>zu</w:t>
      </w:r>
      <w:proofErr w:type="spellEnd"/>
      <w:r w:rsidRPr="00730A3B">
        <w:rPr>
          <w:rFonts w:ascii="Arial" w:hAnsi="Arial" w:cs="Arial"/>
        </w:rPr>
        <w:t xml:space="preserve"> 85 </w:t>
      </w:r>
      <w:proofErr w:type="spellStart"/>
      <w:r w:rsidR="00743B2C" w:rsidRPr="00730A3B">
        <w:rPr>
          <w:rFonts w:ascii="Arial" w:hAnsi="Arial" w:cs="Arial"/>
        </w:rPr>
        <w:t>Prozent</w:t>
      </w:r>
      <w:proofErr w:type="spellEnd"/>
      <w:r w:rsidRPr="00730A3B">
        <w:rPr>
          <w:rFonts w:ascii="Arial" w:hAnsi="Arial" w:cs="Arial"/>
        </w:rPr>
        <w:t xml:space="preserve"> </w:t>
      </w:r>
      <w:proofErr w:type="spellStart"/>
      <w:r w:rsidRPr="00730A3B">
        <w:rPr>
          <w:rFonts w:ascii="Arial" w:hAnsi="Arial" w:cs="Arial"/>
        </w:rPr>
        <w:t>aus</w:t>
      </w:r>
      <w:proofErr w:type="spellEnd"/>
      <w:r w:rsidRPr="00730A3B">
        <w:rPr>
          <w:rFonts w:ascii="Arial" w:hAnsi="Arial" w:cs="Arial"/>
        </w:rPr>
        <w:t xml:space="preserve"> </w:t>
      </w:r>
      <w:proofErr w:type="spellStart"/>
      <w:r w:rsidRPr="00730A3B">
        <w:rPr>
          <w:rFonts w:ascii="Arial" w:hAnsi="Arial" w:cs="Arial"/>
        </w:rPr>
        <w:t>recyceltem</w:t>
      </w:r>
      <w:proofErr w:type="spellEnd"/>
      <w:r w:rsidRPr="00730A3B">
        <w:rPr>
          <w:rFonts w:ascii="Arial" w:hAnsi="Arial" w:cs="Arial"/>
        </w:rPr>
        <w:t xml:space="preserve"> Material und </w:t>
      </w:r>
      <w:proofErr w:type="spellStart"/>
      <w:r w:rsidRPr="00730A3B">
        <w:rPr>
          <w:rFonts w:ascii="Arial" w:hAnsi="Arial" w:cs="Arial"/>
        </w:rPr>
        <w:t>werden</w:t>
      </w:r>
      <w:proofErr w:type="spellEnd"/>
      <w:r w:rsidRPr="00730A3B">
        <w:rPr>
          <w:rFonts w:ascii="Arial" w:hAnsi="Arial" w:cs="Arial"/>
        </w:rPr>
        <w:t xml:space="preserve"> mit CO</w:t>
      </w:r>
      <w:r w:rsidRPr="00730A3B">
        <w:rPr>
          <w:rFonts w:ascii="Cambria Math" w:hAnsi="Cambria Math" w:cs="Cambria Math"/>
        </w:rPr>
        <w:t>₂</w:t>
      </w:r>
      <w:r w:rsidRPr="00730A3B">
        <w:rPr>
          <w:rFonts w:ascii="Arial" w:hAnsi="Arial" w:cs="Arial"/>
        </w:rPr>
        <w:t xml:space="preserve">-armer Energie </w:t>
      </w:r>
      <w:proofErr w:type="spellStart"/>
      <w:r w:rsidRPr="00730A3B">
        <w:rPr>
          <w:rFonts w:ascii="Arial" w:hAnsi="Arial" w:cs="Arial"/>
        </w:rPr>
        <w:t>produziert</w:t>
      </w:r>
      <w:proofErr w:type="spellEnd"/>
      <w:r w:rsidRPr="00730A3B">
        <w:rPr>
          <w:rFonts w:ascii="Arial" w:hAnsi="Arial" w:cs="Arial"/>
        </w:rPr>
        <w:t xml:space="preserve">. Sie </w:t>
      </w:r>
      <w:proofErr w:type="spellStart"/>
      <w:r w:rsidRPr="00730A3B">
        <w:rPr>
          <w:rFonts w:ascii="Arial" w:hAnsi="Arial" w:cs="Arial"/>
        </w:rPr>
        <w:t>sind</w:t>
      </w:r>
      <w:proofErr w:type="spellEnd"/>
      <w:r w:rsidRPr="00730A3B">
        <w:rPr>
          <w:rFonts w:ascii="Arial" w:hAnsi="Arial" w:cs="Arial"/>
        </w:rPr>
        <w:t xml:space="preserve"> </w:t>
      </w:r>
      <w:proofErr w:type="spellStart"/>
      <w:r w:rsidRPr="00730A3B">
        <w:rPr>
          <w:rFonts w:ascii="Arial" w:hAnsi="Arial" w:cs="Arial"/>
        </w:rPr>
        <w:t>leicht</w:t>
      </w:r>
      <w:proofErr w:type="spellEnd"/>
      <w:r w:rsidRPr="00730A3B">
        <w:rPr>
          <w:rFonts w:ascii="Arial" w:hAnsi="Arial" w:cs="Arial"/>
        </w:rPr>
        <w:t xml:space="preserve">, </w:t>
      </w:r>
      <w:proofErr w:type="spellStart"/>
      <w:r w:rsidRPr="00730A3B">
        <w:rPr>
          <w:rFonts w:ascii="Arial" w:hAnsi="Arial" w:cs="Arial"/>
        </w:rPr>
        <w:t>wiederverwendbar</w:t>
      </w:r>
      <w:proofErr w:type="spellEnd"/>
      <w:r w:rsidRPr="00730A3B">
        <w:rPr>
          <w:rFonts w:ascii="Arial" w:hAnsi="Arial" w:cs="Arial"/>
        </w:rPr>
        <w:t xml:space="preserve"> und </w:t>
      </w:r>
      <w:proofErr w:type="spellStart"/>
      <w:r w:rsidRPr="00730A3B">
        <w:rPr>
          <w:rFonts w:ascii="Arial" w:hAnsi="Arial" w:cs="Arial"/>
        </w:rPr>
        <w:t>reduzieren</w:t>
      </w:r>
      <w:proofErr w:type="spellEnd"/>
      <w:r w:rsidRPr="00730A3B">
        <w:rPr>
          <w:rFonts w:ascii="Arial" w:hAnsi="Arial" w:cs="Arial"/>
        </w:rPr>
        <w:t xml:space="preserve"> den CO</w:t>
      </w:r>
      <w:r w:rsidRPr="00730A3B">
        <w:rPr>
          <w:rFonts w:ascii="Cambria Math" w:hAnsi="Cambria Math" w:cs="Cambria Math"/>
        </w:rPr>
        <w:t>₂</w:t>
      </w:r>
      <w:r w:rsidRPr="00730A3B">
        <w:rPr>
          <w:rFonts w:ascii="Arial" w:hAnsi="Arial" w:cs="Arial"/>
        </w:rPr>
        <w:t>-</w:t>
      </w:r>
      <w:proofErr w:type="spellStart"/>
      <w:r w:rsidRPr="00730A3B">
        <w:rPr>
          <w:rFonts w:ascii="Arial" w:hAnsi="Arial" w:cs="Arial"/>
        </w:rPr>
        <w:t>Fußabdruck</w:t>
      </w:r>
      <w:proofErr w:type="spellEnd"/>
      <w:r w:rsidRPr="00730A3B">
        <w:rPr>
          <w:rFonts w:ascii="Arial" w:hAnsi="Arial" w:cs="Arial"/>
        </w:rPr>
        <w:t xml:space="preserve"> der </w:t>
      </w:r>
      <w:proofErr w:type="spellStart"/>
      <w:r w:rsidRPr="00730A3B">
        <w:rPr>
          <w:rFonts w:ascii="Arial" w:hAnsi="Arial" w:cs="Arial"/>
        </w:rPr>
        <w:t>Verpackung</w:t>
      </w:r>
      <w:proofErr w:type="spellEnd"/>
      <w:r w:rsidRPr="00730A3B">
        <w:rPr>
          <w:rFonts w:ascii="Arial" w:hAnsi="Arial" w:cs="Arial"/>
        </w:rPr>
        <w:t xml:space="preserve"> </w:t>
      </w:r>
      <w:proofErr w:type="spellStart"/>
      <w:r w:rsidRPr="00730A3B">
        <w:rPr>
          <w:rFonts w:ascii="Arial" w:hAnsi="Arial" w:cs="Arial"/>
        </w:rPr>
        <w:t>erheblich</w:t>
      </w:r>
      <w:proofErr w:type="spellEnd"/>
      <w:r w:rsidRPr="00730A3B">
        <w:rPr>
          <w:rFonts w:ascii="Arial" w:hAnsi="Arial" w:cs="Arial"/>
        </w:rPr>
        <w:t xml:space="preserve">. „Durch den </w:t>
      </w:r>
      <w:proofErr w:type="spellStart"/>
      <w:r w:rsidRPr="00730A3B">
        <w:rPr>
          <w:rFonts w:ascii="Arial" w:hAnsi="Arial" w:cs="Arial"/>
        </w:rPr>
        <w:t>Einsatz</w:t>
      </w:r>
      <w:proofErr w:type="spellEnd"/>
      <w:r w:rsidRPr="00730A3B">
        <w:rPr>
          <w:rFonts w:ascii="Arial" w:hAnsi="Arial" w:cs="Arial"/>
        </w:rPr>
        <w:t xml:space="preserve"> von </w:t>
      </w:r>
      <w:proofErr w:type="spellStart"/>
      <w:r w:rsidRPr="00730A3B">
        <w:rPr>
          <w:rFonts w:ascii="Arial" w:hAnsi="Arial" w:cs="Arial"/>
        </w:rPr>
        <w:t>Rezyklaten</w:t>
      </w:r>
      <w:proofErr w:type="spellEnd"/>
      <w:r w:rsidRPr="00730A3B">
        <w:rPr>
          <w:rFonts w:ascii="Arial" w:hAnsi="Arial" w:cs="Arial"/>
        </w:rPr>
        <w:t xml:space="preserve"> </w:t>
      </w:r>
      <w:proofErr w:type="spellStart"/>
      <w:r w:rsidRPr="00730A3B">
        <w:rPr>
          <w:rFonts w:ascii="Arial" w:hAnsi="Arial" w:cs="Arial"/>
        </w:rPr>
        <w:t>konnten</w:t>
      </w:r>
      <w:proofErr w:type="spellEnd"/>
      <w:r w:rsidRPr="00730A3B">
        <w:rPr>
          <w:rFonts w:ascii="Arial" w:hAnsi="Arial" w:cs="Arial"/>
        </w:rPr>
        <w:t xml:space="preserve"> </w:t>
      </w:r>
      <w:proofErr w:type="spellStart"/>
      <w:r w:rsidRPr="00730A3B">
        <w:rPr>
          <w:rFonts w:ascii="Arial" w:hAnsi="Arial" w:cs="Arial"/>
        </w:rPr>
        <w:t>wir</w:t>
      </w:r>
      <w:proofErr w:type="spellEnd"/>
      <w:r w:rsidRPr="00730A3B">
        <w:rPr>
          <w:rFonts w:ascii="Arial" w:hAnsi="Arial" w:cs="Arial"/>
        </w:rPr>
        <w:t xml:space="preserve"> die </w:t>
      </w:r>
      <w:proofErr w:type="spellStart"/>
      <w:r w:rsidRPr="00730A3B">
        <w:rPr>
          <w:rFonts w:ascii="Arial" w:hAnsi="Arial" w:cs="Arial"/>
        </w:rPr>
        <w:t>Emissionen</w:t>
      </w:r>
      <w:proofErr w:type="spellEnd"/>
      <w:r w:rsidRPr="00730A3B">
        <w:rPr>
          <w:rFonts w:ascii="Arial" w:hAnsi="Arial" w:cs="Arial"/>
        </w:rPr>
        <w:t xml:space="preserve"> </w:t>
      </w:r>
      <w:proofErr w:type="spellStart"/>
      <w:r w:rsidRPr="00730A3B">
        <w:rPr>
          <w:rFonts w:ascii="Arial" w:hAnsi="Arial" w:cs="Arial"/>
        </w:rPr>
        <w:t>unserer</w:t>
      </w:r>
      <w:proofErr w:type="spellEnd"/>
      <w:r w:rsidRPr="00730A3B">
        <w:rPr>
          <w:rFonts w:ascii="Arial" w:hAnsi="Arial" w:cs="Arial"/>
        </w:rPr>
        <w:t xml:space="preserve"> </w:t>
      </w:r>
      <w:proofErr w:type="spellStart"/>
      <w:r w:rsidRPr="00730A3B">
        <w:rPr>
          <w:rFonts w:ascii="Arial" w:hAnsi="Arial" w:cs="Arial"/>
        </w:rPr>
        <w:t>Textilproduktion</w:t>
      </w:r>
      <w:proofErr w:type="spellEnd"/>
      <w:r w:rsidRPr="00730A3B">
        <w:rPr>
          <w:rFonts w:ascii="Arial" w:hAnsi="Arial" w:cs="Arial"/>
        </w:rPr>
        <w:t xml:space="preserve"> um 35 </w:t>
      </w:r>
      <w:proofErr w:type="spellStart"/>
      <w:r w:rsidR="00743B2C" w:rsidRPr="00730A3B">
        <w:rPr>
          <w:rFonts w:ascii="Arial" w:hAnsi="Arial" w:cs="Arial"/>
        </w:rPr>
        <w:t>Prozent</w:t>
      </w:r>
      <w:proofErr w:type="spellEnd"/>
      <w:r w:rsidRPr="00730A3B">
        <w:rPr>
          <w:rFonts w:ascii="Arial" w:hAnsi="Arial" w:cs="Arial"/>
        </w:rPr>
        <w:t xml:space="preserve"> </w:t>
      </w:r>
      <w:proofErr w:type="spellStart"/>
      <w:r w:rsidRPr="00730A3B">
        <w:rPr>
          <w:rFonts w:ascii="Arial" w:hAnsi="Arial" w:cs="Arial"/>
        </w:rPr>
        <w:t>senken</w:t>
      </w:r>
      <w:proofErr w:type="spellEnd"/>
      <w:r w:rsidRPr="00730A3B">
        <w:rPr>
          <w:rFonts w:ascii="Arial" w:hAnsi="Arial" w:cs="Arial"/>
        </w:rPr>
        <w:t xml:space="preserve">.  </w:t>
      </w:r>
      <w:proofErr w:type="spellStart"/>
      <w:r w:rsidRPr="00730A3B">
        <w:rPr>
          <w:rFonts w:ascii="Arial" w:hAnsi="Arial" w:cs="Arial"/>
        </w:rPr>
        <w:t>Aktuell</w:t>
      </w:r>
      <w:proofErr w:type="spellEnd"/>
      <w:r w:rsidRPr="00730A3B">
        <w:rPr>
          <w:rFonts w:ascii="Arial" w:hAnsi="Arial" w:cs="Arial"/>
        </w:rPr>
        <w:t xml:space="preserve"> </w:t>
      </w:r>
      <w:proofErr w:type="spellStart"/>
      <w:r w:rsidRPr="00730A3B">
        <w:rPr>
          <w:rFonts w:ascii="Arial" w:hAnsi="Arial" w:cs="Arial"/>
        </w:rPr>
        <w:t>prüfen</w:t>
      </w:r>
      <w:proofErr w:type="spellEnd"/>
      <w:r w:rsidRPr="00730A3B">
        <w:rPr>
          <w:rFonts w:ascii="Arial" w:hAnsi="Arial" w:cs="Arial"/>
        </w:rPr>
        <w:t xml:space="preserve"> </w:t>
      </w:r>
      <w:proofErr w:type="spellStart"/>
      <w:r w:rsidRPr="00730A3B">
        <w:rPr>
          <w:rFonts w:ascii="Arial" w:hAnsi="Arial" w:cs="Arial"/>
        </w:rPr>
        <w:t>wir</w:t>
      </w:r>
      <w:proofErr w:type="spellEnd"/>
      <w:r w:rsidRPr="00730A3B">
        <w:rPr>
          <w:rFonts w:ascii="Arial" w:hAnsi="Arial" w:cs="Arial"/>
        </w:rPr>
        <w:t xml:space="preserve"> die </w:t>
      </w:r>
      <w:proofErr w:type="spellStart"/>
      <w:r w:rsidRPr="00730A3B">
        <w:rPr>
          <w:rFonts w:ascii="Arial" w:hAnsi="Arial" w:cs="Arial"/>
        </w:rPr>
        <w:t>Umstellung</w:t>
      </w:r>
      <w:proofErr w:type="spellEnd"/>
      <w:r w:rsidRPr="00730A3B">
        <w:rPr>
          <w:rFonts w:ascii="Arial" w:hAnsi="Arial" w:cs="Arial"/>
        </w:rPr>
        <w:t xml:space="preserve"> auf 100</w:t>
      </w:r>
      <w:r w:rsidR="00743B2C" w:rsidRPr="00730A3B">
        <w:rPr>
          <w:rFonts w:ascii="Arial" w:hAnsi="Arial" w:cs="Arial"/>
        </w:rPr>
        <w:t xml:space="preserve"> </w:t>
      </w:r>
      <w:proofErr w:type="spellStart"/>
      <w:r w:rsidR="00743B2C" w:rsidRPr="00730A3B">
        <w:rPr>
          <w:rFonts w:ascii="Arial" w:hAnsi="Arial" w:cs="Arial"/>
        </w:rPr>
        <w:t>Prozent</w:t>
      </w:r>
      <w:proofErr w:type="spellEnd"/>
      <w:r w:rsidRPr="00730A3B">
        <w:rPr>
          <w:rFonts w:ascii="Arial" w:hAnsi="Arial" w:cs="Arial"/>
        </w:rPr>
        <w:t xml:space="preserve"> </w:t>
      </w:r>
      <w:proofErr w:type="spellStart"/>
      <w:proofErr w:type="gramStart"/>
      <w:r w:rsidRPr="00730A3B">
        <w:rPr>
          <w:rFonts w:ascii="Arial" w:hAnsi="Arial" w:cs="Arial"/>
        </w:rPr>
        <w:t>Recyclingmaterial</w:t>
      </w:r>
      <w:proofErr w:type="spellEnd"/>
      <w:r w:rsidRPr="00730A3B">
        <w:rPr>
          <w:rFonts w:ascii="Arial" w:hAnsi="Arial" w:cs="Arial"/>
        </w:rPr>
        <w:t>,  um</w:t>
      </w:r>
      <w:proofErr w:type="gramEnd"/>
      <w:r w:rsidRPr="00730A3B">
        <w:rPr>
          <w:rFonts w:ascii="Arial" w:hAnsi="Arial" w:cs="Arial"/>
        </w:rPr>
        <w:t xml:space="preserve"> die </w:t>
      </w:r>
      <w:proofErr w:type="spellStart"/>
      <w:r w:rsidRPr="00730A3B">
        <w:rPr>
          <w:rFonts w:ascii="Arial" w:hAnsi="Arial" w:cs="Arial"/>
        </w:rPr>
        <w:t>Emissionen</w:t>
      </w:r>
      <w:proofErr w:type="spellEnd"/>
      <w:r w:rsidRPr="00730A3B">
        <w:rPr>
          <w:rFonts w:ascii="Arial" w:hAnsi="Arial" w:cs="Arial"/>
        </w:rPr>
        <w:t xml:space="preserve"> </w:t>
      </w:r>
      <w:proofErr w:type="spellStart"/>
      <w:r w:rsidRPr="00730A3B">
        <w:rPr>
          <w:rFonts w:ascii="Arial" w:hAnsi="Arial" w:cs="Arial"/>
        </w:rPr>
        <w:t>weiter</w:t>
      </w:r>
      <w:proofErr w:type="spellEnd"/>
      <w:r w:rsidRPr="00730A3B">
        <w:rPr>
          <w:rFonts w:ascii="Arial" w:hAnsi="Arial" w:cs="Arial"/>
        </w:rPr>
        <w:t xml:space="preserve"> </w:t>
      </w:r>
      <w:proofErr w:type="spellStart"/>
      <w:r w:rsidRPr="00730A3B">
        <w:rPr>
          <w:rFonts w:ascii="Arial" w:hAnsi="Arial" w:cs="Arial"/>
        </w:rPr>
        <w:t>zu</w:t>
      </w:r>
      <w:proofErr w:type="spellEnd"/>
      <w:r w:rsidRPr="00730A3B">
        <w:rPr>
          <w:rFonts w:ascii="Arial" w:hAnsi="Arial" w:cs="Arial"/>
        </w:rPr>
        <w:t xml:space="preserve"> </w:t>
      </w:r>
      <w:proofErr w:type="spellStart"/>
      <w:proofErr w:type="gramStart"/>
      <w:r w:rsidRPr="00730A3B">
        <w:rPr>
          <w:rFonts w:ascii="Arial" w:hAnsi="Arial" w:cs="Arial"/>
        </w:rPr>
        <w:t>reduzieren</w:t>
      </w:r>
      <w:proofErr w:type="spellEnd"/>
      <w:r w:rsidRPr="00730A3B">
        <w:rPr>
          <w:rFonts w:ascii="Arial" w:hAnsi="Arial" w:cs="Arial"/>
        </w:rPr>
        <w:t>“</w:t>
      </w:r>
      <w:proofErr w:type="gramEnd"/>
      <w:r w:rsidRPr="00730A3B">
        <w:rPr>
          <w:rFonts w:ascii="Arial" w:hAnsi="Arial" w:cs="Arial"/>
        </w:rPr>
        <w:t xml:space="preserve">, </w:t>
      </w:r>
      <w:proofErr w:type="spellStart"/>
      <w:r w:rsidRPr="00730A3B">
        <w:rPr>
          <w:rFonts w:ascii="Arial" w:hAnsi="Arial" w:cs="Arial"/>
        </w:rPr>
        <w:t>erklärt</w:t>
      </w:r>
      <w:proofErr w:type="spellEnd"/>
      <w:r w:rsidRPr="00730A3B">
        <w:rPr>
          <w:rFonts w:ascii="Arial" w:hAnsi="Arial" w:cs="Arial"/>
        </w:rPr>
        <w:t xml:space="preserve"> Jean-François Kerhault, Director Global Sales &amp; Marketing General Industry </w:t>
      </w:r>
      <w:proofErr w:type="spellStart"/>
      <w:r w:rsidRPr="00730A3B">
        <w:rPr>
          <w:rFonts w:ascii="Arial" w:hAnsi="Arial" w:cs="Arial"/>
        </w:rPr>
        <w:t>bei</w:t>
      </w:r>
      <w:proofErr w:type="spellEnd"/>
      <w:r w:rsidRPr="00730A3B">
        <w:rPr>
          <w:rFonts w:ascii="Arial" w:hAnsi="Arial" w:cs="Arial"/>
        </w:rPr>
        <w:t xml:space="preserve"> Freudenberg Performance Materials. </w:t>
      </w:r>
    </w:p>
    <w:p w14:paraId="0CCC3619" w14:textId="77777777" w:rsidR="008A38AB" w:rsidRDefault="008A38AB" w:rsidP="008A38AB">
      <w:pPr>
        <w:pStyle w:val="berschrift2"/>
        <w:spacing w:before="0" w:line="360" w:lineRule="auto"/>
        <w:jc w:val="both"/>
        <w:rPr>
          <w:rFonts w:ascii="Arial" w:eastAsia="Calibri" w:hAnsi="Arial" w:cs="Arial"/>
          <w:color w:val="auto"/>
          <w:sz w:val="22"/>
          <w:szCs w:val="22"/>
        </w:rPr>
      </w:pPr>
    </w:p>
    <w:p w14:paraId="44D803BE" w14:textId="29E33746" w:rsidR="002B7923" w:rsidRPr="00730A3B" w:rsidRDefault="002B7923" w:rsidP="008A38AB">
      <w:pPr>
        <w:pStyle w:val="berschrift2"/>
        <w:spacing w:before="0" w:line="360" w:lineRule="auto"/>
        <w:jc w:val="both"/>
        <w:rPr>
          <w:rFonts w:ascii="Arial" w:eastAsia="Calibri" w:hAnsi="Arial" w:cs="Arial"/>
          <w:color w:val="auto"/>
          <w:sz w:val="22"/>
          <w:szCs w:val="22"/>
        </w:rPr>
      </w:pPr>
      <w:r w:rsidRPr="00730A3B">
        <w:rPr>
          <w:rFonts w:ascii="Arial" w:eastAsia="Calibri" w:hAnsi="Arial" w:cs="Arial"/>
          <w:color w:val="auto"/>
          <w:sz w:val="22"/>
          <w:szCs w:val="22"/>
        </w:rPr>
        <w:t>Leicht und robust</w:t>
      </w:r>
    </w:p>
    <w:p w14:paraId="24457C3B" w14:textId="7508857E" w:rsidR="000E277A" w:rsidRPr="00730A3B" w:rsidRDefault="000E277A" w:rsidP="008A38AB">
      <w:pPr>
        <w:spacing w:after="0" w:line="360" w:lineRule="auto"/>
        <w:jc w:val="both"/>
        <w:rPr>
          <w:rFonts w:ascii="Arial" w:hAnsi="Arial" w:cs="Arial"/>
        </w:rPr>
      </w:pPr>
      <w:r w:rsidRPr="00730A3B">
        <w:rPr>
          <w:rFonts w:ascii="Arial" w:hAnsi="Arial" w:cs="Arial"/>
        </w:rPr>
        <w:t xml:space="preserve">Trotz </w:t>
      </w:r>
      <w:proofErr w:type="spellStart"/>
      <w:r w:rsidRPr="00730A3B">
        <w:rPr>
          <w:rFonts w:ascii="Arial" w:hAnsi="Arial" w:cs="Arial"/>
        </w:rPr>
        <w:t>ihres</w:t>
      </w:r>
      <w:proofErr w:type="spellEnd"/>
      <w:r w:rsidRPr="00730A3B">
        <w:rPr>
          <w:rFonts w:ascii="Arial" w:hAnsi="Arial" w:cs="Arial"/>
        </w:rPr>
        <w:t xml:space="preserve"> </w:t>
      </w:r>
      <w:proofErr w:type="spellStart"/>
      <w:r w:rsidRPr="00730A3B">
        <w:rPr>
          <w:rFonts w:ascii="Arial" w:hAnsi="Arial" w:cs="Arial"/>
        </w:rPr>
        <w:t>geringen</w:t>
      </w:r>
      <w:proofErr w:type="spellEnd"/>
      <w:r w:rsidRPr="00730A3B">
        <w:rPr>
          <w:rFonts w:ascii="Arial" w:hAnsi="Arial" w:cs="Arial"/>
        </w:rPr>
        <w:t xml:space="preserve"> </w:t>
      </w:r>
      <w:proofErr w:type="spellStart"/>
      <w:r w:rsidRPr="00730A3B">
        <w:rPr>
          <w:rFonts w:ascii="Arial" w:hAnsi="Arial" w:cs="Arial"/>
        </w:rPr>
        <w:t>Flächengewichts</w:t>
      </w:r>
      <w:proofErr w:type="spellEnd"/>
      <w:r w:rsidRPr="00730A3B">
        <w:rPr>
          <w:rFonts w:ascii="Arial" w:hAnsi="Arial" w:cs="Arial"/>
        </w:rPr>
        <w:t xml:space="preserve"> von 80 bis 300 g/m² </w:t>
      </w:r>
      <w:proofErr w:type="spellStart"/>
      <w:r w:rsidRPr="00730A3B">
        <w:rPr>
          <w:rFonts w:ascii="Arial" w:hAnsi="Arial" w:cs="Arial"/>
        </w:rPr>
        <w:t>erfüllen</w:t>
      </w:r>
      <w:proofErr w:type="spellEnd"/>
      <w:r w:rsidRPr="00730A3B">
        <w:rPr>
          <w:rFonts w:ascii="Arial" w:hAnsi="Arial" w:cs="Arial"/>
        </w:rPr>
        <w:t xml:space="preserve"> Evolon®-</w:t>
      </w:r>
      <w:proofErr w:type="spellStart"/>
      <w:r w:rsidRPr="00730A3B">
        <w:rPr>
          <w:rFonts w:ascii="Arial" w:hAnsi="Arial" w:cs="Arial"/>
        </w:rPr>
        <w:t>Textilien</w:t>
      </w:r>
      <w:proofErr w:type="spellEnd"/>
      <w:r w:rsidRPr="00730A3B">
        <w:rPr>
          <w:rFonts w:ascii="Arial" w:hAnsi="Arial" w:cs="Arial"/>
        </w:rPr>
        <w:t xml:space="preserve"> die </w:t>
      </w:r>
      <w:proofErr w:type="spellStart"/>
      <w:r w:rsidRPr="00730A3B">
        <w:rPr>
          <w:rFonts w:ascii="Arial" w:hAnsi="Arial" w:cs="Arial"/>
        </w:rPr>
        <w:t>hohen</w:t>
      </w:r>
      <w:proofErr w:type="spellEnd"/>
      <w:r w:rsidRPr="00730A3B">
        <w:rPr>
          <w:rFonts w:ascii="Arial" w:hAnsi="Arial" w:cs="Arial"/>
        </w:rPr>
        <w:t xml:space="preserve"> </w:t>
      </w:r>
      <w:proofErr w:type="spellStart"/>
      <w:r w:rsidRPr="00730A3B">
        <w:rPr>
          <w:rFonts w:ascii="Arial" w:hAnsi="Arial" w:cs="Arial"/>
        </w:rPr>
        <w:t>Anforderungen</w:t>
      </w:r>
      <w:proofErr w:type="spellEnd"/>
      <w:r w:rsidRPr="00730A3B">
        <w:rPr>
          <w:rFonts w:ascii="Arial" w:hAnsi="Arial" w:cs="Arial"/>
        </w:rPr>
        <w:t xml:space="preserve"> </w:t>
      </w:r>
      <w:proofErr w:type="gramStart"/>
      <w:r w:rsidRPr="00730A3B">
        <w:rPr>
          <w:rFonts w:ascii="Arial" w:hAnsi="Arial" w:cs="Arial"/>
        </w:rPr>
        <w:t>an</w:t>
      </w:r>
      <w:proofErr w:type="gramEnd"/>
      <w:r w:rsidRPr="00730A3B">
        <w:rPr>
          <w:rFonts w:ascii="Arial" w:hAnsi="Arial" w:cs="Arial"/>
        </w:rPr>
        <w:t xml:space="preserve"> </w:t>
      </w:r>
      <w:r w:rsidR="00205DFD">
        <w:rPr>
          <w:rFonts w:ascii="Arial" w:hAnsi="Arial" w:cs="Arial"/>
        </w:rPr>
        <w:t xml:space="preserve">die </w:t>
      </w:r>
      <w:proofErr w:type="spellStart"/>
      <w:r w:rsidRPr="00730A3B">
        <w:rPr>
          <w:rFonts w:ascii="Arial" w:hAnsi="Arial" w:cs="Arial"/>
        </w:rPr>
        <w:t>mechanische</w:t>
      </w:r>
      <w:proofErr w:type="spellEnd"/>
      <w:r w:rsidRPr="00730A3B">
        <w:rPr>
          <w:rFonts w:ascii="Arial" w:hAnsi="Arial" w:cs="Arial"/>
        </w:rPr>
        <w:t xml:space="preserve"> </w:t>
      </w:r>
      <w:proofErr w:type="spellStart"/>
      <w:r w:rsidRPr="00730A3B">
        <w:rPr>
          <w:rFonts w:ascii="Arial" w:hAnsi="Arial" w:cs="Arial"/>
        </w:rPr>
        <w:t>Festigkeit</w:t>
      </w:r>
      <w:proofErr w:type="spellEnd"/>
      <w:r w:rsidRPr="00730A3B">
        <w:rPr>
          <w:rFonts w:ascii="Arial" w:hAnsi="Arial" w:cs="Arial"/>
        </w:rPr>
        <w:t xml:space="preserve"> von </w:t>
      </w:r>
      <w:proofErr w:type="spellStart"/>
      <w:r w:rsidRPr="00730A3B">
        <w:rPr>
          <w:rFonts w:ascii="Arial" w:hAnsi="Arial" w:cs="Arial"/>
        </w:rPr>
        <w:t>Verpackungen</w:t>
      </w:r>
      <w:proofErr w:type="spellEnd"/>
      <w:r w:rsidRPr="00730A3B">
        <w:rPr>
          <w:rFonts w:ascii="Arial" w:hAnsi="Arial" w:cs="Arial"/>
        </w:rPr>
        <w:t xml:space="preserve"> in der </w:t>
      </w:r>
      <w:proofErr w:type="spellStart"/>
      <w:r w:rsidRPr="00730A3B">
        <w:rPr>
          <w:rFonts w:ascii="Arial" w:hAnsi="Arial" w:cs="Arial"/>
        </w:rPr>
        <w:t>Automobilindustrie</w:t>
      </w:r>
      <w:proofErr w:type="spellEnd"/>
      <w:r w:rsidRPr="00730A3B">
        <w:rPr>
          <w:rFonts w:ascii="Arial" w:hAnsi="Arial" w:cs="Arial"/>
        </w:rPr>
        <w:t xml:space="preserve">. Das </w:t>
      </w:r>
      <w:proofErr w:type="spellStart"/>
      <w:r w:rsidRPr="00730A3B">
        <w:rPr>
          <w:rFonts w:ascii="Arial" w:hAnsi="Arial" w:cs="Arial"/>
        </w:rPr>
        <w:t>neue</w:t>
      </w:r>
      <w:proofErr w:type="spellEnd"/>
      <w:r w:rsidRPr="00730A3B">
        <w:rPr>
          <w:rFonts w:ascii="Arial" w:hAnsi="Arial" w:cs="Arial"/>
        </w:rPr>
        <w:t xml:space="preserve"> </w:t>
      </w:r>
      <w:r w:rsidRPr="00730A3B">
        <w:rPr>
          <w:rFonts w:ascii="Arial" w:hAnsi="Arial" w:cs="Arial"/>
        </w:rPr>
        <w:lastRenderedPageBreak/>
        <w:t xml:space="preserve">Evolon® Ultra Force </w:t>
      </w:r>
      <w:proofErr w:type="spellStart"/>
      <w:r w:rsidR="00205DFD">
        <w:rPr>
          <w:rFonts w:ascii="Arial" w:hAnsi="Arial" w:cs="Arial"/>
        </w:rPr>
        <w:t>ist</w:t>
      </w:r>
      <w:proofErr w:type="spellEnd"/>
      <w:r w:rsidR="00205DFD">
        <w:rPr>
          <w:rFonts w:ascii="Arial" w:hAnsi="Arial" w:cs="Arial"/>
        </w:rPr>
        <w:t xml:space="preserve"> </w:t>
      </w:r>
      <w:proofErr w:type="spellStart"/>
      <w:r w:rsidRPr="00730A3B">
        <w:rPr>
          <w:rFonts w:ascii="Arial" w:hAnsi="Arial" w:cs="Arial"/>
        </w:rPr>
        <w:t>rund</w:t>
      </w:r>
      <w:proofErr w:type="spellEnd"/>
      <w:r w:rsidRPr="00730A3B">
        <w:rPr>
          <w:rFonts w:ascii="Arial" w:hAnsi="Arial" w:cs="Arial"/>
        </w:rPr>
        <w:t xml:space="preserve"> 50 </w:t>
      </w:r>
      <w:proofErr w:type="spellStart"/>
      <w:r w:rsidR="00743B2C" w:rsidRPr="00730A3B">
        <w:rPr>
          <w:rFonts w:ascii="Arial" w:hAnsi="Arial" w:cs="Arial"/>
        </w:rPr>
        <w:t>Prozent</w:t>
      </w:r>
      <w:proofErr w:type="spellEnd"/>
      <w:r w:rsidRPr="00730A3B">
        <w:rPr>
          <w:rFonts w:ascii="Arial" w:hAnsi="Arial" w:cs="Arial"/>
        </w:rPr>
        <w:t xml:space="preserve"> </w:t>
      </w:r>
      <w:proofErr w:type="spellStart"/>
      <w:r w:rsidRPr="00730A3B">
        <w:rPr>
          <w:rFonts w:ascii="Arial" w:hAnsi="Arial" w:cs="Arial"/>
        </w:rPr>
        <w:t>leichter</w:t>
      </w:r>
      <w:proofErr w:type="spellEnd"/>
      <w:r w:rsidRPr="00730A3B">
        <w:rPr>
          <w:rFonts w:ascii="Arial" w:hAnsi="Arial" w:cs="Arial"/>
        </w:rPr>
        <w:t xml:space="preserve"> </w:t>
      </w:r>
      <w:proofErr w:type="spellStart"/>
      <w:r w:rsidRPr="00730A3B">
        <w:rPr>
          <w:rFonts w:ascii="Arial" w:hAnsi="Arial" w:cs="Arial"/>
        </w:rPr>
        <w:t>als</w:t>
      </w:r>
      <w:proofErr w:type="spellEnd"/>
      <w:r w:rsidRPr="00730A3B">
        <w:rPr>
          <w:rFonts w:ascii="Arial" w:hAnsi="Arial" w:cs="Arial"/>
        </w:rPr>
        <w:t xml:space="preserve"> </w:t>
      </w:r>
      <w:proofErr w:type="spellStart"/>
      <w:r w:rsidRPr="00730A3B">
        <w:rPr>
          <w:rFonts w:ascii="Arial" w:hAnsi="Arial" w:cs="Arial"/>
        </w:rPr>
        <w:t>vergleichbare</w:t>
      </w:r>
      <w:proofErr w:type="spellEnd"/>
      <w:r w:rsidRPr="00730A3B">
        <w:rPr>
          <w:rFonts w:ascii="Arial" w:hAnsi="Arial" w:cs="Arial"/>
        </w:rPr>
        <w:t xml:space="preserve"> PVC-</w:t>
      </w:r>
      <w:proofErr w:type="spellStart"/>
      <w:r w:rsidRPr="00730A3B">
        <w:rPr>
          <w:rFonts w:ascii="Arial" w:hAnsi="Arial" w:cs="Arial"/>
        </w:rPr>
        <w:t>Materialien</w:t>
      </w:r>
      <w:proofErr w:type="spellEnd"/>
      <w:r w:rsidRPr="00730A3B">
        <w:rPr>
          <w:rFonts w:ascii="Arial" w:hAnsi="Arial" w:cs="Arial"/>
        </w:rPr>
        <w:t xml:space="preserve">, </w:t>
      </w:r>
      <w:proofErr w:type="spellStart"/>
      <w:r w:rsidRPr="00730A3B">
        <w:rPr>
          <w:rFonts w:ascii="Arial" w:hAnsi="Arial" w:cs="Arial"/>
        </w:rPr>
        <w:t>enthält</w:t>
      </w:r>
      <w:proofErr w:type="spellEnd"/>
      <w:r w:rsidRPr="00730A3B">
        <w:rPr>
          <w:rFonts w:ascii="Arial" w:hAnsi="Arial" w:cs="Arial"/>
        </w:rPr>
        <w:t xml:space="preserve"> </w:t>
      </w:r>
      <w:proofErr w:type="spellStart"/>
      <w:r w:rsidRPr="00730A3B">
        <w:rPr>
          <w:rFonts w:ascii="Arial" w:hAnsi="Arial" w:cs="Arial"/>
        </w:rPr>
        <w:t>mindestens</w:t>
      </w:r>
      <w:proofErr w:type="spellEnd"/>
      <w:r w:rsidRPr="00730A3B">
        <w:rPr>
          <w:rFonts w:ascii="Arial" w:hAnsi="Arial" w:cs="Arial"/>
        </w:rPr>
        <w:t xml:space="preserve"> 50 </w:t>
      </w:r>
      <w:proofErr w:type="spellStart"/>
      <w:r w:rsidR="00743B2C" w:rsidRPr="00730A3B">
        <w:rPr>
          <w:rFonts w:ascii="Arial" w:hAnsi="Arial" w:cs="Arial"/>
        </w:rPr>
        <w:t>Prozent</w:t>
      </w:r>
      <w:proofErr w:type="spellEnd"/>
      <w:r w:rsidRPr="00730A3B">
        <w:rPr>
          <w:rFonts w:ascii="Arial" w:hAnsi="Arial" w:cs="Arial"/>
        </w:rPr>
        <w:t xml:space="preserve"> </w:t>
      </w:r>
      <w:proofErr w:type="spellStart"/>
      <w:r w:rsidRPr="00730A3B">
        <w:rPr>
          <w:rFonts w:ascii="Arial" w:hAnsi="Arial" w:cs="Arial"/>
        </w:rPr>
        <w:t>Rezyklat</w:t>
      </w:r>
      <w:proofErr w:type="spellEnd"/>
      <w:r w:rsidRPr="00730A3B">
        <w:rPr>
          <w:rFonts w:ascii="Arial" w:hAnsi="Arial" w:cs="Arial"/>
        </w:rPr>
        <w:t xml:space="preserve"> und </w:t>
      </w:r>
      <w:proofErr w:type="spellStart"/>
      <w:r w:rsidRPr="00730A3B">
        <w:rPr>
          <w:rFonts w:ascii="Arial" w:hAnsi="Arial" w:cs="Arial"/>
        </w:rPr>
        <w:t>ist</w:t>
      </w:r>
      <w:proofErr w:type="spellEnd"/>
      <w:r w:rsidRPr="00730A3B">
        <w:rPr>
          <w:rFonts w:ascii="Arial" w:hAnsi="Arial" w:cs="Arial"/>
        </w:rPr>
        <w:t xml:space="preserve"> PVC-</w:t>
      </w:r>
      <w:proofErr w:type="spellStart"/>
      <w:r w:rsidRPr="00730A3B">
        <w:rPr>
          <w:rFonts w:ascii="Arial" w:hAnsi="Arial" w:cs="Arial"/>
        </w:rPr>
        <w:t>frei</w:t>
      </w:r>
      <w:proofErr w:type="spellEnd"/>
      <w:r w:rsidRPr="00730A3B">
        <w:rPr>
          <w:rFonts w:ascii="Arial" w:hAnsi="Arial" w:cs="Arial"/>
        </w:rPr>
        <w:t>.</w:t>
      </w:r>
    </w:p>
    <w:p w14:paraId="7E0D8F28" w14:textId="77777777" w:rsidR="008A38AB" w:rsidRDefault="008A38AB" w:rsidP="008A38AB">
      <w:pPr>
        <w:spacing w:after="0" w:line="360" w:lineRule="auto"/>
        <w:jc w:val="both"/>
        <w:rPr>
          <w:rFonts w:ascii="Arial" w:hAnsi="Arial" w:cs="Arial"/>
          <w:b/>
          <w:bCs/>
        </w:rPr>
      </w:pPr>
    </w:p>
    <w:p w14:paraId="3A05BBB5" w14:textId="1144235E" w:rsidR="000E277A" w:rsidRPr="00730A3B" w:rsidRDefault="002B7923" w:rsidP="008A38AB">
      <w:pPr>
        <w:spacing w:after="0" w:line="360" w:lineRule="auto"/>
        <w:jc w:val="both"/>
        <w:rPr>
          <w:rFonts w:ascii="Arial" w:hAnsi="Arial" w:cs="Arial"/>
          <w:b/>
          <w:bCs/>
        </w:rPr>
      </w:pPr>
      <w:r w:rsidRPr="00730A3B">
        <w:rPr>
          <w:rFonts w:ascii="Arial" w:hAnsi="Arial" w:cs="Arial"/>
          <w:b/>
          <w:bCs/>
        </w:rPr>
        <w:t xml:space="preserve">Weniger </w:t>
      </w:r>
      <w:proofErr w:type="spellStart"/>
      <w:r w:rsidRPr="00730A3B">
        <w:rPr>
          <w:rFonts w:ascii="Arial" w:hAnsi="Arial" w:cs="Arial"/>
          <w:b/>
          <w:bCs/>
        </w:rPr>
        <w:t>Verpackungsabfall</w:t>
      </w:r>
      <w:proofErr w:type="spellEnd"/>
      <w:r w:rsidRPr="00730A3B">
        <w:rPr>
          <w:rFonts w:ascii="Arial" w:hAnsi="Arial" w:cs="Arial"/>
          <w:b/>
          <w:bCs/>
        </w:rPr>
        <w:t xml:space="preserve"> </w:t>
      </w:r>
    </w:p>
    <w:p w14:paraId="0C3D3CE6" w14:textId="77777777" w:rsidR="000E277A" w:rsidRDefault="000E277A" w:rsidP="008A38AB">
      <w:pPr>
        <w:spacing w:after="0" w:line="360" w:lineRule="auto"/>
        <w:jc w:val="both"/>
        <w:rPr>
          <w:rFonts w:ascii="Arial" w:hAnsi="Arial" w:cs="Arial"/>
        </w:rPr>
      </w:pPr>
      <w:r w:rsidRPr="00730A3B">
        <w:rPr>
          <w:rFonts w:ascii="Arial" w:hAnsi="Arial" w:cs="Arial"/>
        </w:rPr>
        <w:t>Evolon®-</w:t>
      </w:r>
      <w:proofErr w:type="spellStart"/>
      <w:r w:rsidRPr="00730A3B">
        <w:rPr>
          <w:rFonts w:ascii="Arial" w:hAnsi="Arial" w:cs="Arial"/>
        </w:rPr>
        <w:t>Verpackungstextilien</w:t>
      </w:r>
      <w:proofErr w:type="spellEnd"/>
      <w:r w:rsidRPr="00730A3B">
        <w:rPr>
          <w:rFonts w:ascii="Arial" w:hAnsi="Arial" w:cs="Arial"/>
        </w:rPr>
        <w:t xml:space="preserve"> </w:t>
      </w:r>
      <w:proofErr w:type="spellStart"/>
      <w:r w:rsidRPr="00730A3B">
        <w:rPr>
          <w:rFonts w:ascii="Arial" w:hAnsi="Arial" w:cs="Arial"/>
        </w:rPr>
        <w:t>sind</w:t>
      </w:r>
      <w:proofErr w:type="spellEnd"/>
      <w:r w:rsidRPr="00730A3B">
        <w:rPr>
          <w:rFonts w:ascii="Arial" w:hAnsi="Arial" w:cs="Arial"/>
        </w:rPr>
        <w:t xml:space="preserve"> für den </w:t>
      </w:r>
      <w:proofErr w:type="spellStart"/>
      <w:r w:rsidRPr="00730A3B">
        <w:rPr>
          <w:rFonts w:ascii="Arial" w:hAnsi="Arial" w:cs="Arial"/>
        </w:rPr>
        <w:t>Einsatz</w:t>
      </w:r>
      <w:proofErr w:type="spellEnd"/>
      <w:r w:rsidRPr="00730A3B">
        <w:rPr>
          <w:rFonts w:ascii="Arial" w:hAnsi="Arial" w:cs="Arial"/>
        </w:rPr>
        <w:t xml:space="preserve"> in </w:t>
      </w:r>
      <w:proofErr w:type="spellStart"/>
      <w:r w:rsidRPr="00730A3B">
        <w:rPr>
          <w:rFonts w:ascii="Arial" w:hAnsi="Arial" w:cs="Arial"/>
        </w:rPr>
        <w:t>Mehrwegverpackungen</w:t>
      </w:r>
      <w:proofErr w:type="spellEnd"/>
      <w:r w:rsidRPr="00730A3B">
        <w:rPr>
          <w:rFonts w:ascii="Arial" w:hAnsi="Arial" w:cs="Arial"/>
        </w:rPr>
        <w:t xml:space="preserve"> </w:t>
      </w:r>
      <w:proofErr w:type="spellStart"/>
      <w:r w:rsidRPr="00730A3B">
        <w:rPr>
          <w:rFonts w:ascii="Arial" w:hAnsi="Arial" w:cs="Arial"/>
        </w:rPr>
        <w:t>konzipiert</w:t>
      </w:r>
      <w:proofErr w:type="spellEnd"/>
      <w:r w:rsidRPr="00730A3B">
        <w:rPr>
          <w:rFonts w:ascii="Arial" w:hAnsi="Arial" w:cs="Arial"/>
        </w:rPr>
        <w:t xml:space="preserve">. Sie </w:t>
      </w:r>
      <w:proofErr w:type="spellStart"/>
      <w:r w:rsidRPr="00730A3B">
        <w:rPr>
          <w:rFonts w:ascii="Arial" w:hAnsi="Arial" w:cs="Arial"/>
        </w:rPr>
        <w:t>reduzieren</w:t>
      </w:r>
      <w:proofErr w:type="spellEnd"/>
      <w:r w:rsidRPr="00730A3B">
        <w:rPr>
          <w:rFonts w:ascii="Arial" w:hAnsi="Arial" w:cs="Arial"/>
        </w:rPr>
        <w:t xml:space="preserve"> </w:t>
      </w:r>
      <w:proofErr w:type="spellStart"/>
      <w:r w:rsidRPr="00730A3B">
        <w:rPr>
          <w:rFonts w:ascii="Arial" w:hAnsi="Arial" w:cs="Arial"/>
        </w:rPr>
        <w:t>nicht</w:t>
      </w:r>
      <w:proofErr w:type="spellEnd"/>
      <w:r w:rsidRPr="00730A3B">
        <w:rPr>
          <w:rFonts w:ascii="Arial" w:hAnsi="Arial" w:cs="Arial"/>
        </w:rPr>
        <w:t xml:space="preserve"> </w:t>
      </w:r>
      <w:proofErr w:type="spellStart"/>
      <w:r w:rsidRPr="00730A3B">
        <w:rPr>
          <w:rFonts w:ascii="Arial" w:hAnsi="Arial" w:cs="Arial"/>
        </w:rPr>
        <w:t>nur</w:t>
      </w:r>
      <w:proofErr w:type="spellEnd"/>
      <w:r w:rsidRPr="00730A3B">
        <w:rPr>
          <w:rFonts w:ascii="Arial" w:hAnsi="Arial" w:cs="Arial"/>
        </w:rPr>
        <w:t xml:space="preserve"> den </w:t>
      </w:r>
      <w:proofErr w:type="spellStart"/>
      <w:r w:rsidRPr="00730A3B">
        <w:rPr>
          <w:rFonts w:ascii="Arial" w:hAnsi="Arial" w:cs="Arial"/>
        </w:rPr>
        <w:t>Ausschuss</w:t>
      </w:r>
      <w:proofErr w:type="spellEnd"/>
      <w:r w:rsidRPr="00730A3B">
        <w:rPr>
          <w:rFonts w:ascii="Arial" w:hAnsi="Arial" w:cs="Arial"/>
        </w:rPr>
        <w:t xml:space="preserve"> </w:t>
      </w:r>
      <w:proofErr w:type="spellStart"/>
      <w:r w:rsidRPr="00730A3B">
        <w:rPr>
          <w:rFonts w:ascii="Arial" w:hAnsi="Arial" w:cs="Arial"/>
        </w:rPr>
        <w:t>beschädigter</w:t>
      </w:r>
      <w:proofErr w:type="spellEnd"/>
      <w:r w:rsidRPr="00730A3B">
        <w:rPr>
          <w:rFonts w:ascii="Arial" w:hAnsi="Arial" w:cs="Arial"/>
        </w:rPr>
        <w:t xml:space="preserve"> </w:t>
      </w:r>
      <w:proofErr w:type="spellStart"/>
      <w:r w:rsidRPr="00730A3B">
        <w:rPr>
          <w:rFonts w:ascii="Arial" w:hAnsi="Arial" w:cs="Arial"/>
        </w:rPr>
        <w:t>Teile</w:t>
      </w:r>
      <w:proofErr w:type="spellEnd"/>
      <w:r w:rsidRPr="00730A3B">
        <w:rPr>
          <w:rFonts w:ascii="Arial" w:hAnsi="Arial" w:cs="Arial"/>
        </w:rPr>
        <w:t xml:space="preserve">, </w:t>
      </w:r>
      <w:proofErr w:type="spellStart"/>
      <w:r w:rsidRPr="00730A3B">
        <w:rPr>
          <w:rFonts w:ascii="Arial" w:hAnsi="Arial" w:cs="Arial"/>
        </w:rPr>
        <w:t>sondern</w:t>
      </w:r>
      <w:proofErr w:type="spellEnd"/>
      <w:r w:rsidRPr="00730A3B">
        <w:rPr>
          <w:rFonts w:ascii="Arial" w:hAnsi="Arial" w:cs="Arial"/>
        </w:rPr>
        <w:t xml:space="preserve"> </w:t>
      </w:r>
      <w:proofErr w:type="spellStart"/>
      <w:r w:rsidRPr="00730A3B">
        <w:rPr>
          <w:rFonts w:ascii="Arial" w:hAnsi="Arial" w:cs="Arial"/>
        </w:rPr>
        <w:t>vermeiden</w:t>
      </w:r>
      <w:proofErr w:type="spellEnd"/>
      <w:r w:rsidRPr="00730A3B">
        <w:rPr>
          <w:rFonts w:ascii="Arial" w:hAnsi="Arial" w:cs="Arial"/>
        </w:rPr>
        <w:t xml:space="preserve"> </w:t>
      </w:r>
      <w:proofErr w:type="spellStart"/>
      <w:r w:rsidRPr="00730A3B">
        <w:rPr>
          <w:rFonts w:ascii="Arial" w:hAnsi="Arial" w:cs="Arial"/>
        </w:rPr>
        <w:t>auch</w:t>
      </w:r>
      <w:proofErr w:type="spellEnd"/>
      <w:r w:rsidRPr="00730A3B">
        <w:rPr>
          <w:rFonts w:ascii="Arial" w:hAnsi="Arial" w:cs="Arial"/>
        </w:rPr>
        <w:t xml:space="preserve"> </w:t>
      </w:r>
      <w:proofErr w:type="spellStart"/>
      <w:r w:rsidRPr="00730A3B">
        <w:rPr>
          <w:rFonts w:ascii="Arial" w:hAnsi="Arial" w:cs="Arial"/>
        </w:rPr>
        <w:t>Einwegverpackungen</w:t>
      </w:r>
      <w:proofErr w:type="spellEnd"/>
      <w:r w:rsidRPr="00730A3B">
        <w:rPr>
          <w:rFonts w:ascii="Arial" w:hAnsi="Arial" w:cs="Arial"/>
        </w:rPr>
        <w:t xml:space="preserve">. Ihre </w:t>
      </w:r>
      <w:proofErr w:type="spellStart"/>
      <w:r w:rsidRPr="00730A3B">
        <w:rPr>
          <w:rFonts w:ascii="Arial" w:hAnsi="Arial" w:cs="Arial"/>
        </w:rPr>
        <w:t>Langlebigkeit</w:t>
      </w:r>
      <w:proofErr w:type="spellEnd"/>
      <w:r w:rsidRPr="00730A3B">
        <w:rPr>
          <w:rFonts w:ascii="Arial" w:hAnsi="Arial" w:cs="Arial"/>
        </w:rPr>
        <w:t xml:space="preserve"> </w:t>
      </w:r>
      <w:proofErr w:type="spellStart"/>
      <w:r w:rsidRPr="00730A3B">
        <w:rPr>
          <w:rFonts w:ascii="Arial" w:hAnsi="Arial" w:cs="Arial"/>
        </w:rPr>
        <w:t>ermöglicht</w:t>
      </w:r>
      <w:proofErr w:type="spellEnd"/>
      <w:r w:rsidRPr="00730A3B">
        <w:rPr>
          <w:rFonts w:ascii="Arial" w:hAnsi="Arial" w:cs="Arial"/>
        </w:rPr>
        <w:t xml:space="preserve"> den </w:t>
      </w:r>
      <w:proofErr w:type="spellStart"/>
      <w:r w:rsidRPr="00730A3B">
        <w:rPr>
          <w:rFonts w:ascii="Arial" w:hAnsi="Arial" w:cs="Arial"/>
        </w:rPr>
        <w:t>Einsatz</w:t>
      </w:r>
      <w:proofErr w:type="spellEnd"/>
      <w:r w:rsidRPr="00730A3B">
        <w:rPr>
          <w:rFonts w:ascii="Arial" w:hAnsi="Arial" w:cs="Arial"/>
        </w:rPr>
        <w:t xml:space="preserve"> </w:t>
      </w:r>
      <w:proofErr w:type="spellStart"/>
      <w:r w:rsidRPr="00730A3B">
        <w:rPr>
          <w:rFonts w:ascii="Arial" w:hAnsi="Arial" w:cs="Arial"/>
        </w:rPr>
        <w:t>über</w:t>
      </w:r>
      <w:proofErr w:type="spellEnd"/>
      <w:r w:rsidRPr="00730A3B">
        <w:rPr>
          <w:rFonts w:ascii="Arial" w:hAnsi="Arial" w:cs="Arial"/>
        </w:rPr>
        <w:t xml:space="preserve"> den </w:t>
      </w:r>
      <w:proofErr w:type="spellStart"/>
      <w:r w:rsidRPr="00730A3B">
        <w:rPr>
          <w:rFonts w:ascii="Arial" w:hAnsi="Arial" w:cs="Arial"/>
        </w:rPr>
        <w:t>gesamten</w:t>
      </w:r>
      <w:proofErr w:type="spellEnd"/>
      <w:r w:rsidRPr="00730A3B">
        <w:rPr>
          <w:rFonts w:ascii="Arial" w:hAnsi="Arial" w:cs="Arial"/>
        </w:rPr>
        <w:t xml:space="preserve"> </w:t>
      </w:r>
      <w:proofErr w:type="spellStart"/>
      <w:r w:rsidRPr="00730A3B">
        <w:rPr>
          <w:rFonts w:ascii="Arial" w:hAnsi="Arial" w:cs="Arial"/>
        </w:rPr>
        <w:t>Lebenszyklus</w:t>
      </w:r>
      <w:proofErr w:type="spellEnd"/>
      <w:r w:rsidRPr="00730A3B">
        <w:rPr>
          <w:rFonts w:ascii="Arial" w:hAnsi="Arial" w:cs="Arial"/>
        </w:rPr>
        <w:t xml:space="preserve"> </w:t>
      </w:r>
      <w:proofErr w:type="spellStart"/>
      <w:r w:rsidRPr="00730A3B">
        <w:rPr>
          <w:rFonts w:ascii="Arial" w:hAnsi="Arial" w:cs="Arial"/>
        </w:rPr>
        <w:t>eines</w:t>
      </w:r>
      <w:proofErr w:type="spellEnd"/>
      <w:r w:rsidRPr="00730A3B">
        <w:rPr>
          <w:rFonts w:ascii="Arial" w:hAnsi="Arial" w:cs="Arial"/>
        </w:rPr>
        <w:t xml:space="preserve"> </w:t>
      </w:r>
      <w:proofErr w:type="spellStart"/>
      <w:r w:rsidRPr="00730A3B">
        <w:rPr>
          <w:rFonts w:ascii="Arial" w:hAnsi="Arial" w:cs="Arial"/>
        </w:rPr>
        <w:t>Fahrzeugmodells</w:t>
      </w:r>
      <w:proofErr w:type="spellEnd"/>
      <w:r w:rsidRPr="00730A3B">
        <w:rPr>
          <w:rFonts w:ascii="Arial" w:hAnsi="Arial" w:cs="Arial"/>
        </w:rPr>
        <w:t xml:space="preserve"> </w:t>
      </w:r>
      <w:proofErr w:type="spellStart"/>
      <w:r w:rsidRPr="00730A3B">
        <w:rPr>
          <w:rFonts w:ascii="Arial" w:hAnsi="Arial" w:cs="Arial"/>
        </w:rPr>
        <w:t>hinweg</w:t>
      </w:r>
      <w:proofErr w:type="spellEnd"/>
      <w:r w:rsidRPr="00730A3B">
        <w:rPr>
          <w:rFonts w:ascii="Arial" w:hAnsi="Arial" w:cs="Arial"/>
        </w:rPr>
        <w:t>.</w:t>
      </w:r>
    </w:p>
    <w:p w14:paraId="0C6AF441" w14:textId="77777777" w:rsidR="008A38AB" w:rsidRPr="00730A3B" w:rsidRDefault="008A38AB" w:rsidP="008A38AB">
      <w:pPr>
        <w:spacing w:after="0" w:line="360" w:lineRule="auto"/>
        <w:jc w:val="both"/>
        <w:rPr>
          <w:rFonts w:ascii="Arial" w:hAnsi="Arial" w:cs="Arial"/>
        </w:rPr>
      </w:pPr>
    </w:p>
    <w:p w14:paraId="508A61EE" w14:textId="329DA002" w:rsidR="000E277A" w:rsidRPr="00730A3B" w:rsidRDefault="002B7923" w:rsidP="00730A3B">
      <w:pPr>
        <w:spacing w:after="0" w:line="240" w:lineRule="auto"/>
        <w:jc w:val="both"/>
        <w:rPr>
          <w:rFonts w:ascii="Arial" w:hAnsi="Arial" w:cs="Arial"/>
          <w:b/>
        </w:rPr>
      </w:pPr>
      <w:proofErr w:type="gramStart"/>
      <w:r w:rsidRPr="00730A3B">
        <w:rPr>
          <w:rFonts w:ascii="Arial" w:hAnsi="Arial" w:cs="Arial"/>
          <w:b/>
        </w:rPr>
        <w:t>Foto</w:t>
      </w:r>
      <w:proofErr w:type="gramEnd"/>
      <w:r w:rsidR="000E277A" w:rsidRPr="00730A3B">
        <w:rPr>
          <w:rFonts w:ascii="Arial" w:hAnsi="Arial" w:cs="Arial"/>
          <w:b/>
        </w:rPr>
        <w:t>:</w:t>
      </w:r>
    </w:p>
    <w:p w14:paraId="67DBC5B8" w14:textId="77777777" w:rsidR="000E277A" w:rsidRPr="00730A3B" w:rsidRDefault="000E277A" w:rsidP="000E277A">
      <w:pPr>
        <w:spacing w:line="360" w:lineRule="auto"/>
        <w:jc w:val="both"/>
        <w:rPr>
          <w:rFonts w:ascii="Arial" w:hAnsi="Arial" w:cs="Arial"/>
        </w:rPr>
      </w:pPr>
      <w:r w:rsidRPr="00730A3B">
        <w:rPr>
          <w:rFonts w:ascii="Arial" w:hAnsi="Arial" w:cs="Arial"/>
          <w:noProof/>
        </w:rPr>
        <w:drawing>
          <wp:inline distT="0" distB="0" distL="0" distR="0" wp14:anchorId="09D20903" wp14:editId="45CFEF84">
            <wp:extent cx="2703600" cy="1800000"/>
            <wp:effectExtent l="0" t="0" r="1905" b="0"/>
            <wp:docPr id="1091543273" name="Image 1" descr="Une image contenant gris, noir et blanc, canapé, intéri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43273" name="Image 1" descr="Une image contenant gris, noir et blanc, canapé, intérieur&#10;&#10;Le contenu généré par l’IA peut êtr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3600" cy="1800000"/>
                    </a:xfrm>
                    <a:prstGeom prst="rect">
                      <a:avLst/>
                    </a:prstGeom>
                    <a:noFill/>
                    <a:ln>
                      <a:noFill/>
                    </a:ln>
                  </pic:spPr>
                </pic:pic>
              </a:graphicData>
            </a:graphic>
          </wp:inline>
        </w:drawing>
      </w:r>
    </w:p>
    <w:p w14:paraId="20C96DDE" w14:textId="676177C8" w:rsidR="00205DFD" w:rsidRPr="00432862" w:rsidRDefault="00205DFD" w:rsidP="00205DFD">
      <w:pPr>
        <w:spacing w:after="0" w:line="240" w:lineRule="auto"/>
        <w:jc w:val="both"/>
        <w:rPr>
          <w:rFonts w:ascii="Arial" w:hAnsi="Arial" w:cs="Arial"/>
          <w:i/>
          <w:iCs/>
          <w:lang w:val="de-DE"/>
        </w:rPr>
      </w:pPr>
      <w:bookmarkStart w:id="2" w:name="_Hlk203556418"/>
      <w:r w:rsidRPr="00432862">
        <w:rPr>
          <w:rFonts w:ascii="Arial" w:hAnsi="Arial" w:cs="Arial"/>
          <w:i/>
          <w:iCs/>
          <w:lang w:val="de-DE"/>
        </w:rPr>
        <w:t>Evolon® nachhaltige Schutzverpackung</w:t>
      </w:r>
      <w:r w:rsidR="008537D9">
        <w:rPr>
          <w:rFonts w:ascii="Arial" w:hAnsi="Arial" w:cs="Arial"/>
          <w:i/>
          <w:iCs/>
          <w:lang w:val="de-DE"/>
        </w:rPr>
        <w:t xml:space="preserve"> von Freudenberg</w:t>
      </w:r>
      <w:bookmarkEnd w:id="2"/>
    </w:p>
    <w:p w14:paraId="42C292E1" w14:textId="77777777" w:rsidR="000E277A" w:rsidRPr="00730A3B" w:rsidRDefault="000E277A" w:rsidP="000E277A">
      <w:pPr>
        <w:spacing w:after="0" w:line="240" w:lineRule="auto"/>
        <w:jc w:val="both"/>
        <w:rPr>
          <w:rFonts w:ascii="Arial" w:hAnsi="Arial" w:cs="Arial"/>
        </w:rPr>
      </w:pPr>
      <w:r w:rsidRPr="00730A3B">
        <w:rPr>
          <w:rFonts w:ascii="Arial" w:hAnsi="Arial" w:cs="Arial"/>
        </w:rPr>
        <w:t>Quelle: © Freudenberg Performance Materials</w:t>
      </w:r>
    </w:p>
    <w:p w14:paraId="10DD9D0A" w14:textId="77777777" w:rsidR="00730A3B" w:rsidRDefault="000E277A" w:rsidP="00730A3B">
      <w:pPr>
        <w:spacing w:after="0" w:line="240" w:lineRule="auto"/>
        <w:jc w:val="both"/>
        <w:rPr>
          <w:rFonts w:ascii="Arial" w:hAnsi="Arial" w:cs="Arial"/>
        </w:rPr>
      </w:pPr>
      <w:r w:rsidRPr="00730A3B">
        <w:rPr>
          <w:rFonts w:ascii="Arial" w:hAnsi="Arial" w:cs="Arial"/>
        </w:rPr>
        <w:t xml:space="preserve"> </w:t>
      </w:r>
    </w:p>
    <w:p w14:paraId="64BDC287" w14:textId="77777777" w:rsidR="00730A3B" w:rsidRDefault="00730A3B" w:rsidP="00730A3B">
      <w:pPr>
        <w:spacing w:after="0" w:line="240" w:lineRule="auto"/>
        <w:jc w:val="both"/>
        <w:rPr>
          <w:rFonts w:ascii="Arial" w:hAnsi="Arial" w:cs="Arial"/>
          <w:sz w:val="20"/>
          <w:szCs w:val="20"/>
          <w:lang w:val="de-DE"/>
        </w:rPr>
      </w:pPr>
    </w:p>
    <w:p w14:paraId="52E6E56A" w14:textId="77777777" w:rsidR="008A38AB" w:rsidRDefault="008A38AB" w:rsidP="00730A3B">
      <w:pPr>
        <w:spacing w:after="0" w:line="240" w:lineRule="auto"/>
        <w:jc w:val="both"/>
        <w:rPr>
          <w:rFonts w:ascii="Arial" w:hAnsi="Arial" w:cs="Arial"/>
          <w:b/>
          <w:sz w:val="24"/>
          <w:szCs w:val="24"/>
          <w:lang w:val="de-DE"/>
        </w:rPr>
      </w:pPr>
    </w:p>
    <w:p w14:paraId="4A152255" w14:textId="62B19D28" w:rsidR="00BA1C37" w:rsidRPr="00730A3B" w:rsidRDefault="00BA1C37" w:rsidP="00730A3B">
      <w:pPr>
        <w:spacing w:after="0" w:line="240" w:lineRule="auto"/>
        <w:jc w:val="both"/>
        <w:rPr>
          <w:rFonts w:ascii="Arial" w:hAnsi="Arial" w:cs="Arial"/>
          <w:b/>
          <w:caps/>
          <w:sz w:val="24"/>
          <w:szCs w:val="24"/>
          <w:lang w:val="de-DE"/>
        </w:rPr>
      </w:pPr>
      <w:r w:rsidRPr="00730A3B">
        <w:rPr>
          <w:rFonts w:ascii="Arial" w:hAnsi="Arial" w:cs="Arial"/>
          <w:b/>
          <w:sz w:val="24"/>
          <w:szCs w:val="24"/>
          <w:lang w:val="de-DE"/>
        </w:rPr>
        <w:t>Kontakt für Medienanfragen</w:t>
      </w:r>
    </w:p>
    <w:p w14:paraId="4F1FFD3D" w14:textId="77777777" w:rsidR="00730A3B" w:rsidRPr="00730A3B" w:rsidRDefault="00730A3B" w:rsidP="00BA1C37">
      <w:pPr>
        <w:spacing w:after="0"/>
        <w:ind w:right="-1737"/>
        <w:jc w:val="both"/>
        <w:rPr>
          <w:rFonts w:ascii="Arial" w:eastAsia="Arial" w:hAnsi="Arial" w:cs="Arial"/>
          <w:b/>
          <w:bCs/>
          <w:color w:val="000000" w:themeColor="text1"/>
          <w:sz w:val="24"/>
          <w:szCs w:val="24"/>
          <w:lang w:val="de-DE"/>
        </w:rPr>
      </w:pPr>
    </w:p>
    <w:p w14:paraId="27D2F657" w14:textId="5EDC93D3" w:rsidR="00BA1C37" w:rsidRPr="00730A3B" w:rsidRDefault="00BA1C37" w:rsidP="00BA1C37">
      <w:pPr>
        <w:spacing w:after="0"/>
        <w:ind w:right="-1737"/>
        <w:jc w:val="both"/>
        <w:rPr>
          <w:rFonts w:ascii="Arial" w:eastAsia="Arial" w:hAnsi="Arial" w:cs="Arial"/>
          <w:b/>
          <w:bCs/>
          <w:color w:val="000000" w:themeColor="text1"/>
          <w:lang w:val="de-DE"/>
        </w:rPr>
      </w:pPr>
      <w:r w:rsidRPr="00730A3B">
        <w:rPr>
          <w:rFonts w:ascii="Arial" w:eastAsia="Arial" w:hAnsi="Arial" w:cs="Arial"/>
          <w:b/>
          <w:bCs/>
          <w:color w:val="000000" w:themeColor="text1"/>
          <w:lang w:val="de-DE"/>
        </w:rPr>
        <w:t>Freudenberg Performance Materials Holding GmbH</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913"/>
      </w:tblGrid>
      <w:tr w:rsidR="00BA1C37" w:rsidRPr="00730A3B" w14:paraId="4240215E" w14:textId="77777777" w:rsidTr="00FE4B58">
        <w:tc>
          <w:tcPr>
            <w:tcW w:w="4913" w:type="dxa"/>
          </w:tcPr>
          <w:p w14:paraId="63413933" w14:textId="77777777" w:rsidR="00BA1C37" w:rsidRPr="00730A3B" w:rsidRDefault="00BA1C37" w:rsidP="00FE4B58">
            <w:pPr>
              <w:spacing w:after="0"/>
              <w:ind w:right="-1737"/>
              <w:jc w:val="both"/>
              <w:rPr>
                <w:rFonts w:ascii="Arial" w:eastAsia="Arial" w:hAnsi="Arial" w:cs="Arial"/>
                <w:color w:val="000000" w:themeColor="text1"/>
                <w:lang w:val="de-DE"/>
              </w:rPr>
            </w:pPr>
            <w:r w:rsidRPr="00730A3B">
              <w:rPr>
                <w:rFonts w:ascii="Arial" w:eastAsia="Arial" w:hAnsi="Arial" w:cs="Arial"/>
                <w:lang w:val="de-DE"/>
              </w:rPr>
              <w:t xml:space="preserve">Katrin Böttcher </w:t>
            </w:r>
          </w:p>
          <w:p w14:paraId="583C5250" w14:textId="77777777" w:rsidR="00BA1C37" w:rsidRPr="00730A3B" w:rsidRDefault="00BA1C37" w:rsidP="00FE4B58">
            <w:pPr>
              <w:spacing w:after="0"/>
              <w:ind w:right="-1737"/>
              <w:jc w:val="both"/>
              <w:rPr>
                <w:rFonts w:ascii="Arial" w:eastAsia="Arial" w:hAnsi="Arial" w:cs="Arial"/>
                <w:color w:val="000000" w:themeColor="text1"/>
                <w:lang w:val="de-DE"/>
              </w:rPr>
            </w:pPr>
            <w:r w:rsidRPr="00730A3B">
              <w:rPr>
                <w:rFonts w:ascii="Arial" w:eastAsia="Arial" w:hAnsi="Arial" w:cs="Arial"/>
                <w:lang w:val="de-DE"/>
              </w:rPr>
              <w:t>Manager Global Media Relations</w:t>
            </w:r>
          </w:p>
          <w:p w14:paraId="1D2E9969" w14:textId="77777777" w:rsidR="00BA1C37" w:rsidRPr="00730A3B" w:rsidRDefault="00BA1C37" w:rsidP="00FE4B58">
            <w:pPr>
              <w:spacing w:after="0"/>
              <w:ind w:right="-1737"/>
              <w:jc w:val="both"/>
              <w:rPr>
                <w:rFonts w:ascii="Arial" w:eastAsia="Arial" w:hAnsi="Arial" w:cs="Arial"/>
                <w:color w:val="000000" w:themeColor="text1"/>
                <w:lang w:val="de-DE"/>
              </w:rPr>
            </w:pPr>
            <w:proofErr w:type="spellStart"/>
            <w:r w:rsidRPr="00730A3B">
              <w:rPr>
                <w:rFonts w:ascii="Arial" w:eastAsia="Arial" w:hAnsi="Arial" w:cs="Arial"/>
                <w:lang w:val="de-DE"/>
              </w:rPr>
              <w:t>Höhnerweg</w:t>
            </w:r>
            <w:proofErr w:type="spellEnd"/>
            <w:r w:rsidRPr="00730A3B">
              <w:rPr>
                <w:rFonts w:ascii="Arial" w:eastAsia="Arial" w:hAnsi="Arial" w:cs="Arial"/>
                <w:lang w:val="de-DE"/>
              </w:rPr>
              <w:t xml:space="preserve"> 2-4 / 69469 Weinheim / Germany</w:t>
            </w:r>
          </w:p>
          <w:p w14:paraId="1FC01C86" w14:textId="77777777" w:rsidR="00BA1C37" w:rsidRPr="00730A3B" w:rsidRDefault="00BA1C37" w:rsidP="00FE4B58">
            <w:pPr>
              <w:spacing w:after="0"/>
              <w:ind w:right="-1737"/>
              <w:jc w:val="both"/>
              <w:rPr>
                <w:rFonts w:ascii="Arial" w:eastAsia="Arial" w:hAnsi="Arial" w:cs="Arial"/>
                <w:color w:val="000000" w:themeColor="text1"/>
                <w:lang w:val="de-DE"/>
              </w:rPr>
            </w:pPr>
            <w:r w:rsidRPr="00730A3B">
              <w:rPr>
                <w:rFonts w:ascii="Arial" w:eastAsia="Arial" w:hAnsi="Arial" w:cs="Arial"/>
                <w:lang w:val="de-DE"/>
              </w:rPr>
              <w:t>Tel. +49 6201 7107 014</w:t>
            </w:r>
          </w:p>
          <w:p w14:paraId="2813102E" w14:textId="49BC2145" w:rsidR="00BA1C37" w:rsidRPr="00730A3B" w:rsidRDefault="00BA1C37" w:rsidP="00FE4B58">
            <w:pPr>
              <w:spacing w:after="0"/>
              <w:ind w:right="-1737"/>
              <w:jc w:val="both"/>
              <w:rPr>
                <w:rFonts w:ascii="Arial" w:eastAsia="Arial" w:hAnsi="Arial" w:cs="Arial"/>
                <w:lang w:val="de-DE"/>
              </w:rPr>
            </w:pPr>
            <w:r w:rsidRPr="00730A3B">
              <w:rPr>
                <w:rFonts w:ascii="Arial" w:eastAsia="Arial" w:hAnsi="Arial" w:cs="Arial"/>
                <w:lang w:val="de-DE"/>
              </w:rPr>
              <w:t>Katrin.Boettcher@freudenberg-pm.com</w:t>
            </w:r>
          </w:p>
          <w:p w14:paraId="7E6083D5" w14:textId="4E0AF537" w:rsidR="00BA1C37" w:rsidRPr="00730A3B" w:rsidRDefault="00BA1C37" w:rsidP="00FE4B58">
            <w:pPr>
              <w:spacing w:after="0"/>
              <w:ind w:right="-1737"/>
              <w:jc w:val="both"/>
              <w:rPr>
                <w:rFonts w:ascii="Arial" w:eastAsia="Arial" w:hAnsi="Arial" w:cs="Arial"/>
                <w:lang w:val="de-DE"/>
              </w:rPr>
            </w:pPr>
            <w:r w:rsidRPr="00730A3B">
              <w:rPr>
                <w:rFonts w:ascii="Arial" w:eastAsia="Arial" w:hAnsi="Arial" w:cs="Arial"/>
                <w:lang w:val="de-DE"/>
              </w:rPr>
              <w:t>www.freudenberg-pm.com</w:t>
            </w:r>
          </w:p>
          <w:p w14:paraId="57AE7B63" w14:textId="77777777" w:rsidR="00BA1C37" w:rsidRPr="00730A3B" w:rsidRDefault="00BA1C37" w:rsidP="00FE4B58">
            <w:pPr>
              <w:spacing w:after="0"/>
              <w:ind w:right="-1737"/>
              <w:jc w:val="both"/>
              <w:rPr>
                <w:rFonts w:ascii="Arial" w:eastAsia="Arial" w:hAnsi="Arial" w:cs="Arial"/>
                <w:b/>
                <w:bCs/>
                <w:color w:val="000000" w:themeColor="text1"/>
                <w:lang w:val="de-DE"/>
              </w:rPr>
            </w:pPr>
          </w:p>
        </w:tc>
        <w:tc>
          <w:tcPr>
            <w:tcW w:w="4913" w:type="dxa"/>
          </w:tcPr>
          <w:p w14:paraId="5BC06C4A" w14:textId="77777777" w:rsidR="00BA1C37" w:rsidRPr="00730A3B" w:rsidRDefault="00BA1C37" w:rsidP="00FE4B58">
            <w:pPr>
              <w:spacing w:after="0"/>
              <w:ind w:right="-1737"/>
              <w:jc w:val="both"/>
              <w:rPr>
                <w:rFonts w:ascii="Arial" w:eastAsia="Arial" w:hAnsi="Arial" w:cs="Arial"/>
                <w:color w:val="000000" w:themeColor="text1"/>
                <w:lang w:val="de-DE"/>
              </w:rPr>
            </w:pPr>
            <w:r w:rsidRPr="00730A3B">
              <w:rPr>
                <w:rFonts w:ascii="Arial" w:eastAsia="Arial" w:hAnsi="Arial" w:cs="Arial"/>
                <w:lang w:val="de-DE"/>
              </w:rPr>
              <w:t>Annalena Wahlig</w:t>
            </w:r>
          </w:p>
          <w:p w14:paraId="00073F3C" w14:textId="77777777" w:rsidR="00BA1C37" w:rsidRPr="00730A3B" w:rsidRDefault="00BA1C37" w:rsidP="00FE4B58">
            <w:pPr>
              <w:spacing w:after="0"/>
              <w:ind w:right="-1737"/>
              <w:jc w:val="both"/>
              <w:rPr>
                <w:rFonts w:ascii="Arial" w:eastAsia="Arial" w:hAnsi="Arial" w:cs="Arial"/>
                <w:color w:val="000000" w:themeColor="text1"/>
                <w:lang w:val="de-DE"/>
              </w:rPr>
            </w:pPr>
            <w:proofErr w:type="spellStart"/>
            <w:r w:rsidRPr="00730A3B">
              <w:rPr>
                <w:rFonts w:ascii="Arial" w:eastAsia="Arial" w:hAnsi="Arial" w:cs="Arial"/>
                <w:lang w:val="de-DE"/>
              </w:rPr>
              <w:t>Specialist</w:t>
            </w:r>
            <w:proofErr w:type="spellEnd"/>
            <w:r w:rsidRPr="00730A3B">
              <w:rPr>
                <w:rFonts w:ascii="Arial" w:eastAsia="Arial" w:hAnsi="Arial" w:cs="Arial"/>
                <w:lang w:val="de-DE"/>
              </w:rPr>
              <w:t xml:space="preserve"> Marketing &amp; Communications</w:t>
            </w:r>
          </w:p>
          <w:p w14:paraId="311186F0" w14:textId="77777777" w:rsidR="00BA1C37" w:rsidRPr="00730A3B" w:rsidRDefault="00BA1C37" w:rsidP="00FE4B58">
            <w:pPr>
              <w:spacing w:after="0"/>
              <w:ind w:right="-1737"/>
              <w:jc w:val="both"/>
              <w:rPr>
                <w:rFonts w:ascii="Arial" w:eastAsia="Arial" w:hAnsi="Arial" w:cs="Arial"/>
                <w:color w:val="000000" w:themeColor="text1"/>
                <w:lang w:val="de-DE"/>
              </w:rPr>
            </w:pPr>
            <w:proofErr w:type="spellStart"/>
            <w:r w:rsidRPr="00730A3B">
              <w:rPr>
                <w:rFonts w:ascii="Arial" w:eastAsia="Arial" w:hAnsi="Arial" w:cs="Arial"/>
                <w:lang w:val="de-DE"/>
              </w:rPr>
              <w:t>Höhnerweg</w:t>
            </w:r>
            <w:proofErr w:type="spellEnd"/>
            <w:r w:rsidRPr="00730A3B">
              <w:rPr>
                <w:rFonts w:ascii="Arial" w:eastAsia="Arial" w:hAnsi="Arial" w:cs="Arial"/>
                <w:lang w:val="de-DE"/>
              </w:rPr>
              <w:t xml:space="preserve"> 2-4 / 69469 Weinheim / Germany</w:t>
            </w:r>
          </w:p>
          <w:p w14:paraId="08726A20" w14:textId="77777777" w:rsidR="00BA1C37" w:rsidRPr="00730A3B" w:rsidRDefault="00BA1C37" w:rsidP="00FE4B58">
            <w:pPr>
              <w:spacing w:after="0"/>
              <w:ind w:right="-1737"/>
              <w:jc w:val="both"/>
              <w:rPr>
                <w:rFonts w:ascii="Arial" w:eastAsia="Arial" w:hAnsi="Arial" w:cs="Arial"/>
                <w:color w:val="000000" w:themeColor="text1"/>
                <w:lang w:val="de-DE"/>
              </w:rPr>
            </w:pPr>
            <w:r w:rsidRPr="00730A3B">
              <w:rPr>
                <w:rFonts w:ascii="Arial" w:eastAsia="Arial" w:hAnsi="Arial" w:cs="Arial"/>
                <w:lang w:val="de-DE"/>
              </w:rPr>
              <w:t>Tel. +49 6201 7107 405</w:t>
            </w:r>
          </w:p>
          <w:p w14:paraId="285E12EF" w14:textId="3F3EB97B" w:rsidR="00BA1C37" w:rsidRPr="00730A3B" w:rsidRDefault="00BA1C37" w:rsidP="00FE4B58">
            <w:pPr>
              <w:spacing w:after="0"/>
              <w:ind w:right="-1737"/>
              <w:jc w:val="both"/>
              <w:rPr>
                <w:rFonts w:ascii="Arial" w:eastAsia="Arial" w:hAnsi="Arial" w:cs="Arial"/>
                <w:color w:val="000000" w:themeColor="text1"/>
                <w:lang w:val="de-DE"/>
              </w:rPr>
            </w:pPr>
            <w:r w:rsidRPr="00730A3B">
              <w:rPr>
                <w:rFonts w:ascii="Arial" w:eastAsia="Arial" w:hAnsi="Arial" w:cs="Arial"/>
                <w:lang w:val="de-DE"/>
              </w:rPr>
              <w:t xml:space="preserve">Annalena.Wahlig@freudenberg-pm.com </w:t>
            </w:r>
          </w:p>
          <w:p w14:paraId="3C093557" w14:textId="1A1BD72C" w:rsidR="00BA1C37" w:rsidRPr="00730A3B" w:rsidRDefault="00BA1C37" w:rsidP="00FE4B58">
            <w:pPr>
              <w:spacing w:after="0"/>
              <w:ind w:right="-1737"/>
              <w:jc w:val="both"/>
              <w:rPr>
                <w:rFonts w:ascii="Arial" w:eastAsia="Arial" w:hAnsi="Arial" w:cs="Arial"/>
                <w:lang w:val="de-DE"/>
              </w:rPr>
            </w:pPr>
            <w:r w:rsidRPr="00730A3B">
              <w:rPr>
                <w:rFonts w:ascii="Arial" w:eastAsia="Arial" w:hAnsi="Arial" w:cs="Arial"/>
                <w:lang w:val="de-DE"/>
              </w:rPr>
              <w:t>www.freudenberg-pm.com</w:t>
            </w:r>
          </w:p>
          <w:p w14:paraId="48500E44" w14:textId="77777777" w:rsidR="00BA1C37" w:rsidRPr="00730A3B" w:rsidRDefault="00BA1C37" w:rsidP="00FE4B58">
            <w:pPr>
              <w:spacing w:after="0"/>
              <w:ind w:right="-1737"/>
              <w:jc w:val="both"/>
              <w:rPr>
                <w:rFonts w:ascii="Arial" w:eastAsia="Arial" w:hAnsi="Arial" w:cs="Arial"/>
                <w:b/>
                <w:bCs/>
                <w:color w:val="000000" w:themeColor="text1"/>
                <w:lang w:val="de-DE"/>
              </w:rPr>
            </w:pPr>
          </w:p>
        </w:tc>
      </w:tr>
    </w:tbl>
    <w:p w14:paraId="65EC31AB" w14:textId="77777777" w:rsidR="008A38AB" w:rsidRDefault="008A38AB" w:rsidP="00BA1C37">
      <w:pPr>
        <w:pStyle w:val="Headline"/>
        <w:spacing w:line="360" w:lineRule="auto"/>
        <w:rPr>
          <w:rFonts w:ascii="Arial" w:hAnsi="Arial" w:cs="Arial"/>
          <w:caps w:val="0"/>
          <w:color w:val="000000" w:themeColor="text1"/>
          <w:sz w:val="20"/>
          <w:szCs w:val="20"/>
          <w:lang w:val="de-DE"/>
        </w:rPr>
      </w:pPr>
    </w:p>
    <w:p w14:paraId="6DF045CE" w14:textId="313A5580" w:rsidR="00BA1C37" w:rsidRPr="00730A3B" w:rsidRDefault="008A38AB" w:rsidP="00BA1C37">
      <w:pPr>
        <w:pStyle w:val="Headline"/>
        <w:spacing w:line="360" w:lineRule="auto"/>
        <w:rPr>
          <w:rFonts w:ascii="Arial" w:hAnsi="Arial" w:cs="Arial"/>
          <w:caps w:val="0"/>
          <w:color w:val="000000"/>
          <w:sz w:val="20"/>
          <w:szCs w:val="20"/>
          <w:lang w:val="de-DE"/>
        </w:rPr>
      </w:pPr>
      <w:r>
        <w:rPr>
          <w:rFonts w:ascii="Arial" w:hAnsi="Arial" w:cs="Arial"/>
          <w:caps w:val="0"/>
          <w:color w:val="000000" w:themeColor="text1"/>
          <w:sz w:val="20"/>
          <w:szCs w:val="20"/>
          <w:lang w:val="de-DE"/>
        </w:rPr>
        <w:br w:type="column"/>
      </w:r>
      <w:r w:rsidR="00BA1C37" w:rsidRPr="00730A3B">
        <w:rPr>
          <w:rFonts w:ascii="Arial" w:hAnsi="Arial" w:cs="Arial"/>
          <w:caps w:val="0"/>
          <w:color w:val="000000" w:themeColor="text1"/>
          <w:sz w:val="20"/>
          <w:szCs w:val="20"/>
          <w:lang w:val="de-DE"/>
        </w:rPr>
        <w:lastRenderedPageBreak/>
        <w:t>Über Freudenberg Performance Materials</w:t>
      </w:r>
    </w:p>
    <w:p w14:paraId="35B2E88C" w14:textId="77777777" w:rsidR="00BA1C37" w:rsidRPr="00730A3B" w:rsidRDefault="00BA1C37" w:rsidP="00BA1C37">
      <w:pPr>
        <w:spacing w:after="0"/>
        <w:jc w:val="both"/>
        <w:rPr>
          <w:rFonts w:ascii="Arial" w:eastAsia="Arial" w:hAnsi="Arial" w:cs="Arial"/>
          <w:color w:val="000000" w:themeColor="text1"/>
          <w:sz w:val="20"/>
          <w:szCs w:val="20"/>
          <w:lang w:val="de-DE"/>
        </w:rPr>
      </w:pPr>
      <w:r w:rsidRPr="00730A3B">
        <w:rPr>
          <w:rFonts w:ascii="Arial" w:eastAsia="Arial" w:hAnsi="Arial" w:cs="Arial"/>
          <w:color w:val="000000" w:themeColor="text1"/>
          <w:sz w:val="20"/>
          <w:szCs w:val="20"/>
          <w:lang w:val="de-DE"/>
        </w:rPr>
        <w:t xml:space="preserve">Freudenberg Performance Materials ist ein weltweit führender Anbieter innovativer technischer Textilien für eine große Bandbreite an Märkten und Anwendungen wie Bauwesen, Bekleidung &amp; Schuhe, Energie, Filtermedien über Haushalt &amp; Wohnen, Healthcare, Industrie &amp; Fertigung, Mobilität &amp; Transport sowie Tiefbau &amp; Landschaftsbau sowie beschichtete technische Textilien. Das Unternehmen erwirtschaftete 2024 einen Umsatz von mehr als 1,4 Milliarden Euro, hat weltweit 35 Produktionsstandorte in 14 Ländern und beschäftigt rund 5.000 Mitarbeitende. Freudenberg Performance Materials bekennt sich zu seiner sozialen und ökologischen Verantwortung als Grundlage seines unternehmerischen Erfolgs. Weitere Informationen unter www.freudenberg-pm.com </w:t>
      </w:r>
    </w:p>
    <w:p w14:paraId="2B900E50" w14:textId="77777777" w:rsidR="00BA1C37" w:rsidRPr="00730A3B" w:rsidRDefault="00BA1C37" w:rsidP="00BA1C37">
      <w:pPr>
        <w:spacing w:after="0"/>
        <w:jc w:val="both"/>
        <w:rPr>
          <w:sz w:val="20"/>
          <w:szCs w:val="20"/>
          <w:lang w:val="de-DE"/>
        </w:rPr>
      </w:pPr>
      <w:r w:rsidRPr="00730A3B">
        <w:rPr>
          <w:rFonts w:ascii="Arial" w:eastAsia="Arial" w:hAnsi="Arial" w:cs="Arial"/>
          <w:color w:val="000000" w:themeColor="text1"/>
          <w:sz w:val="20"/>
          <w:szCs w:val="20"/>
          <w:lang w:val="de-DE"/>
        </w:rPr>
        <w:t xml:space="preserve"> </w:t>
      </w:r>
    </w:p>
    <w:p w14:paraId="5081E987" w14:textId="77777777" w:rsidR="00BA1C37" w:rsidRPr="00730A3B" w:rsidRDefault="00BA1C37" w:rsidP="00BA1C37">
      <w:pPr>
        <w:spacing w:after="0"/>
        <w:jc w:val="both"/>
        <w:rPr>
          <w:sz w:val="20"/>
          <w:szCs w:val="20"/>
        </w:rPr>
      </w:pPr>
      <w:r w:rsidRPr="00730A3B">
        <w:rPr>
          <w:rFonts w:ascii="Arial" w:eastAsia="Arial" w:hAnsi="Arial" w:cs="Arial"/>
          <w:color w:val="000000" w:themeColor="text1"/>
          <w:sz w:val="20"/>
          <w:szCs w:val="20"/>
          <w:lang w:val="de-DE"/>
        </w:rPr>
        <w:t>Das Unternehmen ist eine Geschäftsgruppe der Freudenberg-Gruppe. Im Jahr 2024 beschäftigte die Freudenberg-Gruppe mehr als 52.100 Mitarbeitende in rund 60 Ländern weltweit und erwirtschaftete einen Umsatz von rund 11,9 Milliarden Euro. Weitere Informationen unter www.freudenberg.com</w:t>
      </w:r>
    </w:p>
    <w:p w14:paraId="22E8D169" w14:textId="77777777" w:rsidR="00BA1C37" w:rsidRPr="00730A3B" w:rsidRDefault="00BA1C37" w:rsidP="00BA1C37">
      <w:pPr>
        <w:spacing w:after="0"/>
        <w:jc w:val="both"/>
        <w:rPr>
          <w:rFonts w:ascii="Arial" w:eastAsia="Arial" w:hAnsi="Arial" w:cs="Arial"/>
          <w:color w:val="000000" w:themeColor="text1"/>
          <w:sz w:val="20"/>
          <w:szCs w:val="20"/>
          <w:lang w:val="de-DE"/>
        </w:rPr>
      </w:pPr>
    </w:p>
    <w:p w14:paraId="58B67C2A" w14:textId="77777777" w:rsidR="00BA1C37" w:rsidRPr="00730A3B" w:rsidRDefault="00BA1C37" w:rsidP="00BA1C37">
      <w:pPr>
        <w:pStyle w:val="KeinAbsatzformat"/>
        <w:rPr>
          <w:rFonts w:ascii="Arial" w:eastAsia="Arial" w:hAnsi="Arial" w:cs="Arial"/>
          <w:sz w:val="20"/>
          <w:szCs w:val="20"/>
          <w:lang w:val="de-DE"/>
        </w:rPr>
      </w:pPr>
    </w:p>
    <w:p w14:paraId="6BC63AFC" w14:textId="77777777" w:rsidR="00BA1C37" w:rsidRPr="00730A3B" w:rsidRDefault="00BA1C37" w:rsidP="00BA1C37">
      <w:pPr>
        <w:rPr>
          <w:sz w:val="20"/>
          <w:szCs w:val="20"/>
          <w:lang w:val="de-DE"/>
        </w:rPr>
      </w:pPr>
    </w:p>
    <w:p w14:paraId="2E7F97B6" w14:textId="6133CE5A" w:rsidR="005F593A" w:rsidRPr="00730A3B" w:rsidRDefault="005F593A" w:rsidP="00D204C4">
      <w:pPr>
        <w:rPr>
          <w:sz w:val="20"/>
          <w:szCs w:val="20"/>
          <w:lang w:val="de-DE"/>
        </w:rPr>
      </w:pPr>
    </w:p>
    <w:sectPr w:rsidR="005F593A" w:rsidRPr="00730A3B" w:rsidSect="0081782B">
      <w:headerReference w:type="default" r:id="rId11"/>
      <w:footerReference w:type="default" r:id="rId12"/>
      <w:headerReference w:type="first" r:id="rId13"/>
      <w:footerReference w:type="first" r:id="rId14"/>
      <w:pgSz w:w="11906" w:h="16838" w:code="9"/>
      <w:pgMar w:top="2722" w:right="794" w:bottom="2495" w:left="1276" w:header="1531"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417F3" w14:textId="77777777" w:rsidR="00033F0E" w:rsidRDefault="00033F0E" w:rsidP="00FE1664">
      <w:pPr>
        <w:spacing w:after="0" w:line="240" w:lineRule="auto"/>
      </w:pPr>
      <w:r>
        <w:separator/>
      </w:r>
    </w:p>
  </w:endnote>
  <w:endnote w:type="continuationSeparator" w:id="0">
    <w:p w14:paraId="7DEB9D74" w14:textId="77777777" w:rsidR="00033F0E" w:rsidRDefault="00033F0E" w:rsidP="00FE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Franklin Gothic Medium Cond"/>
    <w:charset w:val="00"/>
    <w:family w:val="auto"/>
    <w:pitch w:val="variable"/>
    <w:sig w:usb0="00000001" w:usb1="5000204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11C2" w14:textId="77777777" w:rsidR="00FE1664" w:rsidRPr="000F14CD" w:rsidRDefault="009B147A" w:rsidP="00F1038E">
    <w:pPr>
      <w:widowControl w:val="0"/>
      <w:tabs>
        <w:tab w:val="left" w:pos="2694"/>
        <w:tab w:val="left" w:pos="5103"/>
        <w:tab w:val="left" w:pos="7230"/>
        <w:tab w:val="left" w:pos="7655"/>
      </w:tabs>
      <w:autoSpaceDE w:val="0"/>
      <w:autoSpaceDN w:val="0"/>
      <w:adjustRightInd w:val="0"/>
      <w:spacing w:after="0"/>
      <w:ind w:right="-58"/>
      <w:rPr>
        <w:rFonts w:ascii="Arial" w:hAnsi="Arial" w:cs="Arial"/>
        <w:sz w:val="13"/>
        <w:szCs w:val="13"/>
        <w:lang w:val="de-DE"/>
      </w:rPr>
    </w:pPr>
    <w:r>
      <w:rPr>
        <w:noProof/>
        <w:lang w:val="de-DE" w:eastAsia="zh-CN"/>
      </w:rPr>
      <mc:AlternateContent>
        <mc:Choice Requires="wps">
          <w:drawing>
            <wp:anchor distT="0" distB="0" distL="114300" distR="114300" simplePos="0" relativeHeight="251663872" behindDoc="0" locked="0" layoutInCell="0" allowOverlap="1" wp14:anchorId="142FCC26" wp14:editId="08B78E9F">
              <wp:simplePos x="0" y="0"/>
              <wp:positionH relativeFrom="page">
                <wp:posOffset>0</wp:posOffset>
              </wp:positionH>
              <wp:positionV relativeFrom="page">
                <wp:posOffset>10249218</wp:posOffset>
              </wp:positionV>
              <wp:extent cx="7560310" cy="252095"/>
              <wp:effectExtent l="0" t="0" r="0" b="14605"/>
              <wp:wrapNone/>
              <wp:docPr id="1" name="MSIPCMa7664cf6adeb28fc9de10780" descr="{&quot;HashCode&quot;:2082820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8708D6" w14:textId="0946B337" w:rsidR="00743B2C" w:rsidRPr="009B147A" w:rsidRDefault="008A38AB" w:rsidP="00743B2C">
                          <w:pPr>
                            <w:spacing w:after="0"/>
                            <w:jc w:val="center"/>
                            <w:rPr>
                              <w:rFonts w:ascii="Arial" w:hAnsi="Arial" w:cs="Arial"/>
                              <w:color w:val="000000"/>
                              <w:sz w:val="16"/>
                            </w:rPr>
                          </w:pPr>
                          <w:r>
                            <w:rPr>
                              <w:rFonts w:ascii="Arial" w:hAnsi="Arial" w:cs="Arial"/>
                              <w:color w:val="000000"/>
                              <w:sz w:val="16"/>
                            </w:rPr>
                            <w:t>Public</w:t>
                          </w:r>
                        </w:p>
                        <w:p w14:paraId="371ED71E" w14:textId="1607C115" w:rsidR="009B147A" w:rsidRPr="009B147A" w:rsidRDefault="009B147A" w:rsidP="009B147A">
                          <w:pPr>
                            <w:spacing w:after="0"/>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2FCC26" id="_x0000_t202" coordsize="21600,21600" o:spt="202" path="m,l,21600r21600,l21600,xe">
              <v:stroke joinstyle="miter"/>
              <v:path gradientshapeok="t" o:connecttype="rect"/>
            </v:shapetype>
            <v:shape id="MSIPCMa7664cf6adeb28fc9de10780" o:spid="_x0000_s1026" type="#_x0000_t202" alt="{&quot;HashCode&quot;:2082820457,&quot;Height&quot;:841.0,&quot;Width&quot;:595.0,&quot;Placement&quot;:&quot;Footer&quot;,&quot;Index&quot;:&quot;Primary&quot;,&quot;Section&quot;:1,&quot;Top&quot;:0.0,&quot;Left&quot;:0.0}" style="position:absolute;margin-left:0;margin-top:807.05pt;width:595.3pt;height:19.8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" o:allowincell="f" filled="f" stroked="f" strokeweight=".5pt">
              <v:textbox inset=",0,,0">
                <w:txbxContent>
                  <w:p w14:paraId="428708D6" w14:textId="0946B337" w:rsidR="00743B2C" w:rsidRPr="009B147A" w:rsidRDefault="008A38AB" w:rsidP="00743B2C">
                    <w:pPr>
                      <w:spacing w:after="0"/>
                      <w:jc w:val="center"/>
                      <w:rPr>
                        <w:rFonts w:ascii="Arial" w:hAnsi="Arial" w:cs="Arial"/>
                        <w:color w:val="000000"/>
                        <w:sz w:val="16"/>
                      </w:rPr>
                    </w:pPr>
                    <w:r>
                      <w:rPr>
                        <w:rFonts w:ascii="Arial" w:hAnsi="Arial" w:cs="Arial"/>
                        <w:color w:val="000000"/>
                        <w:sz w:val="16"/>
                      </w:rPr>
                      <w:t>Public</w:t>
                    </w:r>
                  </w:p>
                  <w:p w14:paraId="371ED71E" w14:textId="1607C115" w:rsidR="009B147A" w:rsidRPr="009B147A" w:rsidRDefault="009B147A" w:rsidP="009B147A">
                    <w:pPr>
                      <w:spacing w:after="0"/>
                      <w:jc w:val="center"/>
                      <w:rPr>
                        <w:rFonts w:ascii="Arial" w:hAnsi="Arial" w:cs="Arial"/>
                        <w:color w:val="000000"/>
                        <w:sz w:val="16"/>
                      </w:rPr>
                    </w:pPr>
                  </w:p>
                </w:txbxContent>
              </v:textbox>
              <w10:wrap anchorx="page" anchory="page"/>
            </v:shape>
          </w:pict>
        </mc:Fallback>
      </mc:AlternateContent>
    </w:r>
    <w:r w:rsidR="00F547DA">
      <w:rPr>
        <w:noProof/>
        <w:lang w:val="de-DE" w:eastAsia="zh-CN"/>
      </w:rPr>
      <mc:AlternateContent>
        <mc:Choice Requires="wps">
          <w:drawing>
            <wp:anchor distT="0" distB="0" distL="114300" distR="114300" simplePos="0" relativeHeight="251653632" behindDoc="0" locked="0" layoutInCell="1" allowOverlap="1" wp14:anchorId="04E721D0" wp14:editId="3208D6F2">
              <wp:simplePos x="0" y="0"/>
              <wp:positionH relativeFrom="page">
                <wp:posOffset>0</wp:posOffset>
              </wp:positionH>
              <wp:positionV relativeFrom="page">
                <wp:posOffset>7560945</wp:posOffset>
              </wp:positionV>
              <wp:extent cx="172720" cy="0"/>
              <wp:effectExtent l="9525" t="7620" r="8255" b="11430"/>
              <wp:wrapNone/>
              <wp:docPr id="10"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E385D0" id="Gerade Verbindung 4"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595.35pt" to="13.6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" strokeweight=".5pt">
              <w10:wrap anchorx="page" anchory="page"/>
            </v:line>
          </w:pict>
        </mc:Fallback>
      </mc:AlternateContent>
    </w:r>
    <w:r w:rsidR="00F547DA">
      <w:rPr>
        <w:noProof/>
        <w:lang w:val="de-DE" w:eastAsia="zh-CN"/>
      </w:rPr>
      <mc:AlternateContent>
        <mc:Choice Requires="wps">
          <w:drawing>
            <wp:anchor distT="0" distB="0" distL="114300" distR="114300" simplePos="0" relativeHeight="251657728" behindDoc="0" locked="0" layoutInCell="1" allowOverlap="1" wp14:anchorId="182AC61A" wp14:editId="3BFE9229">
              <wp:simplePos x="0" y="0"/>
              <wp:positionH relativeFrom="column">
                <wp:posOffset>902335</wp:posOffset>
              </wp:positionH>
              <wp:positionV relativeFrom="paragraph">
                <wp:posOffset>2742565</wp:posOffset>
              </wp:positionV>
              <wp:extent cx="1377315" cy="74803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795DE0FC" w14:textId="77777777" w:rsidR="005A2B01" w:rsidRPr="00877FA5" w:rsidRDefault="005A2B01"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AC61A" id="Textfeld 2" o:spid="_x0000_s1027" type="#_x0000_t202" style="position:absolute;margin-left:71.05pt;margin-top:215.95pt;width:108.45pt;height:5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" filled="f" stroked="f">
              <v:textbox>
                <w:txbxContent>
                  <w:p w14:paraId="795DE0FC" w14:textId="77777777" w:rsidR="005A2B01" w:rsidRPr="00877FA5" w:rsidRDefault="005A2B01"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v:textbox>
            </v:shape>
          </w:pict>
        </mc:Fallback>
      </mc:AlternateContent>
    </w:r>
    <w:r w:rsidR="00F547DA">
      <w:rPr>
        <w:noProof/>
        <w:lang w:val="de-DE" w:eastAsia="zh-CN"/>
      </w:rPr>
      <mc:AlternateContent>
        <mc:Choice Requires="wps">
          <w:drawing>
            <wp:anchor distT="0" distB="0" distL="114300" distR="114300" simplePos="0" relativeHeight="251655680" behindDoc="0" locked="0" layoutInCell="1" allowOverlap="1" wp14:anchorId="303A0A02" wp14:editId="3D9EC3C5">
              <wp:simplePos x="0" y="0"/>
              <wp:positionH relativeFrom="column">
                <wp:posOffset>902335</wp:posOffset>
              </wp:positionH>
              <wp:positionV relativeFrom="paragraph">
                <wp:posOffset>2742565</wp:posOffset>
              </wp:positionV>
              <wp:extent cx="1377315" cy="74803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3B263697"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A0A02" id="_x0000_s1028" type="#_x0000_t202" style="position:absolute;margin-left:71.05pt;margin-top:215.95pt;width:108.45pt;height:5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" filled="f" stroked="f">
              <v:textbox>
                <w:txbxContent>
                  <w:p w14:paraId="3B263697"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v:textbox>
            </v:shape>
          </w:pict>
        </mc:Fallback>
      </mc:AlternateContent>
    </w:r>
    <w:r w:rsidR="00FE1664" w:rsidRPr="000F14CD">
      <w:rPr>
        <w:rFonts w:ascii="Arial" w:hAnsi="Arial" w:cs="Arial"/>
        <w:sz w:val="13"/>
        <w:szCs w:val="13"/>
        <w:lang w:val="de-DE"/>
      </w:rPr>
      <w:t xml:space="preserve"> </w:t>
    </w:r>
    <w:r w:rsidR="00F547DA">
      <w:rPr>
        <w:noProof/>
        <w:lang w:val="de-DE" w:eastAsia="zh-CN"/>
      </w:rPr>
      <mc:AlternateContent>
        <mc:Choice Requires="wps">
          <w:drawing>
            <wp:anchor distT="0" distB="0" distL="114300" distR="114300" simplePos="0" relativeHeight="251656704" behindDoc="0" locked="0" layoutInCell="1" allowOverlap="1" wp14:anchorId="0EC93CA1" wp14:editId="59279AB8">
              <wp:simplePos x="0" y="0"/>
              <wp:positionH relativeFrom="column">
                <wp:posOffset>902335</wp:posOffset>
              </wp:positionH>
              <wp:positionV relativeFrom="paragraph">
                <wp:posOffset>2742565</wp:posOffset>
              </wp:positionV>
              <wp:extent cx="1377315" cy="74803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28FA3963"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93CA1" id="_x0000_s1029" type="#_x0000_t202" style="position:absolute;margin-left:71.05pt;margin-top:215.95pt;width:108.45pt;height:5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" filled="f" stroked="f">
              <v:textbox>
                <w:txbxContent>
                  <w:p w14:paraId="28FA3963"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A34C" w14:textId="7F93FC53" w:rsidR="0099793F" w:rsidRDefault="009B147A">
    <w:pPr>
      <w:pStyle w:val="Fuzeile"/>
    </w:pPr>
    <w:r>
      <w:rPr>
        <w:noProof/>
        <w:lang w:eastAsia="zh-CN"/>
      </w:rPr>
      <mc:AlternateContent>
        <mc:Choice Requires="wps">
          <w:drawing>
            <wp:anchor distT="0" distB="0" distL="114300" distR="114300" simplePos="0" relativeHeight="251664896" behindDoc="0" locked="0" layoutInCell="0" allowOverlap="1" wp14:anchorId="68C43D0C" wp14:editId="6B43EAE5">
              <wp:simplePos x="0" y="0"/>
              <wp:positionH relativeFrom="page">
                <wp:posOffset>0</wp:posOffset>
              </wp:positionH>
              <wp:positionV relativeFrom="page">
                <wp:posOffset>10248900</wp:posOffset>
              </wp:positionV>
              <wp:extent cx="7560310" cy="252095"/>
              <wp:effectExtent l="0" t="0" r="0" b="14605"/>
              <wp:wrapNone/>
              <wp:docPr id="3" name="MSIPCM7563434fa95336913c9ea57a" descr="{&quot;HashCode&quot;:208282045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086F53" w14:textId="77777777" w:rsidR="008A38AB" w:rsidRPr="009B147A" w:rsidRDefault="008A38AB" w:rsidP="008A38AB">
                          <w:pPr>
                            <w:spacing w:after="0"/>
                            <w:jc w:val="center"/>
                            <w:rPr>
                              <w:rFonts w:ascii="Arial" w:hAnsi="Arial" w:cs="Arial"/>
                              <w:color w:val="000000"/>
                              <w:sz w:val="16"/>
                            </w:rPr>
                          </w:pPr>
                          <w:r>
                            <w:rPr>
                              <w:rFonts w:ascii="Arial" w:hAnsi="Arial" w:cs="Arial"/>
                              <w:color w:val="000000"/>
                              <w:sz w:val="16"/>
                            </w:rPr>
                            <w:t>Public</w:t>
                          </w:r>
                        </w:p>
                        <w:p w14:paraId="68D8B4DC" w14:textId="7DB59455" w:rsidR="009B147A" w:rsidRPr="009B147A" w:rsidRDefault="009B147A" w:rsidP="009B147A">
                          <w:pPr>
                            <w:spacing w:after="0"/>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C43D0C" id="_x0000_t202" coordsize="21600,21600" o:spt="202" path="m,l,21600r21600,l21600,xe">
              <v:stroke joinstyle="miter"/>
              <v:path gradientshapeok="t" o:connecttype="rect"/>
            </v:shapetype>
            <v:shape id="MSIPCM7563434fa95336913c9ea57a" o:spid="_x0000_s1030" type="#_x0000_t202" alt="{&quot;HashCode&quot;:2082820457,&quot;Height&quot;:841.0,&quot;Width&quot;:595.0,&quot;Placement&quot;:&quot;Footer&quot;,&quot;Index&quot;:&quot;FirstPage&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3A086F53" w14:textId="77777777" w:rsidR="008A38AB" w:rsidRPr="009B147A" w:rsidRDefault="008A38AB" w:rsidP="008A38AB">
                    <w:pPr>
                      <w:spacing w:after="0"/>
                      <w:jc w:val="center"/>
                      <w:rPr>
                        <w:rFonts w:ascii="Arial" w:hAnsi="Arial" w:cs="Arial"/>
                        <w:color w:val="000000"/>
                        <w:sz w:val="16"/>
                      </w:rPr>
                    </w:pPr>
                    <w:r>
                      <w:rPr>
                        <w:rFonts w:ascii="Arial" w:hAnsi="Arial" w:cs="Arial"/>
                        <w:color w:val="000000"/>
                        <w:sz w:val="16"/>
                      </w:rPr>
                      <w:t>Public</w:t>
                    </w:r>
                  </w:p>
                  <w:p w14:paraId="68D8B4DC" w14:textId="7DB59455" w:rsidR="009B147A" w:rsidRPr="009B147A" w:rsidRDefault="009B147A" w:rsidP="009B147A">
                    <w:pPr>
                      <w:spacing w:after="0"/>
                      <w:jc w:val="center"/>
                      <w:rPr>
                        <w:rFonts w:ascii="Arial" w:hAnsi="Arial" w:cs="Arial"/>
                        <w:color w:val="000000"/>
                        <w:sz w:val="16"/>
                      </w:rPr>
                    </w:pPr>
                  </w:p>
                </w:txbxContent>
              </v:textbox>
              <w10:wrap anchorx="page" anchory="page"/>
            </v:shape>
          </w:pict>
        </mc:Fallback>
      </mc:AlternateContent>
    </w:r>
    <w:r w:rsidR="00930A0B">
      <w:rPr>
        <w:noProof/>
        <w:lang w:eastAsia="zh-CN"/>
      </w:rPr>
      <mc:AlternateContent>
        <mc:Choice Requires="wps">
          <w:drawing>
            <wp:anchor distT="45720" distB="45720" distL="114300" distR="114300" simplePos="0" relativeHeight="251659776" behindDoc="0" locked="0" layoutInCell="1" allowOverlap="1" wp14:anchorId="47352F01" wp14:editId="5E5905B7">
              <wp:simplePos x="0" y="0"/>
              <wp:positionH relativeFrom="page">
                <wp:posOffset>3346450</wp:posOffset>
              </wp:positionH>
              <wp:positionV relativeFrom="paragraph">
                <wp:posOffset>1569720</wp:posOffset>
              </wp:positionV>
              <wp:extent cx="1254125" cy="325755"/>
              <wp:effectExtent l="0" t="0" r="3175" b="0"/>
              <wp:wrapThrough wrapText="bothSides">
                <wp:wrapPolygon edited="0">
                  <wp:start x="0" y="0"/>
                  <wp:lineTo x="0" y="20211"/>
                  <wp:lineTo x="21327" y="20211"/>
                  <wp:lineTo x="21327" y="0"/>
                  <wp:lineTo x="0" y="0"/>
                </wp:wrapPolygon>
              </wp:wrapThrough>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25755"/>
                      </a:xfrm>
                      <a:prstGeom prst="rect">
                        <a:avLst/>
                      </a:prstGeom>
                      <a:solidFill>
                        <a:srgbClr val="FFFFFF"/>
                      </a:solidFill>
                      <a:ln w="9525">
                        <a:noFill/>
                        <a:miter lim="800000"/>
                        <a:headEnd/>
                        <a:tailEnd/>
                      </a:ln>
                    </wps:spPr>
                    <wps:txbx>
                      <w:txbxContent>
                        <w:p w14:paraId="65902C79" w14:textId="77777777" w:rsidR="00930A0B" w:rsidRPr="004758F3" w:rsidRDefault="00930A0B" w:rsidP="00930A0B">
                          <w:pPr>
                            <w:jc w:val="center"/>
                            <w:rPr>
                              <w:rFonts w:ascii="Arial" w:hAnsi="Arial" w:cs="Arial"/>
                              <w:sz w:val="14"/>
                            </w:rPr>
                          </w:pPr>
                          <w:r>
                            <w:rPr>
                              <w:rFonts w:ascii="Arial" w:hAnsi="Arial" w:cs="Arial"/>
                              <w:sz w:val="14"/>
                            </w:rPr>
                            <w:t>Document Classification</w:t>
                          </w:r>
                        </w:p>
                      </w:txbxContent>
                    </wps:txbx>
                    <wps:bodyPr rot="0" vert="horz" wrap="square" lIns="91440" tIns="46800" rIns="91440" bIns="12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52F01" id="_x0000_s1031" type="#_x0000_t202" style="position:absolute;margin-left:263.5pt;margin-top:123.6pt;width:98.75pt;height:25.65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" stroked="f">
              <v:textbox inset=",1.3mm,,3.5mm">
                <w:txbxContent>
                  <w:p w14:paraId="65902C79" w14:textId="77777777" w:rsidR="00930A0B" w:rsidRPr="004758F3" w:rsidRDefault="00930A0B" w:rsidP="00930A0B">
                    <w:pPr>
                      <w:jc w:val="center"/>
                      <w:rPr>
                        <w:rFonts w:ascii="Arial" w:hAnsi="Arial" w:cs="Arial"/>
                        <w:sz w:val="14"/>
                      </w:rPr>
                    </w:pPr>
                    <w:r>
                      <w:rPr>
                        <w:rFonts w:ascii="Arial" w:hAnsi="Arial" w:cs="Arial"/>
                        <w:sz w:val="14"/>
                      </w:rPr>
                      <w:t>Document Classification</w:t>
                    </w:r>
                  </w:p>
                </w:txbxContent>
              </v:textbox>
              <w10:wrap type="through" anchorx="page"/>
            </v:shape>
          </w:pict>
        </mc:Fallback>
      </mc:AlternateContent>
    </w:r>
    <w:r w:rsidR="00F547DA">
      <w:rPr>
        <w:noProof/>
        <w:lang w:eastAsia="zh-CN"/>
      </w:rPr>
      <mc:AlternateContent>
        <mc:Choice Requires="wps">
          <w:drawing>
            <wp:anchor distT="0" distB="0" distL="114300" distR="114300" simplePos="0" relativeHeight="251661824" behindDoc="0" locked="0" layoutInCell="1" allowOverlap="1" wp14:anchorId="183D1AD8" wp14:editId="7B3B9061">
              <wp:simplePos x="0" y="0"/>
              <wp:positionH relativeFrom="page">
                <wp:posOffset>0</wp:posOffset>
              </wp:positionH>
              <wp:positionV relativeFrom="page">
                <wp:posOffset>7560945</wp:posOffset>
              </wp:positionV>
              <wp:extent cx="172720" cy="0"/>
              <wp:effectExtent l="9525" t="7620" r="8255" b="11430"/>
              <wp:wrapNone/>
              <wp:docPr id="5"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86890CE" id="Gerade Verbindung 4"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595.35pt" to="13.6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"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AD1EF" w14:textId="77777777" w:rsidR="00033F0E" w:rsidRDefault="00033F0E" w:rsidP="00FE1664">
      <w:pPr>
        <w:spacing w:after="0" w:line="240" w:lineRule="auto"/>
      </w:pPr>
      <w:r>
        <w:separator/>
      </w:r>
    </w:p>
  </w:footnote>
  <w:footnote w:type="continuationSeparator" w:id="0">
    <w:p w14:paraId="74CE82AD" w14:textId="77777777" w:rsidR="00033F0E" w:rsidRDefault="00033F0E" w:rsidP="00FE1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B8FC" w14:textId="77777777" w:rsidR="00FE1664" w:rsidRDefault="00D96720" w:rsidP="005F593A">
    <w:pPr>
      <w:pStyle w:val="Kopfzeile"/>
      <w:tabs>
        <w:tab w:val="clear" w:pos="4536"/>
        <w:tab w:val="clear" w:pos="9072"/>
        <w:tab w:val="left" w:pos="2096"/>
      </w:tabs>
    </w:pPr>
    <w:r>
      <w:rPr>
        <w:rFonts w:ascii="Arial" w:hAnsi="Arial" w:cs="Arial"/>
        <w:noProof/>
        <w:sz w:val="20"/>
        <w:szCs w:val="20"/>
        <w:lang w:eastAsia="zh-CN"/>
      </w:rPr>
      <w:drawing>
        <wp:anchor distT="0" distB="0" distL="114300" distR="114300" simplePos="0" relativeHeight="251658752" behindDoc="1" locked="0" layoutInCell="1" allowOverlap="1" wp14:anchorId="6441EEE2" wp14:editId="50762EFD">
          <wp:simplePos x="0" y="0"/>
          <wp:positionH relativeFrom="page">
            <wp:align>left</wp:align>
          </wp:positionH>
          <wp:positionV relativeFrom="page">
            <wp:align>top</wp:align>
          </wp:positionV>
          <wp:extent cx="7563600" cy="14940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REU-15-058_Wordtemplate_BG_A4_Brief_.png"/>
                  <pic:cNvPicPr/>
                </pic:nvPicPr>
                <pic:blipFill rotWithShape="1">
                  <a:blip r:embed="rId1" cstate="print">
                    <a:extLst>
                      <a:ext uri="{28A0092B-C50C-407E-A947-70E740481C1C}">
                        <a14:useLocalDpi xmlns:a14="http://schemas.microsoft.com/office/drawing/2010/main" val="0"/>
                      </a:ext>
                    </a:extLst>
                  </a:blip>
                  <a:srcRect b="86042"/>
                  <a:stretch/>
                </pic:blipFill>
                <pic:spPr bwMode="auto">
                  <a:xfrm>
                    <a:off x="0" y="0"/>
                    <a:ext cx="7563600" cy="149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47DA">
      <w:rPr>
        <w:noProof/>
        <w:lang w:eastAsia="zh-CN"/>
      </w:rPr>
      <mc:AlternateContent>
        <mc:Choice Requires="wps">
          <w:drawing>
            <wp:anchor distT="0" distB="0" distL="114300" distR="114300" simplePos="0" relativeHeight="251652608" behindDoc="0" locked="0" layoutInCell="1" allowOverlap="1" wp14:anchorId="60F58669" wp14:editId="46325691">
              <wp:simplePos x="0" y="0"/>
              <wp:positionH relativeFrom="page">
                <wp:posOffset>0</wp:posOffset>
              </wp:positionH>
              <wp:positionV relativeFrom="page">
                <wp:posOffset>3782060</wp:posOffset>
              </wp:positionV>
              <wp:extent cx="171450" cy="0"/>
              <wp:effectExtent l="9525" t="10160" r="9525" b="8890"/>
              <wp:wrapNone/>
              <wp:docPr id="1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2A418A" id="Gerade Verbindung 1"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97.8pt" to="13.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" strokeweight=".5pt">
              <w10:wrap anchorx="page" anchory="page"/>
            </v:line>
          </w:pict>
        </mc:Fallback>
      </mc:AlternateContent>
    </w:r>
    <w:r w:rsidR="005F593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3E22" w14:textId="5A420A5E" w:rsidR="005F593A" w:rsidRDefault="001B2BB3" w:rsidP="00024222">
    <w:pPr>
      <w:pStyle w:val="Kopfzeile"/>
      <w:ind w:left="-142" w:right="-87"/>
    </w:pPr>
    <w:r>
      <w:rPr>
        <w:noProof/>
        <w:lang w:eastAsia="de-DE"/>
      </w:rPr>
      <w:drawing>
        <wp:anchor distT="0" distB="0" distL="114300" distR="114300" simplePos="0" relativeHeight="251666944" behindDoc="0" locked="0" layoutInCell="1" allowOverlap="1" wp14:anchorId="3294A5EB" wp14:editId="79A9DFF0">
          <wp:simplePos x="0" y="0"/>
          <wp:positionH relativeFrom="page">
            <wp:posOffset>-1905</wp:posOffset>
          </wp:positionH>
          <wp:positionV relativeFrom="page">
            <wp:posOffset>-5715</wp:posOffset>
          </wp:positionV>
          <wp:extent cx="7559675" cy="1358900"/>
          <wp:effectExtent l="0" t="0" r="0" b="0"/>
          <wp:wrapNone/>
          <wp:docPr id="2" name="Bild 2" descr="Ein Bild, das Text, Screenshot, Schrif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Text, Screenshot, Schrift, weiß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559675" cy="1358900"/>
                  </a:xfrm>
                  <a:prstGeom prst="rect">
                    <a:avLst/>
                  </a:prstGeom>
                </pic:spPr>
              </pic:pic>
            </a:graphicData>
          </a:graphic>
          <wp14:sizeRelH relativeFrom="page">
            <wp14:pctWidth>0</wp14:pctWidth>
          </wp14:sizeRelH>
          <wp14:sizeRelV relativeFrom="page">
            <wp14:pctHeight>0</wp14:pctHeight>
          </wp14:sizeRelV>
        </wp:anchor>
      </w:drawing>
    </w:r>
    <w:r w:rsidR="00F547DA">
      <w:rPr>
        <w:noProof/>
        <w:lang w:eastAsia="zh-CN"/>
      </w:rPr>
      <mc:AlternateContent>
        <mc:Choice Requires="wps">
          <w:drawing>
            <wp:anchor distT="0" distB="0" distL="114300" distR="114300" simplePos="0" relativeHeight="251660800" behindDoc="0" locked="0" layoutInCell="1" allowOverlap="1" wp14:anchorId="0EA3653C" wp14:editId="56E2EA44">
              <wp:simplePos x="0" y="0"/>
              <wp:positionH relativeFrom="page">
                <wp:posOffset>0</wp:posOffset>
              </wp:positionH>
              <wp:positionV relativeFrom="page">
                <wp:posOffset>3780790</wp:posOffset>
              </wp:positionV>
              <wp:extent cx="171450" cy="0"/>
              <wp:effectExtent l="9525" t="8890" r="9525" b="10160"/>
              <wp:wrapNone/>
              <wp:docPr id="6"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0FBC7D" id="Gerade Verbindung 1"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97.7pt" to="1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" strokeweight=".5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05"/>
    <w:rsid w:val="00007ABC"/>
    <w:rsid w:val="0002386E"/>
    <w:rsid w:val="00024222"/>
    <w:rsid w:val="00033F0E"/>
    <w:rsid w:val="0003711C"/>
    <w:rsid w:val="00040C05"/>
    <w:rsid w:val="00050B3D"/>
    <w:rsid w:val="00067425"/>
    <w:rsid w:val="00071C2B"/>
    <w:rsid w:val="0008353F"/>
    <w:rsid w:val="000B2F40"/>
    <w:rsid w:val="000C2C54"/>
    <w:rsid w:val="000E277A"/>
    <w:rsid w:val="000E2CF1"/>
    <w:rsid w:val="000F14CD"/>
    <w:rsid w:val="00102275"/>
    <w:rsid w:val="00175E07"/>
    <w:rsid w:val="001A76D1"/>
    <w:rsid w:val="001B2BB3"/>
    <w:rsid w:val="001B35C9"/>
    <w:rsid w:val="00200103"/>
    <w:rsid w:val="00205DFD"/>
    <w:rsid w:val="0020707E"/>
    <w:rsid w:val="0021262A"/>
    <w:rsid w:val="00212B90"/>
    <w:rsid w:val="002376E8"/>
    <w:rsid w:val="002407D0"/>
    <w:rsid w:val="0025217A"/>
    <w:rsid w:val="00266D67"/>
    <w:rsid w:val="00277FA5"/>
    <w:rsid w:val="002B7923"/>
    <w:rsid w:val="002C0268"/>
    <w:rsid w:val="002C485B"/>
    <w:rsid w:val="002C5E06"/>
    <w:rsid w:val="002E365F"/>
    <w:rsid w:val="002F40E2"/>
    <w:rsid w:val="003148CE"/>
    <w:rsid w:val="00345E2D"/>
    <w:rsid w:val="003C4D2A"/>
    <w:rsid w:val="003D59F8"/>
    <w:rsid w:val="003D7F9C"/>
    <w:rsid w:val="0043349F"/>
    <w:rsid w:val="00433EBF"/>
    <w:rsid w:val="0045204E"/>
    <w:rsid w:val="00463B29"/>
    <w:rsid w:val="004837C1"/>
    <w:rsid w:val="00496A1A"/>
    <w:rsid w:val="004C0B97"/>
    <w:rsid w:val="004D1A51"/>
    <w:rsid w:val="004D2923"/>
    <w:rsid w:val="004E4939"/>
    <w:rsid w:val="004F693C"/>
    <w:rsid w:val="005003B4"/>
    <w:rsid w:val="005033C9"/>
    <w:rsid w:val="005120B5"/>
    <w:rsid w:val="00513105"/>
    <w:rsid w:val="00520032"/>
    <w:rsid w:val="00525CE6"/>
    <w:rsid w:val="005279D6"/>
    <w:rsid w:val="0055274F"/>
    <w:rsid w:val="0059039C"/>
    <w:rsid w:val="005A2B01"/>
    <w:rsid w:val="005A6AE0"/>
    <w:rsid w:val="005B284C"/>
    <w:rsid w:val="005E31BD"/>
    <w:rsid w:val="005F593A"/>
    <w:rsid w:val="005F7A4A"/>
    <w:rsid w:val="00603324"/>
    <w:rsid w:val="0064258D"/>
    <w:rsid w:val="00651C4C"/>
    <w:rsid w:val="00651F2F"/>
    <w:rsid w:val="006553AA"/>
    <w:rsid w:val="0066011A"/>
    <w:rsid w:val="00671ECA"/>
    <w:rsid w:val="006C208F"/>
    <w:rsid w:val="006D19B5"/>
    <w:rsid w:val="006D2AAA"/>
    <w:rsid w:val="0071084B"/>
    <w:rsid w:val="00730A3B"/>
    <w:rsid w:val="00736DEB"/>
    <w:rsid w:val="007378C4"/>
    <w:rsid w:val="00743B2C"/>
    <w:rsid w:val="007524DE"/>
    <w:rsid w:val="007839E4"/>
    <w:rsid w:val="007A0575"/>
    <w:rsid w:val="0081782B"/>
    <w:rsid w:val="00825DBA"/>
    <w:rsid w:val="008537D9"/>
    <w:rsid w:val="0089258E"/>
    <w:rsid w:val="008A38AB"/>
    <w:rsid w:val="008C15C4"/>
    <w:rsid w:val="008F12E3"/>
    <w:rsid w:val="009152EA"/>
    <w:rsid w:val="00922043"/>
    <w:rsid w:val="00930A0B"/>
    <w:rsid w:val="00976158"/>
    <w:rsid w:val="0098002D"/>
    <w:rsid w:val="009902C0"/>
    <w:rsid w:val="0099793F"/>
    <w:rsid w:val="009A52C9"/>
    <w:rsid w:val="009A6F53"/>
    <w:rsid w:val="009B147A"/>
    <w:rsid w:val="009D2D2E"/>
    <w:rsid w:val="009E1803"/>
    <w:rsid w:val="009E19B0"/>
    <w:rsid w:val="009F4563"/>
    <w:rsid w:val="00A403B6"/>
    <w:rsid w:val="00A52A2A"/>
    <w:rsid w:val="00A64E3C"/>
    <w:rsid w:val="00A664FD"/>
    <w:rsid w:val="00A72816"/>
    <w:rsid w:val="00A76B1B"/>
    <w:rsid w:val="00A81D66"/>
    <w:rsid w:val="00AA650A"/>
    <w:rsid w:val="00AB446B"/>
    <w:rsid w:val="00AB4B10"/>
    <w:rsid w:val="00AC030D"/>
    <w:rsid w:val="00AC0C95"/>
    <w:rsid w:val="00AF1253"/>
    <w:rsid w:val="00B002DE"/>
    <w:rsid w:val="00B53E81"/>
    <w:rsid w:val="00B54D03"/>
    <w:rsid w:val="00B648E6"/>
    <w:rsid w:val="00B70DD7"/>
    <w:rsid w:val="00B72A88"/>
    <w:rsid w:val="00B75610"/>
    <w:rsid w:val="00BA1C37"/>
    <w:rsid w:val="00BA5F18"/>
    <w:rsid w:val="00C16731"/>
    <w:rsid w:val="00C16833"/>
    <w:rsid w:val="00C50D86"/>
    <w:rsid w:val="00C56EB8"/>
    <w:rsid w:val="00C63677"/>
    <w:rsid w:val="00C649FB"/>
    <w:rsid w:val="00C77C5D"/>
    <w:rsid w:val="00C86A76"/>
    <w:rsid w:val="00C876C2"/>
    <w:rsid w:val="00CA5335"/>
    <w:rsid w:val="00CD6B11"/>
    <w:rsid w:val="00CF5746"/>
    <w:rsid w:val="00CF5CCC"/>
    <w:rsid w:val="00D16BFA"/>
    <w:rsid w:val="00D204C4"/>
    <w:rsid w:val="00D54302"/>
    <w:rsid w:val="00D96720"/>
    <w:rsid w:val="00DB69C5"/>
    <w:rsid w:val="00DB6C5B"/>
    <w:rsid w:val="00DD0C6F"/>
    <w:rsid w:val="00DD1D74"/>
    <w:rsid w:val="00DD1FB1"/>
    <w:rsid w:val="00DD26B7"/>
    <w:rsid w:val="00E20505"/>
    <w:rsid w:val="00EA6E6F"/>
    <w:rsid w:val="00EB7DFD"/>
    <w:rsid w:val="00ED1157"/>
    <w:rsid w:val="00EE3C04"/>
    <w:rsid w:val="00EE6753"/>
    <w:rsid w:val="00EE7842"/>
    <w:rsid w:val="00F06D2E"/>
    <w:rsid w:val="00F1038E"/>
    <w:rsid w:val="00F22CF0"/>
    <w:rsid w:val="00F44440"/>
    <w:rsid w:val="00F547DA"/>
    <w:rsid w:val="00F651B1"/>
    <w:rsid w:val="00F7129E"/>
    <w:rsid w:val="00F71406"/>
    <w:rsid w:val="00F75B21"/>
    <w:rsid w:val="00F96FDE"/>
    <w:rsid w:val="00FB42AD"/>
    <w:rsid w:val="00FC0817"/>
    <w:rsid w:val="00FE12A5"/>
    <w:rsid w:val="00FE166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4A813"/>
  <w15:docId w15:val="{0BF7C1F5-1B50-442D-90F1-D1E352DB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1664"/>
    <w:pPr>
      <w:spacing w:after="200" w:line="276" w:lineRule="auto"/>
    </w:pPr>
    <w:rPr>
      <w:sz w:val="22"/>
      <w:szCs w:val="22"/>
      <w:lang w:val="en-US" w:eastAsia="en-US"/>
    </w:rPr>
  </w:style>
  <w:style w:type="paragraph" w:styleId="berschrift2">
    <w:name w:val="heading 2"/>
    <w:basedOn w:val="Standard"/>
    <w:next w:val="Standard"/>
    <w:link w:val="berschrift2Zchn"/>
    <w:uiPriority w:val="9"/>
    <w:unhideWhenUsed/>
    <w:qFormat/>
    <w:rsid w:val="002B792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29E"/>
    <w:pPr>
      <w:spacing w:after="0" w:line="240" w:lineRule="auto"/>
    </w:pPr>
    <w:rPr>
      <w:rFonts w:ascii="Tahoma" w:hAnsi="Tahoma" w:cs="Tahoma"/>
      <w:sz w:val="16"/>
      <w:szCs w:val="16"/>
      <w:lang w:val="de-DE"/>
    </w:rPr>
  </w:style>
  <w:style w:type="character" w:customStyle="1" w:styleId="SprechblasentextZchn">
    <w:name w:val="Sprechblasentext Zchn"/>
    <w:link w:val="Sprechblasentext"/>
    <w:uiPriority w:val="99"/>
    <w:semiHidden/>
    <w:rsid w:val="00F7129E"/>
    <w:rPr>
      <w:rFonts w:ascii="Tahoma" w:hAnsi="Tahoma" w:cs="Tahoma"/>
      <w:sz w:val="16"/>
      <w:szCs w:val="16"/>
    </w:rPr>
  </w:style>
  <w:style w:type="paragraph" w:styleId="Kopfzeile">
    <w:name w:val="header"/>
    <w:basedOn w:val="Standard"/>
    <w:link w:val="KopfzeileZchn"/>
    <w:uiPriority w:val="99"/>
    <w:unhideWhenUsed/>
    <w:rsid w:val="00FE1664"/>
    <w:pPr>
      <w:tabs>
        <w:tab w:val="center" w:pos="4536"/>
        <w:tab w:val="right" w:pos="9072"/>
      </w:tabs>
      <w:spacing w:after="0" w:line="240" w:lineRule="auto"/>
    </w:pPr>
    <w:rPr>
      <w:lang w:val="de-DE"/>
    </w:rPr>
  </w:style>
  <w:style w:type="character" w:customStyle="1" w:styleId="KopfzeileZchn">
    <w:name w:val="Kopfzeile Zchn"/>
    <w:basedOn w:val="Absatz-Standardschriftart"/>
    <w:link w:val="Kopfzeile"/>
    <w:uiPriority w:val="99"/>
    <w:rsid w:val="00FE1664"/>
  </w:style>
  <w:style w:type="paragraph" w:styleId="Fuzeile">
    <w:name w:val="footer"/>
    <w:basedOn w:val="Standard"/>
    <w:link w:val="FuzeileZchn"/>
    <w:unhideWhenUsed/>
    <w:rsid w:val="00FE1664"/>
    <w:pPr>
      <w:tabs>
        <w:tab w:val="center" w:pos="4536"/>
        <w:tab w:val="right" w:pos="9072"/>
      </w:tabs>
      <w:spacing w:after="0" w:line="240" w:lineRule="auto"/>
    </w:pPr>
    <w:rPr>
      <w:lang w:val="de-DE"/>
    </w:rPr>
  </w:style>
  <w:style w:type="character" w:customStyle="1" w:styleId="FuzeileZchn">
    <w:name w:val="Fußzeile Zchn"/>
    <w:basedOn w:val="Absatz-Standardschriftart"/>
    <w:link w:val="Fuzeile"/>
    <w:rsid w:val="00FE1664"/>
  </w:style>
  <w:style w:type="character" w:styleId="Hyperlink">
    <w:name w:val="Hyperlink"/>
    <w:uiPriority w:val="99"/>
    <w:unhideWhenUsed/>
    <w:rsid w:val="00FE1664"/>
    <w:rPr>
      <w:color w:val="0000FF"/>
      <w:u w:val="single"/>
    </w:rPr>
  </w:style>
  <w:style w:type="table" w:styleId="Tabellenraster">
    <w:name w:val="Table Grid"/>
    <w:basedOn w:val="NormaleTabelle"/>
    <w:uiPriority w:val="59"/>
    <w:rsid w:val="007378C4"/>
    <w:pPr>
      <w:overflowPunct w:val="0"/>
      <w:autoSpaceDE w:val="0"/>
      <w:autoSpaceDN w:val="0"/>
      <w:adjustRightInd w:val="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75B21"/>
    <w:rPr>
      <w:color w:val="605E5C"/>
      <w:shd w:val="clear" w:color="auto" w:fill="E1DFDD"/>
    </w:rPr>
  </w:style>
  <w:style w:type="paragraph" w:customStyle="1" w:styleId="Copy">
    <w:name w:val="Copy"/>
    <w:basedOn w:val="Standard"/>
    <w:qFormat/>
    <w:rsid w:val="00BA1C37"/>
    <w:pPr>
      <w:widowControl w:val="0"/>
      <w:tabs>
        <w:tab w:val="left" w:pos="283"/>
      </w:tabs>
      <w:autoSpaceDE w:val="0"/>
      <w:autoSpaceDN w:val="0"/>
      <w:adjustRightInd w:val="0"/>
      <w:spacing w:after="57" w:line="220" w:lineRule="atLeast"/>
      <w:textAlignment w:val="center"/>
    </w:pPr>
    <w:rPr>
      <w:rFonts w:ascii="Arial" w:eastAsiaTheme="minorEastAsia" w:hAnsi="Arial" w:cs="TheSansB-W3Light"/>
      <w:noProof/>
      <w:color w:val="000000"/>
      <w:sz w:val="18"/>
      <w:szCs w:val="18"/>
      <w:lang w:eastAsia="de-DE"/>
    </w:rPr>
  </w:style>
  <w:style w:type="paragraph" w:customStyle="1" w:styleId="KeinAbsatzformat">
    <w:name w:val="[Kein Absatzformat]"/>
    <w:rsid w:val="00BA1C37"/>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Headline">
    <w:name w:val="Headline_"/>
    <w:basedOn w:val="KeinAbsatzformat"/>
    <w:next w:val="KeinAbsatzformat"/>
    <w:uiPriority w:val="99"/>
    <w:rsid w:val="00BA1C37"/>
    <w:pPr>
      <w:tabs>
        <w:tab w:val="left" w:pos="283"/>
      </w:tabs>
      <w:spacing w:line="400" w:lineRule="atLeast"/>
    </w:pPr>
    <w:rPr>
      <w:rFonts w:ascii="Bliss2-Bold" w:hAnsi="Bliss2-Bold" w:cs="Bliss2-Bold"/>
      <w:b/>
      <w:bCs/>
      <w:caps/>
      <w:color w:val="334898"/>
      <w:sz w:val="36"/>
      <w:szCs w:val="36"/>
    </w:rPr>
  </w:style>
  <w:style w:type="paragraph" w:customStyle="1" w:styleId="paragraph">
    <w:name w:val="paragraph"/>
    <w:basedOn w:val="Standard"/>
    <w:rsid w:val="000E277A"/>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berschrift2Zchn">
    <w:name w:val="Überschrift 2 Zchn"/>
    <w:basedOn w:val="Absatz-Standardschriftart"/>
    <w:link w:val="berschrift2"/>
    <w:uiPriority w:val="9"/>
    <w:rsid w:val="002B7923"/>
    <w:rPr>
      <w:rFonts w:asciiTheme="majorHAnsi" w:eastAsiaTheme="majorEastAsia" w:hAnsiTheme="majorHAnsi" w:cstheme="majorBidi"/>
      <w:b/>
      <w:bCs/>
      <w:color w:val="5B9BD5"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6" ma:contentTypeDescription="Create a new document." ma:contentTypeScope="" ma:versionID="4ac967eb6ee7775dab0517ba1d5df616">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ba787ce2be3ab9b5f7a8279a530d374e"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Yes_x002f_N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Yes_x002f_No" ma:index="26" nillable="true" ma:displayName="Yes/No" ma:default="1" ma:format="Dropdown" ma:internalName="Yes_x002f_No">
      <xsd:simpleType>
        <xsd:restriction base="dms:Boolea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d23eb-128b-4ad1-b5ee-d369d0a41abc">
      <Terms xmlns="http://schemas.microsoft.com/office/infopath/2007/PartnerControls"/>
    </lcf76f155ced4ddcb4097134ff3c332f>
    <TaxCatchAll xmlns="7189ad72-6166-4d2d-b776-1d414a3dd114" xsi:nil="true"/>
    <Yes_x002f_No xmlns="a7ed23eb-128b-4ad1-b5ee-d369d0a41abc">true</Yes_x002f_N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0175-2649-45EF-9F70-EAD15792F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EBE40-BA1B-492C-AEC9-1E0CCDF61500}">
  <ds:schemaRefs>
    <ds:schemaRef ds:uri="http://schemas.microsoft.com/sharepoint/v3/contenttype/forms"/>
  </ds:schemaRefs>
</ds:datastoreItem>
</file>

<file path=customXml/itemProps3.xml><?xml version="1.0" encoding="utf-8"?>
<ds:datastoreItem xmlns:ds="http://schemas.openxmlformats.org/officeDocument/2006/customXml" ds:itemID="{08F07C14-9EA6-4B34-939F-1B91081975E1}">
  <ds:schemaRefs>
    <ds:schemaRef ds:uri="http://schemas.microsoft.com/office/2006/metadata/properties"/>
    <ds:schemaRef ds:uri="http://schemas.microsoft.com/office/infopath/2007/PartnerControls"/>
    <ds:schemaRef ds:uri="a7ed23eb-128b-4ad1-b5ee-d369d0a41abc"/>
    <ds:schemaRef ds:uri="7189ad72-6166-4d2d-b776-1d414a3dd114"/>
  </ds:schemaRefs>
</ds:datastoreItem>
</file>

<file path=customXml/itemProps4.xml><?xml version="1.0" encoding="utf-8"?>
<ds:datastoreItem xmlns:ds="http://schemas.openxmlformats.org/officeDocument/2006/customXml" ds:itemID="{24CAF6CF-F5CA-47BC-A22D-ACA4DB25E121}">
  <ds:schemaRefs>
    <ds:schemaRef ds:uri="http://schemas.openxmlformats.org/officeDocument/2006/bibliography"/>
  </ds:schemaRefs>
</ds:datastoreItem>
</file>

<file path=docMetadata/LabelInfo.xml><?xml version="1.0" encoding="utf-8"?>
<clbl:labelList xmlns:clbl="http://schemas.microsoft.com/office/2020/mipLabelMetadata">
  <clbl:label id="{41f6dd24-d674-4469-bea3-7d76697f0bbf}" enabled="1" method="Standard" siteId="{c7b07781-06f3-41d7-b40f-5b2de101850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3286</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3800</CharactersWithSpaces>
  <SharedDoc>false</SharedDoc>
  <HLinks>
    <vt:vector size="6" baseType="variant">
      <vt:variant>
        <vt:i4>1572963</vt:i4>
      </vt:variant>
      <vt:variant>
        <vt:i4>0</vt:i4>
      </vt:variant>
      <vt:variant>
        <vt:i4>0</vt:i4>
      </vt:variant>
      <vt:variant>
        <vt:i4>5</vt:i4>
      </vt:variant>
      <vt:variant>
        <vt:lpwstr>mailto:vorname.name@freudenberg.de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3</cp:revision>
  <cp:lastPrinted>2016-08-24T14:02:00Z</cp:lastPrinted>
  <dcterms:created xsi:type="dcterms:W3CDTF">2025-07-16T09:03:00Z</dcterms:created>
  <dcterms:modified xsi:type="dcterms:W3CDTF">2025-07-16T09:07:00Z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_dlc_DocIdItemGuid">
    <vt:lpwstr>4884f49c-b186-49bb-b286-7818533b85fe</vt:lpwstr>
  </property>
  <property fmtid="{D5CDD505-2E9C-101B-9397-08002B2CF9AE}" pid="4" name="MediaServiceImageTags">
    <vt:lpwstr/>
  </property>
  <property fmtid="{D5CDD505-2E9C-101B-9397-08002B2CF9AE}" pid="5" name="MSIP_Label_41f6dd24-d674-4469-bea3-7d76697f0bbf_Enabled">
    <vt:lpwstr>true</vt:lpwstr>
  </property>
  <property fmtid="{D5CDD505-2E9C-101B-9397-08002B2CF9AE}" pid="6" name="MSIP_Label_41f6dd24-d674-4469-bea3-7d76697f0bbf_SetDate">
    <vt:lpwstr>2023-04-12T15:32:42Z</vt:lpwstr>
  </property>
  <property fmtid="{D5CDD505-2E9C-101B-9397-08002B2CF9AE}" pid="7" name="MSIP_Label_41f6dd24-d674-4469-bea3-7d76697f0bbf_Method">
    <vt:lpwstr>Standard</vt:lpwstr>
  </property>
  <property fmtid="{D5CDD505-2E9C-101B-9397-08002B2CF9AE}" pid="8" name="MSIP_Label_41f6dd24-d674-4469-bea3-7d76697f0bbf_Name">
    <vt:lpwstr>Internal</vt:lpwstr>
  </property>
  <property fmtid="{D5CDD505-2E9C-101B-9397-08002B2CF9AE}" pid="9" name="MSIP_Label_41f6dd24-d674-4469-bea3-7d76697f0bbf_SiteId">
    <vt:lpwstr>c7b07781-06f3-41d7-b40f-5b2de1018509</vt:lpwstr>
  </property>
  <property fmtid="{D5CDD505-2E9C-101B-9397-08002B2CF9AE}" pid="10" name="MSIP_Label_41f6dd24-d674-4469-bea3-7d76697f0bbf_ActionId">
    <vt:lpwstr>61cca2c1-bdf9-4253-9aad-6b4c8eb45d8d</vt:lpwstr>
  </property>
  <property fmtid="{D5CDD505-2E9C-101B-9397-08002B2CF9AE}" pid="11" name="MSIP_Label_41f6dd24-d674-4469-bea3-7d76697f0bbf_ContentBits">
    <vt:lpwstr>2</vt:lpwstr>
  </property>
</Properties>
</file>