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ED12AE" w14:textId="77777777" w:rsidR="00FD218D" w:rsidRPr="00777BF2" w:rsidRDefault="003948B8" w:rsidP="009074CA">
      <w:pPr>
        <w:pStyle w:val="Copy"/>
        <w:tabs>
          <w:tab w:val="right" w:pos="9781"/>
        </w:tabs>
        <w:spacing w:after="0" w:line="360" w:lineRule="auto"/>
        <w:jc w:val="both"/>
        <w:rPr>
          <w:rFonts w:cs="Arial"/>
          <w:b/>
          <w:color w:val="auto"/>
          <w:sz w:val="32"/>
          <w:szCs w:val="32"/>
        </w:rPr>
      </w:pPr>
      <w:bookmarkStart w:id="0" w:name="_MacBuGuideStaticData_3101H"/>
      <w:bookmarkStart w:id="1" w:name="_MacBuGuideStaticData_1989H"/>
      <w:r w:rsidRPr="00777BF2">
        <w:rPr>
          <w:rFonts w:cs="Arial"/>
          <w:b/>
          <w:color w:val="auto"/>
          <w:sz w:val="32"/>
          <w:szCs w:val="32"/>
        </w:rPr>
        <w:t>PRESS RELEASE</w:t>
      </w:r>
    </w:p>
    <w:p w14:paraId="5ACCABD4" w14:textId="0134FC72" w:rsidR="00B21307" w:rsidRPr="00777BF2" w:rsidRDefault="00B21307" w:rsidP="009074CA">
      <w:pPr>
        <w:pStyle w:val="Copy"/>
        <w:tabs>
          <w:tab w:val="right" w:pos="9781"/>
        </w:tabs>
        <w:spacing w:after="0" w:line="360" w:lineRule="auto"/>
        <w:jc w:val="both"/>
        <w:rPr>
          <w:rFonts w:cs="Arial"/>
          <w:caps/>
          <w:color w:val="auto"/>
          <w:sz w:val="32"/>
          <w:szCs w:val="32"/>
        </w:rPr>
      </w:pPr>
    </w:p>
    <w:p w14:paraId="3AB13ED9" w14:textId="73E50AE0" w:rsidR="00F13A5C" w:rsidRPr="00C92728" w:rsidRDefault="00F13A5C" w:rsidP="00F13A5C">
      <w:pPr>
        <w:spacing w:after="240" w:line="360" w:lineRule="auto"/>
        <w:jc w:val="both"/>
        <w:rPr>
          <w:rFonts w:ascii="Arial" w:hAnsi="Arial" w:cs="Arial"/>
          <w:b/>
          <w:bCs/>
          <w:sz w:val="32"/>
          <w:szCs w:val="32"/>
        </w:rPr>
      </w:pPr>
      <w:r w:rsidRPr="00777BF2">
        <w:rPr>
          <w:rFonts w:ascii="Arial" w:hAnsi="Arial" w:cs="Arial"/>
          <w:b/>
          <w:bCs/>
          <w:sz w:val="32"/>
          <w:szCs w:val="32"/>
        </w:rPr>
        <w:t>Plastic Recycling Award</w:t>
      </w:r>
      <w:r w:rsidR="00846C84">
        <w:rPr>
          <w:rFonts w:ascii="Arial" w:hAnsi="Arial" w:cs="Arial"/>
          <w:b/>
          <w:bCs/>
          <w:sz w:val="32"/>
          <w:szCs w:val="32"/>
        </w:rPr>
        <w:t>s</w:t>
      </w:r>
      <w:r w:rsidRPr="00777BF2">
        <w:rPr>
          <w:rFonts w:ascii="Arial" w:hAnsi="Arial" w:cs="Arial"/>
          <w:b/>
          <w:bCs/>
          <w:sz w:val="32"/>
          <w:szCs w:val="32"/>
        </w:rPr>
        <w:t xml:space="preserve"> Europe: Freudenberg </w:t>
      </w:r>
      <w:r w:rsidRPr="00C92728">
        <w:rPr>
          <w:rFonts w:ascii="Arial" w:hAnsi="Arial" w:cs="Arial"/>
          <w:b/>
          <w:bCs/>
          <w:sz w:val="32"/>
          <w:szCs w:val="32"/>
        </w:rPr>
        <w:t xml:space="preserve">Performance Materials </w:t>
      </w:r>
      <w:r w:rsidR="008B1BB8">
        <w:rPr>
          <w:rFonts w:ascii="Arial" w:hAnsi="Arial" w:cs="Arial"/>
          <w:b/>
          <w:bCs/>
          <w:sz w:val="32"/>
          <w:szCs w:val="32"/>
        </w:rPr>
        <w:t xml:space="preserve">ist </w:t>
      </w:r>
      <w:r w:rsidR="00777BF2" w:rsidRPr="00C92728">
        <w:rPr>
          <w:rFonts w:ascii="Arial" w:hAnsi="Arial" w:cs="Arial"/>
          <w:b/>
          <w:bCs/>
          <w:sz w:val="32"/>
          <w:szCs w:val="32"/>
        </w:rPr>
        <w:t>Finalist</w:t>
      </w:r>
    </w:p>
    <w:p w14:paraId="046900E1" w14:textId="0E0F710E" w:rsidR="00846C84" w:rsidRPr="00C92728" w:rsidRDefault="00F13A5C" w:rsidP="00777BF2">
      <w:pPr>
        <w:spacing w:line="360" w:lineRule="auto"/>
        <w:jc w:val="both"/>
        <w:rPr>
          <w:rFonts w:ascii="Arial" w:hAnsi="Arial" w:cs="Arial"/>
          <w:b/>
        </w:rPr>
      </w:pPr>
      <w:r w:rsidRPr="00C92728">
        <w:rPr>
          <w:rFonts w:ascii="Arial" w:hAnsi="Arial" w:cs="Arial"/>
          <w:b/>
        </w:rPr>
        <w:t xml:space="preserve">Weinheim, </w:t>
      </w:r>
      <w:r w:rsidR="00EC6E1E">
        <w:rPr>
          <w:rFonts w:ascii="Arial" w:hAnsi="Arial" w:cs="Arial"/>
          <w:b/>
        </w:rPr>
        <w:t>21</w:t>
      </w:r>
      <w:bookmarkStart w:id="2" w:name="_GoBack"/>
      <w:bookmarkEnd w:id="2"/>
      <w:r w:rsidR="00777BF2" w:rsidRPr="00C92728">
        <w:rPr>
          <w:rFonts w:ascii="Arial" w:hAnsi="Arial" w:cs="Arial"/>
          <w:b/>
        </w:rPr>
        <w:t xml:space="preserve">. </w:t>
      </w:r>
      <w:r w:rsidRPr="00C92728">
        <w:rPr>
          <w:rFonts w:ascii="Arial" w:hAnsi="Arial" w:cs="Arial"/>
          <w:b/>
        </w:rPr>
        <w:t>Januar, 2020</w:t>
      </w:r>
      <w:r w:rsidR="00777BF2" w:rsidRPr="00C92728">
        <w:rPr>
          <w:rFonts w:ascii="Arial" w:hAnsi="Arial" w:cs="Arial"/>
          <w:b/>
        </w:rPr>
        <w:t>. Freudenberg Performance Materials (Freudenberg) ist mit dem Projekt “The virtuous lifecycle o</w:t>
      </w:r>
      <w:r w:rsidR="00EC4E96">
        <w:rPr>
          <w:rFonts w:ascii="Arial" w:hAnsi="Arial" w:cs="Arial"/>
          <w:b/>
        </w:rPr>
        <w:t xml:space="preserve">f a PET bottle” für </w:t>
      </w:r>
      <w:r w:rsidR="00881F4A">
        <w:rPr>
          <w:rFonts w:ascii="Arial" w:hAnsi="Arial" w:cs="Arial"/>
          <w:b/>
        </w:rPr>
        <w:t>den</w:t>
      </w:r>
      <w:r w:rsidR="00EC4E96">
        <w:rPr>
          <w:rFonts w:ascii="Arial" w:hAnsi="Arial" w:cs="Arial"/>
          <w:b/>
        </w:rPr>
        <w:t xml:space="preserve"> Plastic</w:t>
      </w:r>
      <w:r w:rsidR="00777BF2" w:rsidRPr="00C92728">
        <w:rPr>
          <w:rFonts w:ascii="Arial" w:hAnsi="Arial" w:cs="Arial"/>
          <w:b/>
        </w:rPr>
        <w:t xml:space="preserve"> Recycling Award Europe 2020 in der Kategorie "Building and Construction Product of the Year" nominiert. </w:t>
      </w:r>
      <w:r w:rsidR="00846C84" w:rsidRPr="00C92728">
        <w:rPr>
          <w:rFonts w:ascii="Arial" w:hAnsi="Arial" w:cs="Arial"/>
          <w:b/>
        </w:rPr>
        <w:t xml:space="preserve">Die </w:t>
      </w:r>
      <w:r w:rsidR="00397B88" w:rsidRPr="00C92728">
        <w:rPr>
          <w:rFonts w:ascii="Arial" w:hAnsi="Arial" w:cs="Arial"/>
          <w:b/>
        </w:rPr>
        <w:t xml:space="preserve">renommierten </w:t>
      </w:r>
      <w:r w:rsidR="00846C84" w:rsidRPr="00C92728">
        <w:rPr>
          <w:rFonts w:ascii="Arial" w:hAnsi="Arial" w:cs="Arial"/>
          <w:b/>
        </w:rPr>
        <w:t>Awards würd</w:t>
      </w:r>
      <w:r w:rsidR="00881F4A">
        <w:rPr>
          <w:rFonts w:ascii="Arial" w:hAnsi="Arial" w:cs="Arial"/>
          <w:b/>
        </w:rPr>
        <w:t xml:space="preserve">igen </w:t>
      </w:r>
      <w:r w:rsidR="00846C84" w:rsidRPr="00C92728">
        <w:rPr>
          <w:rFonts w:ascii="Arial" w:hAnsi="Arial" w:cs="Arial"/>
          <w:b/>
        </w:rPr>
        <w:t>Errungenschaften im Rahmen der europäischen Kunststoffrecycling</w:t>
      </w:r>
      <w:r w:rsidR="00C92728">
        <w:rPr>
          <w:rFonts w:ascii="Arial" w:hAnsi="Arial" w:cs="Arial"/>
          <w:b/>
        </w:rPr>
        <w:t>-I</w:t>
      </w:r>
      <w:r w:rsidR="00846C84" w:rsidRPr="00C92728">
        <w:rPr>
          <w:rFonts w:ascii="Arial" w:hAnsi="Arial" w:cs="Arial"/>
          <w:b/>
        </w:rPr>
        <w:t>ndustrie und geben Einblicke in aktuelle Entwicklungen in den Bereichen Recycling, Produktdesign und innovative Fertigungen.</w:t>
      </w:r>
      <w:r w:rsidR="002D3DCC">
        <w:rPr>
          <w:rFonts w:ascii="Arial" w:hAnsi="Arial" w:cs="Arial"/>
          <w:b/>
        </w:rPr>
        <w:t xml:space="preserve"> </w:t>
      </w:r>
      <w:r w:rsidR="002D3DCC" w:rsidRPr="002D3DCC">
        <w:rPr>
          <w:rFonts w:ascii="Arial" w:hAnsi="Arial" w:cs="Arial"/>
          <w:b/>
        </w:rPr>
        <w:t>Die Awards werden gemeinsam von Plastics Recyclers Europe (PRE) und Crain Communications, den Organisatoren der Plastics Recycling Show Europe, organisiert.</w:t>
      </w:r>
    </w:p>
    <w:p w14:paraId="57D921DE" w14:textId="7A9CE375" w:rsidR="00777BF2" w:rsidRPr="002D3DCC" w:rsidRDefault="00777BF2" w:rsidP="002D3DCC">
      <w:pPr>
        <w:spacing w:line="360" w:lineRule="auto"/>
        <w:jc w:val="both"/>
        <w:rPr>
          <w:rFonts w:ascii="Arial" w:hAnsi="Arial" w:cs="Arial"/>
        </w:rPr>
      </w:pPr>
    </w:p>
    <w:p w14:paraId="69D64291" w14:textId="7D8B8793" w:rsidR="0051602D" w:rsidRDefault="002D3DCC" w:rsidP="0051602D">
      <w:pPr>
        <w:spacing w:line="360" w:lineRule="auto"/>
        <w:jc w:val="both"/>
        <w:rPr>
          <w:rFonts w:ascii="Arial" w:hAnsi="Arial" w:cs="Arial"/>
        </w:rPr>
      </w:pPr>
      <w:r w:rsidRPr="002D3DCC">
        <w:rPr>
          <w:rFonts w:ascii="Arial" w:hAnsi="Arial" w:cs="Arial"/>
        </w:rPr>
        <w:t>„</w:t>
      </w:r>
      <w:r w:rsidR="00B2593D">
        <w:rPr>
          <w:rFonts w:ascii="Arial" w:hAnsi="Arial" w:cs="Arial"/>
        </w:rPr>
        <w:t xml:space="preserve">Es ist bereits eine Ehre, für das </w:t>
      </w:r>
      <w:r w:rsidRPr="002D3DCC">
        <w:rPr>
          <w:rFonts w:ascii="Arial" w:hAnsi="Arial" w:cs="Arial"/>
        </w:rPr>
        <w:t xml:space="preserve">Finale nominiert </w:t>
      </w:r>
      <w:r w:rsidR="00B2593D">
        <w:rPr>
          <w:rFonts w:ascii="Arial" w:hAnsi="Arial" w:cs="Arial"/>
        </w:rPr>
        <w:t>zu sein</w:t>
      </w:r>
      <w:r w:rsidRPr="002D3DCC">
        <w:rPr>
          <w:rFonts w:ascii="Arial" w:hAnsi="Arial" w:cs="Arial"/>
        </w:rPr>
        <w:t xml:space="preserve">. </w:t>
      </w:r>
      <w:r w:rsidR="00881F4A">
        <w:rPr>
          <w:rFonts w:ascii="Arial" w:hAnsi="Arial" w:cs="Arial"/>
        </w:rPr>
        <w:t xml:space="preserve">Die Nominierung </w:t>
      </w:r>
      <w:r w:rsidR="00B2593D">
        <w:rPr>
          <w:rFonts w:ascii="Arial" w:hAnsi="Arial" w:cs="Arial"/>
        </w:rPr>
        <w:t xml:space="preserve">bekräftigt unser </w:t>
      </w:r>
      <w:r w:rsidRPr="002D3DCC">
        <w:rPr>
          <w:rFonts w:ascii="Arial" w:hAnsi="Arial" w:cs="Arial"/>
        </w:rPr>
        <w:t>weltweites Engagement für mehr Nachhaltigkeit“, sagt Dr. Frank Heislitz, CEO Freudenberg Performance Materials.</w:t>
      </w:r>
      <w:r>
        <w:rPr>
          <w:rFonts w:ascii="Arial" w:hAnsi="Arial" w:cs="Arial"/>
        </w:rPr>
        <w:t xml:space="preserve"> </w:t>
      </w:r>
      <w:r w:rsidR="00846C84">
        <w:rPr>
          <w:rFonts w:ascii="Arial" w:hAnsi="Arial" w:cs="Arial"/>
        </w:rPr>
        <w:t xml:space="preserve">Freudenberg ist Recycling-Pionier. Seit dem </w:t>
      </w:r>
      <w:r w:rsidR="00846C84" w:rsidRPr="00846C84">
        <w:rPr>
          <w:rFonts w:ascii="Arial" w:hAnsi="Arial" w:cs="Arial"/>
        </w:rPr>
        <w:t>1990er Jahre</w:t>
      </w:r>
      <w:r w:rsidR="00846C84">
        <w:rPr>
          <w:rFonts w:ascii="Arial" w:hAnsi="Arial" w:cs="Arial"/>
        </w:rPr>
        <w:t xml:space="preserve">n </w:t>
      </w:r>
      <w:r w:rsidR="00846C84" w:rsidRPr="00846C84">
        <w:rPr>
          <w:rFonts w:ascii="Arial" w:hAnsi="Arial" w:cs="Arial"/>
        </w:rPr>
        <w:t xml:space="preserve">verarbeitet </w:t>
      </w:r>
      <w:r w:rsidR="00846C84">
        <w:rPr>
          <w:rFonts w:ascii="Arial" w:hAnsi="Arial" w:cs="Arial"/>
        </w:rPr>
        <w:t xml:space="preserve">das </w:t>
      </w:r>
      <w:r w:rsidR="00846C84" w:rsidRPr="00846C84">
        <w:rPr>
          <w:rFonts w:ascii="Arial" w:hAnsi="Arial" w:cs="Arial"/>
        </w:rPr>
        <w:t>Technologie</w:t>
      </w:r>
      <w:r w:rsidR="00846C84">
        <w:rPr>
          <w:rFonts w:ascii="Arial" w:hAnsi="Arial" w:cs="Arial"/>
        </w:rPr>
        <w:t xml:space="preserve">unternehmen gebrauchte </w:t>
      </w:r>
      <w:r w:rsidR="00846C84" w:rsidRPr="00846C84">
        <w:rPr>
          <w:rFonts w:ascii="Arial" w:hAnsi="Arial" w:cs="Arial"/>
        </w:rPr>
        <w:t xml:space="preserve">PET-Flaschen zu Polyester-Vliesstoffen und stellt </w:t>
      </w:r>
      <w:r w:rsidR="00846C84">
        <w:rPr>
          <w:rFonts w:ascii="Arial" w:hAnsi="Arial" w:cs="Arial"/>
        </w:rPr>
        <w:t xml:space="preserve">daraus </w:t>
      </w:r>
      <w:r w:rsidR="00846C84" w:rsidRPr="00846C84">
        <w:rPr>
          <w:rFonts w:ascii="Arial" w:hAnsi="Arial" w:cs="Arial"/>
        </w:rPr>
        <w:t xml:space="preserve">Träger für </w:t>
      </w:r>
      <w:r w:rsidR="00846C84" w:rsidRPr="008B1BB8">
        <w:rPr>
          <w:rFonts w:ascii="Arial" w:hAnsi="Arial" w:cs="Arial"/>
        </w:rPr>
        <w:t xml:space="preserve">Bitumenmembranen zur Dachabdichtung </w:t>
      </w:r>
      <w:r w:rsidR="00846C84" w:rsidRPr="00846C84">
        <w:rPr>
          <w:rFonts w:ascii="Arial" w:hAnsi="Arial" w:cs="Arial"/>
        </w:rPr>
        <w:t xml:space="preserve">her. </w:t>
      </w:r>
      <w:r w:rsidR="00846C84">
        <w:rPr>
          <w:rFonts w:ascii="Arial" w:hAnsi="Arial" w:cs="Arial"/>
        </w:rPr>
        <w:t xml:space="preserve">An seinen Standorten </w:t>
      </w:r>
      <w:r w:rsidR="00397B88">
        <w:rPr>
          <w:rFonts w:ascii="Arial" w:hAnsi="Arial" w:cs="Arial"/>
        </w:rPr>
        <w:t xml:space="preserve">in </w:t>
      </w:r>
      <w:r w:rsidR="00846C84" w:rsidRPr="00846C84">
        <w:rPr>
          <w:rFonts w:ascii="Arial" w:hAnsi="Arial" w:cs="Arial"/>
        </w:rPr>
        <w:t xml:space="preserve">Novedrate, Pisticci </w:t>
      </w:r>
      <w:r w:rsidR="00846C84">
        <w:rPr>
          <w:rFonts w:ascii="Arial" w:hAnsi="Arial" w:cs="Arial"/>
        </w:rPr>
        <w:t xml:space="preserve">beide Italien, </w:t>
      </w:r>
      <w:r w:rsidR="00846C84" w:rsidRPr="00846C84">
        <w:rPr>
          <w:rFonts w:ascii="Arial" w:hAnsi="Arial" w:cs="Arial"/>
        </w:rPr>
        <w:t>und in</w:t>
      </w:r>
      <w:r w:rsidR="00846C84">
        <w:rPr>
          <w:rFonts w:ascii="Arial" w:hAnsi="Arial" w:cs="Arial"/>
        </w:rPr>
        <w:t xml:space="preserve"> Colmar, </w:t>
      </w:r>
      <w:r w:rsidR="00846C84" w:rsidRPr="00846C84">
        <w:rPr>
          <w:rFonts w:ascii="Arial" w:hAnsi="Arial" w:cs="Arial"/>
        </w:rPr>
        <w:t>Frankreich</w:t>
      </w:r>
      <w:r w:rsidR="00846C84">
        <w:rPr>
          <w:rFonts w:ascii="Arial" w:hAnsi="Arial" w:cs="Arial"/>
        </w:rPr>
        <w:t xml:space="preserve">, </w:t>
      </w:r>
      <w:r w:rsidR="00846C84" w:rsidRPr="00846C84">
        <w:rPr>
          <w:rFonts w:ascii="Arial" w:hAnsi="Arial" w:cs="Arial"/>
        </w:rPr>
        <w:t>verwertet Freudenberg jährlich rund 2,5 Milliarden PET-Flaschen. Aneinandergereiht würde</w:t>
      </w:r>
      <w:r w:rsidR="00846C84">
        <w:rPr>
          <w:rFonts w:ascii="Arial" w:hAnsi="Arial" w:cs="Arial"/>
        </w:rPr>
        <w:t>n</w:t>
      </w:r>
      <w:r w:rsidR="00846C84" w:rsidRPr="00846C84">
        <w:rPr>
          <w:rFonts w:ascii="Arial" w:hAnsi="Arial" w:cs="Arial"/>
        </w:rPr>
        <w:t xml:space="preserve"> diese</w:t>
      </w:r>
      <w:r w:rsidR="00846C84">
        <w:rPr>
          <w:rFonts w:ascii="Arial" w:hAnsi="Arial" w:cs="Arial"/>
        </w:rPr>
        <w:t xml:space="preserve"> einmal </w:t>
      </w:r>
      <w:r w:rsidR="00846C84" w:rsidRPr="00846C84">
        <w:rPr>
          <w:rFonts w:ascii="Arial" w:hAnsi="Arial" w:cs="Arial"/>
        </w:rPr>
        <w:t xml:space="preserve">um die Erde </w:t>
      </w:r>
      <w:r w:rsidR="00846C84">
        <w:rPr>
          <w:rFonts w:ascii="Arial" w:hAnsi="Arial" w:cs="Arial"/>
        </w:rPr>
        <w:t>reichen</w:t>
      </w:r>
      <w:r w:rsidR="00846C84" w:rsidRPr="00846C84">
        <w:rPr>
          <w:rFonts w:ascii="Arial" w:hAnsi="Arial" w:cs="Arial"/>
        </w:rPr>
        <w:t xml:space="preserve">. </w:t>
      </w:r>
      <w:r w:rsidR="0051602D" w:rsidRPr="00397B88">
        <w:rPr>
          <w:rFonts w:ascii="Arial" w:hAnsi="Arial" w:cs="Arial"/>
        </w:rPr>
        <w:t>Durch das Recycling von PET-Flaschen ersetzt Freudenberg</w:t>
      </w:r>
      <w:r w:rsidR="0051602D">
        <w:rPr>
          <w:rFonts w:ascii="Arial" w:hAnsi="Arial" w:cs="Arial"/>
        </w:rPr>
        <w:t xml:space="preserve"> neue (virgin) Rohstoffe durch recyceltes</w:t>
      </w:r>
      <w:r w:rsidR="0051602D" w:rsidRPr="00397B88">
        <w:rPr>
          <w:rFonts w:ascii="Arial" w:hAnsi="Arial" w:cs="Arial"/>
        </w:rPr>
        <w:t xml:space="preserve"> Polyester gleicher Qualität</w:t>
      </w:r>
      <w:r w:rsidR="0051602D">
        <w:rPr>
          <w:rFonts w:ascii="Arial" w:hAnsi="Arial" w:cs="Arial"/>
        </w:rPr>
        <w:t xml:space="preserve">. So trägt das Technologieunternehmen dazu bei, </w:t>
      </w:r>
      <w:r w:rsidR="0051602D" w:rsidRPr="00397B88">
        <w:rPr>
          <w:rFonts w:ascii="Arial" w:hAnsi="Arial" w:cs="Arial"/>
        </w:rPr>
        <w:t xml:space="preserve">natürliche Ressourcen </w:t>
      </w:r>
      <w:r w:rsidR="0051602D">
        <w:rPr>
          <w:rFonts w:ascii="Arial" w:hAnsi="Arial" w:cs="Arial"/>
        </w:rPr>
        <w:t xml:space="preserve">zu schonen, Abfall zu deduzieren und </w:t>
      </w:r>
      <w:r w:rsidR="0051602D" w:rsidRPr="00397B88">
        <w:rPr>
          <w:rFonts w:ascii="Arial" w:hAnsi="Arial" w:cs="Arial"/>
        </w:rPr>
        <w:t>CO</w:t>
      </w:r>
      <w:r w:rsidR="0051602D" w:rsidRPr="00397B88">
        <w:rPr>
          <w:rFonts w:ascii="Arial" w:hAnsi="Arial" w:cs="Arial"/>
          <w:vertAlign w:val="subscript"/>
        </w:rPr>
        <w:t>2</w:t>
      </w:r>
      <w:r w:rsidR="0051602D" w:rsidRPr="00397B88">
        <w:rPr>
          <w:rFonts w:ascii="Arial" w:hAnsi="Arial" w:cs="Arial"/>
        </w:rPr>
        <w:t>-Emissionen</w:t>
      </w:r>
      <w:r w:rsidR="0051602D">
        <w:rPr>
          <w:rFonts w:ascii="Arial" w:hAnsi="Arial" w:cs="Arial"/>
        </w:rPr>
        <w:t xml:space="preserve"> zu senken</w:t>
      </w:r>
      <w:r w:rsidR="0051602D" w:rsidRPr="00397B88">
        <w:rPr>
          <w:rFonts w:ascii="Arial" w:hAnsi="Arial" w:cs="Arial"/>
        </w:rPr>
        <w:t>.</w:t>
      </w:r>
      <w:r w:rsidR="0051602D">
        <w:rPr>
          <w:rFonts w:ascii="Arial" w:hAnsi="Arial" w:cs="Arial"/>
        </w:rPr>
        <w:t xml:space="preserve"> </w:t>
      </w:r>
    </w:p>
    <w:p w14:paraId="22E91E18" w14:textId="77777777" w:rsidR="0051602D" w:rsidRDefault="0051602D" w:rsidP="00F13A5C">
      <w:pPr>
        <w:spacing w:line="360" w:lineRule="auto"/>
        <w:jc w:val="both"/>
        <w:rPr>
          <w:rFonts w:ascii="Arial" w:hAnsi="Arial" w:cs="Arial"/>
        </w:rPr>
      </w:pPr>
    </w:p>
    <w:p w14:paraId="2C0FA687" w14:textId="5BC4AB36" w:rsidR="00F13A5C" w:rsidRPr="00777BF2" w:rsidRDefault="0051602D" w:rsidP="00F13A5C">
      <w:pPr>
        <w:spacing w:line="360" w:lineRule="auto"/>
        <w:jc w:val="both"/>
        <w:rPr>
          <w:rFonts w:ascii="Arial" w:hAnsi="Arial" w:cs="Arial"/>
        </w:rPr>
      </w:pPr>
      <w:r w:rsidRPr="00397B88">
        <w:rPr>
          <w:rFonts w:ascii="Arial" w:hAnsi="Arial" w:cs="Arial"/>
        </w:rPr>
        <w:t>“</w:t>
      </w:r>
      <w:r>
        <w:rPr>
          <w:rFonts w:ascii="Arial" w:hAnsi="Arial" w:cs="Arial"/>
        </w:rPr>
        <w:t xml:space="preserve">Für uns ist gebrauchtes PET eine </w:t>
      </w:r>
      <w:r w:rsidRPr="00397B88">
        <w:rPr>
          <w:rFonts w:ascii="Arial" w:hAnsi="Arial" w:cs="Arial"/>
        </w:rPr>
        <w:t xml:space="preserve">Ressource und </w:t>
      </w:r>
      <w:r>
        <w:rPr>
          <w:rFonts w:ascii="Arial" w:hAnsi="Arial" w:cs="Arial"/>
        </w:rPr>
        <w:t xml:space="preserve">kein </w:t>
      </w:r>
      <w:r w:rsidRPr="00397B88">
        <w:rPr>
          <w:rFonts w:ascii="Arial" w:hAnsi="Arial" w:cs="Arial"/>
        </w:rPr>
        <w:t>Abfall</w:t>
      </w:r>
      <w:r>
        <w:rPr>
          <w:rFonts w:ascii="Arial" w:hAnsi="Arial" w:cs="Arial"/>
        </w:rPr>
        <w:t xml:space="preserve"> und wir schützen </w:t>
      </w:r>
      <w:r w:rsidRPr="00397B88">
        <w:rPr>
          <w:rFonts w:ascii="Arial" w:hAnsi="Arial" w:cs="Arial"/>
        </w:rPr>
        <w:t xml:space="preserve">die Umwelt </w:t>
      </w:r>
      <w:r>
        <w:rPr>
          <w:rFonts w:ascii="Arial" w:hAnsi="Arial" w:cs="Arial"/>
        </w:rPr>
        <w:t xml:space="preserve">mit dem Recycling. </w:t>
      </w:r>
      <w:r w:rsidR="00397B88">
        <w:rPr>
          <w:rFonts w:ascii="Arial" w:hAnsi="Arial" w:cs="Arial"/>
        </w:rPr>
        <w:t xml:space="preserve">Es ist ein wichtiges Ergebnis für </w:t>
      </w:r>
      <w:r w:rsidR="00397B88">
        <w:rPr>
          <w:rFonts w:ascii="Arial" w:hAnsi="Arial" w:cs="Arial"/>
        </w:rPr>
        <w:lastRenderedPageBreak/>
        <w:t>uns</w:t>
      </w:r>
      <w:r w:rsidR="00397B88" w:rsidRPr="00397B88">
        <w:rPr>
          <w:rFonts w:ascii="Arial" w:hAnsi="Arial" w:cs="Arial"/>
        </w:rPr>
        <w:t xml:space="preserve">, unter den Finalisten </w:t>
      </w:r>
      <w:r w:rsidR="00397B88">
        <w:rPr>
          <w:rFonts w:ascii="Arial" w:hAnsi="Arial" w:cs="Arial"/>
        </w:rPr>
        <w:t xml:space="preserve">dieser </w:t>
      </w:r>
      <w:r w:rsidR="00397B88" w:rsidRPr="00397B88">
        <w:rPr>
          <w:rFonts w:ascii="Arial" w:hAnsi="Arial" w:cs="Arial"/>
        </w:rPr>
        <w:t>prestigeträchtigen</w:t>
      </w:r>
      <w:r w:rsidR="00397B88">
        <w:rPr>
          <w:rFonts w:ascii="Arial" w:hAnsi="Arial" w:cs="Arial"/>
        </w:rPr>
        <w:t xml:space="preserve"> Auszeichnung zu sein“, sagt </w:t>
      </w:r>
      <w:r w:rsidR="00F13A5C" w:rsidRPr="00397B88">
        <w:rPr>
          <w:rFonts w:ascii="Arial" w:hAnsi="Arial" w:cs="Arial"/>
        </w:rPr>
        <w:t>Federico Pallini, General Manager Building Materials Division</w:t>
      </w:r>
      <w:r w:rsidR="00397B88">
        <w:rPr>
          <w:rFonts w:ascii="Arial" w:hAnsi="Arial" w:cs="Arial"/>
        </w:rPr>
        <w:t xml:space="preserve"> bei Freudenberg Performance Materials. </w:t>
      </w:r>
    </w:p>
    <w:p w14:paraId="6F744E80" w14:textId="77777777" w:rsidR="00F13A5C" w:rsidRPr="00777BF2" w:rsidRDefault="00F13A5C" w:rsidP="00F13A5C">
      <w:pPr>
        <w:spacing w:line="360" w:lineRule="auto"/>
        <w:jc w:val="both"/>
        <w:rPr>
          <w:rFonts w:ascii="Arial" w:hAnsi="Arial" w:cs="Arial"/>
        </w:rPr>
      </w:pPr>
    </w:p>
    <w:p w14:paraId="60411E3F" w14:textId="79815947" w:rsidR="00397B88" w:rsidRPr="00397B88" w:rsidRDefault="00397B88" w:rsidP="00F13A5C">
      <w:pPr>
        <w:spacing w:line="360" w:lineRule="auto"/>
        <w:jc w:val="both"/>
        <w:rPr>
          <w:rFonts w:ascii="Arial" w:hAnsi="Arial" w:cs="Arial"/>
        </w:rPr>
      </w:pPr>
      <w:r w:rsidRPr="00397B88">
        <w:rPr>
          <w:rFonts w:ascii="Arial" w:hAnsi="Arial" w:cs="Arial"/>
        </w:rPr>
        <w:t>Die offizielle Preisverleihung findet am 26. März 2020 in Amsterdam im Rahmen der Plastics Recycling Show Europe statt.</w:t>
      </w:r>
    </w:p>
    <w:p w14:paraId="4109F69F" w14:textId="77777777" w:rsidR="00F13A5C" w:rsidRPr="00397B88" w:rsidRDefault="00F13A5C" w:rsidP="00F13A5C">
      <w:pPr>
        <w:spacing w:line="360" w:lineRule="auto"/>
        <w:jc w:val="both"/>
        <w:rPr>
          <w:rFonts w:ascii="Arial" w:hAnsi="Arial" w:cs="Arial"/>
        </w:rPr>
      </w:pPr>
    </w:p>
    <w:p w14:paraId="67153BE4" w14:textId="1664A10D" w:rsidR="00F13A5C" w:rsidRPr="00C92728" w:rsidRDefault="00C92728" w:rsidP="00F13A5C">
      <w:pPr>
        <w:spacing w:line="360" w:lineRule="auto"/>
        <w:jc w:val="both"/>
        <w:rPr>
          <w:rFonts w:ascii="Arial" w:hAnsi="Arial" w:cs="Arial"/>
        </w:rPr>
      </w:pPr>
      <w:r w:rsidRPr="00C92728">
        <w:rPr>
          <w:rFonts w:ascii="Arial" w:hAnsi="Arial" w:cs="Arial"/>
        </w:rPr>
        <w:t xml:space="preserve">Die Plastics Recycling Awards Europe sind offen für </w:t>
      </w:r>
      <w:r>
        <w:rPr>
          <w:rFonts w:ascii="Arial" w:hAnsi="Arial" w:cs="Arial"/>
        </w:rPr>
        <w:t xml:space="preserve">europäische </w:t>
      </w:r>
      <w:r w:rsidRPr="00C92728">
        <w:rPr>
          <w:rFonts w:ascii="Arial" w:hAnsi="Arial" w:cs="Arial"/>
        </w:rPr>
        <w:t>Organisationen und Einzelpersonen, die sich mit dem Recycling von Kunststoffen beschäftigen. Weitere Informationen</w:t>
      </w:r>
      <w:r w:rsidR="00F13A5C" w:rsidRPr="00C92728">
        <w:rPr>
          <w:rFonts w:ascii="Arial" w:hAnsi="Arial" w:cs="Arial"/>
        </w:rPr>
        <w:t xml:space="preserve">: </w:t>
      </w:r>
    </w:p>
    <w:p w14:paraId="5C24D2AC" w14:textId="41B7FDD6" w:rsidR="00F13A5C" w:rsidRPr="00777BF2" w:rsidRDefault="00F13A5C" w:rsidP="00F13A5C">
      <w:pPr>
        <w:spacing w:line="360" w:lineRule="auto"/>
        <w:jc w:val="both"/>
        <w:rPr>
          <w:rFonts w:ascii="Arial" w:hAnsi="Arial" w:cs="Arial"/>
        </w:rPr>
      </w:pPr>
      <w:r w:rsidRPr="00C92728">
        <w:rPr>
          <w:rFonts w:ascii="Arial" w:hAnsi="Arial" w:cs="Arial"/>
        </w:rPr>
        <w:t>https://prseventeurope.com/prse2020/en/page/awards</w:t>
      </w:r>
      <w:r w:rsidRPr="00777BF2">
        <w:rPr>
          <w:rFonts w:ascii="Arial" w:hAnsi="Arial" w:cs="Arial"/>
        </w:rPr>
        <w:t xml:space="preserve"> </w:t>
      </w:r>
    </w:p>
    <w:p w14:paraId="37E7904E" w14:textId="3C1519EE" w:rsidR="009763D8" w:rsidRPr="00777BF2" w:rsidRDefault="009763D8" w:rsidP="00F13A5C">
      <w:pPr>
        <w:spacing w:line="360" w:lineRule="auto"/>
        <w:jc w:val="both"/>
        <w:rPr>
          <w:rFonts w:ascii="Arial" w:hAnsi="Arial" w:cs="Arial"/>
        </w:rPr>
      </w:pPr>
    </w:p>
    <w:p w14:paraId="08B68DCF" w14:textId="0930900A" w:rsidR="009763D8" w:rsidRPr="00777BF2" w:rsidRDefault="00777BF2" w:rsidP="009763D8">
      <w:pPr>
        <w:jc w:val="both"/>
        <w:rPr>
          <w:rFonts w:ascii="Arial" w:hAnsi="Arial" w:cs="Arial"/>
          <w:b/>
        </w:rPr>
      </w:pPr>
      <w:r w:rsidRPr="00777BF2">
        <w:rPr>
          <w:rFonts w:ascii="Arial" w:hAnsi="Arial" w:cs="Arial"/>
          <w:b/>
        </w:rPr>
        <w:t>Foto</w:t>
      </w:r>
      <w:r w:rsidR="009763D8" w:rsidRPr="00777BF2">
        <w:rPr>
          <w:rFonts w:ascii="Arial" w:hAnsi="Arial" w:cs="Arial"/>
          <w:b/>
        </w:rPr>
        <w:t>:</w:t>
      </w:r>
    </w:p>
    <w:p w14:paraId="79757998" w14:textId="77777777" w:rsidR="009763D8" w:rsidRPr="00777BF2" w:rsidRDefault="009763D8" w:rsidP="00F13A5C">
      <w:pPr>
        <w:spacing w:line="360" w:lineRule="auto"/>
        <w:jc w:val="both"/>
        <w:rPr>
          <w:rFonts w:ascii="Arial" w:hAnsi="Arial" w:cs="Arial"/>
          <w:i/>
        </w:rPr>
      </w:pPr>
      <w:r w:rsidRPr="00777BF2">
        <w:rPr>
          <w:noProof/>
          <w:lang w:eastAsia="zh-CN"/>
        </w:rPr>
        <w:drawing>
          <wp:inline distT="0" distB="0" distL="0" distR="0" wp14:anchorId="56CEFBEC" wp14:editId="3F77080A">
            <wp:extent cx="2129000" cy="1416050"/>
            <wp:effectExtent l="0" t="0" r="508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31581" cy="1417766"/>
                    </a:xfrm>
                    <a:prstGeom prst="rect">
                      <a:avLst/>
                    </a:prstGeom>
                  </pic:spPr>
                </pic:pic>
              </a:graphicData>
            </a:graphic>
          </wp:inline>
        </w:drawing>
      </w:r>
    </w:p>
    <w:p w14:paraId="0BB2FBDC" w14:textId="1AA8E3D1" w:rsidR="00F13A5C" w:rsidRPr="00777BF2" w:rsidRDefault="00777BF2" w:rsidP="00F13A5C">
      <w:pPr>
        <w:spacing w:line="360" w:lineRule="auto"/>
        <w:jc w:val="both"/>
        <w:rPr>
          <w:rFonts w:ascii="Arial" w:hAnsi="Arial" w:cs="Arial"/>
          <w:i/>
        </w:rPr>
      </w:pPr>
      <w:r w:rsidRPr="00777BF2">
        <w:rPr>
          <w:rFonts w:ascii="Arial" w:hAnsi="Arial" w:cs="Arial"/>
          <w:i/>
        </w:rPr>
        <w:t xml:space="preserve">Freudenberg recycelt </w:t>
      </w:r>
      <w:r w:rsidR="004A1991">
        <w:rPr>
          <w:rFonts w:ascii="Arial" w:hAnsi="Arial" w:cs="Arial"/>
          <w:i/>
        </w:rPr>
        <w:t xml:space="preserve">jährlich Millionen </w:t>
      </w:r>
      <w:r w:rsidRPr="00777BF2">
        <w:rPr>
          <w:rFonts w:ascii="Arial" w:hAnsi="Arial" w:cs="Arial"/>
          <w:i/>
        </w:rPr>
        <w:t>gebrauchte</w:t>
      </w:r>
      <w:r w:rsidR="004A1991">
        <w:rPr>
          <w:rFonts w:ascii="Arial" w:hAnsi="Arial" w:cs="Arial"/>
          <w:i/>
        </w:rPr>
        <w:t>r</w:t>
      </w:r>
      <w:r w:rsidRPr="00777BF2">
        <w:rPr>
          <w:rFonts w:ascii="Arial" w:hAnsi="Arial" w:cs="Arial"/>
          <w:i/>
        </w:rPr>
        <w:t xml:space="preserve"> PET-Flaschen und </w:t>
      </w:r>
      <w:r w:rsidR="00C92728">
        <w:rPr>
          <w:rFonts w:ascii="Arial" w:hAnsi="Arial" w:cs="Arial"/>
          <w:i/>
        </w:rPr>
        <w:t xml:space="preserve">nutzt den recycelten Rohstoff zur Herstellung von </w:t>
      </w:r>
      <w:r w:rsidRPr="00777BF2">
        <w:rPr>
          <w:rFonts w:ascii="Arial" w:hAnsi="Arial" w:cs="Arial"/>
          <w:i/>
        </w:rPr>
        <w:t>Träger</w:t>
      </w:r>
      <w:r w:rsidR="00C92728">
        <w:rPr>
          <w:rFonts w:ascii="Arial" w:hAnsi="Arial" w:cs="Arial"/>
          <w:i/>
        </w:rPr>
        <w:t>n</w:t>
      </w:r>
      <w:r w:rsidRPr="00777BF2">
        <w:rPr>
          <w:rFonts w:ascii="Arial" w:hAnsi="Arial" w:cs="Arial"/>
          <w:i/>
        </w:rPr>
        <w:t xml:space="preserve"> für Bitumenmembranen zur Dachabdichtung.</w:t>
      </w:r>
    </w:p>
    <w:p w14:paraId="6C74E58F" w14:textId="77777777" w:rsidR="00F13A5C" w:rsidRPr="00777BF2" w:rsidRDefault="00F13A5C" w:rsidP="00F13A5C">
      <w:pPr>
        <w:spacing w:line="360" w:lineRule="auto"/>
        <w:jc w:val="both"/>
        <w:rPr>
          <w:rFonts w:ascii="Arial" w:hAnsi="Arial" w:cs="Arial"/>
        </w:rPr>
      </w:pPr>
    </w:p>
    <w:p w14:paraId="5B979975" w14:textId="77777777" w:rsidR="00F13A5C" w:rsidRPr="00777BF2" w:rsidRDefault="00F13A5C" w:rsidP="00F13A5C">
      <w:pPr>
        <w:spacing w:line="360" w:lineRule="auto"/>
        <w:jc w:val="both"/>
        <w:rPr>
          <w:rFonts w:ascii="Arial" w:hAnsi="Arial" w:cs="Arial"/>
          <w:b/>
          <w:sz w:val="22"/>
          <w:szCs w:val="22"/>
        </w:rPr>
      </w:pPr>
    </w:p>
    <w:bookmarkEnd w:id="0"/>
    <w:bookmarkEnd w:id="1"/>
    <w:p w14:paraId="75002DC8" w14:textId="6629D83F" w:rsidR="00097808" w:rsidRPr="00777BF2" w:rsidRDefault="00777BF2" w:rsidP="009074CA">
      <w:pPr>
        <w:pStyle w:val="KeinAbsatzformat"/>
        <w:jc w:val="both"/>
        <w:rPr>
          <w:rFonts w:ascii="Arial" w:hAnsi="Arial" w:cs="Arial"/>
          <w:b/>
          <w:bCs/>
          <w:color w:val="auto"/>
        </w:rPr>
      </w:pPr>
      <w:r w:rsidRPr="00777BF2">
        <w:rPr>
          <w:rFonts w:ascii="Arial" w:hAnsi="Arial" w:cs="Arial"/>
          <w:b/>
          <w:bCs/>
          <w:color w:val="auto"/>
        </w:rPr>
        <w:t xml:space="preserve">Kontakt für Medienanfragen </w:t>
      </w:r>
    </w:p>
    <w:p w14:paraId="22E95A8D" w14:textId="77777777" w:rsidR="00097808" w:rsidRPr="00777BF2" w:rsidRDefault="00097808" w:rsidP="009074CA">
      <w:pPr>
        <w:pStyle w:val="KeinAbsatzformat"/>
        <w:spacing w:line="240" w:lineRule="auto"/>
        <w:ind w:right="-1737"/>
        <w:jc w:val="both"/>
        <w:rPr>
          <w:rFonts w:ascii="Arial" w:hAnsi="Arial" w:cs="Arial"/>
          <w:color w:val="auto"/>
        </w:rPr>
      </w:pPr>
    </w:p>
    <w:p w14:paraId="2C7155B9" w14:textId="77777777" w:rsidR="00777BF2" w:rsidRPr="00777BF2" w:rsidRDefault="00777BF2" w:rsidP="00777BF2">
      <w:pPr>
        <w:pStyle w:val="Headline0"/>
        <w:spacing w:line="240" w:lineRule="auto"/>
        <w:ind w:right="-1737"/>
        <w:jc w:val="both"/>
        <w:rPr>
          <w:rFonts w:ascii="Arial" w:hAnsi="Arial" w:cs="Arial"/>
          <w:bCs w:val="0"/>
          <w:caps w:val="0"/>
          <w:color w:val="auto"/>
          <w:sz w:val="24"/>
          <w:szCs w:val="24"/>
          <w:lang w:val="de-DE"/>
        </w:rPr>
      </w:pPr>
      <w:r w:rsidRPr="00777BF2">
        <w:rPr>
          <w:rFonts w:ascii="Arial" w:hAnsi="Arial" w:cs="Arial"/>
          <w:bCs w:val="0"/>
          <w:caps w:val="0"/>
          <w:color w:val="auto"/>
          <w:sz w:val="24"/>
          <w:szCs w:val="24"/>
          <w:lang w:val="de-DE"/>
        </w:rPr>
        <w:t>Freudenberg Performance Materials Holding SE &amp; Co. KG</w:t>
      </w:r>
    </w:p>
    <w:p w14:paraId="12F25853" w14:textId="77777777" w:rsidR="00777BF2" w:rsidRPr="00777BF2" w:rsidRDefault="00777BF2" w:rsidP="00777BF2">
      <w:pPr>
        <w:pStyle w:val="Headline0"/>
        <w:spacing w:line="240" w:lineRule="auto"/>
        <w:ind w:right="-1737"/>
        <w:jc w:val="both"/>
        <w:rPr>
          <w:rFonts w:ascii="Arial" w:hAnsi="Arial" w:cs="Arial"/>
          <w:b w:val="0"/>
          <w:caps w:val="0"/>
          <w:color w:val="auto"/>
          <w:sz w:val="24"/>
          <w:szCs w:val="24"/>
          <w:lang w:val="de-DE"/>
        </w:rPr>
      </w:pPr>
      <w:r w:rsidRPr="00777BF2">
        <w:rPr>
          <w:rFonts w:ascii="Arial" w:hAnsi="Arial" w:cs="Arial"/>
          <w:b w:val="0"/>
          <w:caps w:val="0"/>
          <w:color w:val="auto"/>
          <w:sz w:val="24"/>
          <w:szCs w:val="24"/>
          <w:lang w:val="de-DE"/>
        </w:rPr>
        <w:t>Holger Steingraeber, Director Global Communications</w:t>
      </w:r>
    </w:p>
    <w:p w14:paraId="763331E1" w14:textId="77777777" w:rsidR="00777BF2" w:rsidRPr="00777BF2" w:rsidRDefault="00777BF2" w:rsidP="00777BF2">
      <w:pPr>
        <w:pStyle w:val="Headline0"/>
        <w:spacing w:line="240" w:lineRule="auto"/>
        <w:ind w:right="-1737"/>
        <w:jc w:val="both"/>
        <w:rPr>
          <w:rFonts w:ascii="Arial" w:hAnsi="Arial" w:cs="Arial"/>
          <w:b w:val="0"/>
          <w:caps w:val="0"/>
          <w:color w:val="auto"/>
          <w:sz w:val="24"/>
          <w:szCs w:val="24"/>
          <w:lang w:val="de-DE"/>
        </w:rPr>
      </w:pPr>
      <w:r w:rsidRPr="00777BF2">
        <w:rPr>
          <w:rFonts w:ascii="Arial" w:hAnsi="Arial" w:cs="Arial"/>
          <w:b w:val="0"/>
          <w:caps w:val="0"/>
          <w:color w:val="auto"/>
          <w:sz w:val="24"/>
          <w:szCs w:val="24"/>
          <w:lang w:val="de-DE"/>
        </w:rPr>
        <w:t>Höhnerweg 2-4 / 69469 Weinheim / Germany</w:t>
      </w:r>
    </w:p>
    <w:p w14:paraId="250D7AC1" w14:textId="77777777" w:rsidR="00777BF2" w:rsidRPr="00777BF2" w:rsidRDefault="00777BF2" w:rsidP="00777BF2">
      <w:pPr>
        <w:pStyle w:val="Headline0"/>
        <w:spacing w:line="240" w:lineRule="auto"/>
        <w:ind w:right="-1737"/>
        <w:jc w:val="both"/>
        <w:rPr>
          <w:rFonts w:ascii="Arial" w:hAnsi="Arial" w:cs="Arial"/>
          <w:b w:val="0"/>
          <w:caps w:val="0"/>
          <w:color w:val="auto"/>
          <w:sz w:val="24"/>
          <w:szCs w:val="24"/>
          <w:lang w:val="de-DE"/>
        </w:rPr>
      </w:pPr>
      <w:r w:rsidRPr="00777BF2">
        <w:rPr>
          <w:rFonts w:ascii="Arial" w:hAnsi="Arial" w:cs="Arial"/>
          <w:b w:val="0"/>
          <w:caps w:val="0"/>
          <w:color w:val="auto"/>
          <w:sz w:val="24"/>
          <w:szCs w:val="24"/>
          <w:lang w:val="de-DE"/>
        </w:rPr>
        <w:t xml:space="preserve">Tel. +49 6201 80 6640 </w:t>
      </w:r>
    </w:p>
    <w:p w14:paraId="112AF4E4" w14:textId="77777777" w:rsidR="00777BF2" w:rsidRPr="00777BF2" w:rsidRDefault="00EC6E1E" w:rsidP="00777BF2">
      <w:pPr>
        <w:pStyle w:val="Headline0"/>
        <w:spacing w:line="240" w:lineRule="auto"/>
        <w:ind w:right="-1737"/>
        <w:jc w:val="both"/>
        <w:rPr>
          <w:rFonts w:ascii="Arial" w:hAnsi="Arial" w:cs="Arial"/>
          <w:b w:val="0"/>
          <w:caps w:val="0"/>
          <w:color w:val="auto"/>
          <w:sz w:val="24"/>
          <w:szCs w:val="24"/>
          <w:lang w:val="de-DE"/>
        </w:rPr>
      </w:pPr>
      <w:hyperlink r:id="rId12" w:history="1">
        <w:r w:rsidR="00777BF2" w:rsidRPr="00777BF2">
          <w:rPr>
            <w:rStyle w:val="Hyperlink"/>
            <w:rFonts w:ascii="Arial" w:hAnsi="Arial" w:cs="Arial"/>
            <w:b w:val="0"/>
            <w:caps w:val="0"/>
            <w:color w:val="auto"/>
            <w:sz w:val="24"/>
            <w:szCs w:val="24"/>
            <w:lang w:val="de-DE"/>
          </w:rPr>
          <w:t>Holger.Steingraeber@freudenberg-pm.com</w:t>
        </w:r>
      </w:hyperlink>
    </w:p>
    <w:p w14:paraId="380179D6" w14:textId="77777777" w:rsidR="00777BF2" w:rsidRPr="00777BF2" w:rsidRDefault="00EC6E1E" w:rsidP="00777BF2">
      <w:pPr>
        <w:pStyle w:val="KeinAbsatzformat"/>
        <w:spacing w:line="240" w:lineRule="auto"/>
        <w:ind w:right="-1737"/>
        <w:jc w:val="both"/>
        <w:rPr>
          <w:rFonts w:ascii="Arial" w:hAnsi="Arial" w:cs="Arial"/>
          <w:color w:val="auto"/>
        </w:rPr>
      </w:pPr>
      <w:hyperlink r:id="rId13" w:history="1">
        <w:r w:rsidR="00777BF2" w:rsidRPr="00777BF2">
          <w:rPr>
            <w:rStyle w:val="Hyperlink"/>
            <w:rFonts w:ascii="Arial" w:hAnsi="Arial" w:cs="Arial"/>
            <w:color w:val="auto"/>
          </w:rPr>
          <w:t>www.freudenberg-pm.com</w:t>
        </w:r>
      </w:hyperlink>
    </w:p>
    <w:p w14:paraId="2BABEAA0" w14:textId="77777777" w:rsidR="00777BF2" w:rsidRPr="00777BF2" w:rsidRDefault="00777BF2" w:rsidP="00777BF2">
      <w:pPr>
        <w:pStyle w:val="Headline0"/>
        <w:spacing w:line="240" w:lineRule="auto"/>
        <w:ind w:right="-1737"/>
        <w:jc w:val="both"/>
        <w:rPr>
          <w:rFonts w:ascii="Arial" w:hAnsi="Arial" w:cs="Arial"/>
          <w:b w:val="0"/>
          <w:bCs w:val="0"/>
          <w:caps w:val="0"/>
          <w:color w:val="auto"/>
          <w:sz w:val="24"/>
          <w:szCs w:val="24"/>
          <w:lang w:val="de-DE"/>
        </w:rPr>
      </w:pPr>
    </w:p>
    <w:p w14:paraId="7D54B478" w14:textId="77777777" w:rsidR="00777BF2" w:rsidRPr="00777BF2" w:rsidRDefault="00777BF2" w:rsidP="00777BF2">
      <w:pPr>
        <w:pStyle w:val="Headline0"/>
        <w:spacing w:line="240" w:lineRule="auto"/>
        <w:ind w:right="-1737"/>
        <w:jc w:val="both"/>
        <w:rPr>
          <w:rFonts w:ascii="Arial" w:hAnsi="Arial" w:cs="Arial"/>
          <w:b w:val="0"/>
          <w:caps w:val="0"/>
          <w:color w:val="auto"/>
          <w:sz w:val="24"/>
          <w:szCs w:val="24"/>
          <w:lang w:val="de-DE"/>
        </w:rPr>
      </w:pPr>
      <w:r w:rsidRPr="00777BF2">
        <w:rPr>
          <w:rFonts w:ascii="Arial" w:hAnsi="Arial" w:cs="Arial"/>
          <w:b w:val="0"/>
          <w:caps w:val="0"/>
          <w:color w:val="auto"/>
          <w:sz w:val="24"/>
          <w:szCs w:val="24"/>
          <w:lang w:val="de-DE"/>
        </w:rPr>
        <w:t xml:space="preserve">Katrin Böttcher, Manager Global Media Relations </w:t>
      </w:r>
    </w:p>
    <w:p w14:paraId="359C5036" w14:textId="77777777" w:rsidR="00777BF2" w:rsidRPr="00777BF2" w:rsidRDefault="00777BF2" w:rsidP="00777BF2">
      <w:pPr>
        <w:pStyle w:val="Headline0"/>
        <w:spacing w:line="240" w:lineRule="auto"/>
        <w:ind w:right="-1737"/>
        <w:jc w:val="both"/>
        <w:rPr>
          <w:rFonts w:ascii="Arial" w:hAnsi="Arial" w:cs="Arial"/>
          <w:b w:val="0"/>
          <w:caps w:val="0"/>
          <w:color w:val="auto"/>
          <w:sz w:val="24"/>
          <w:szCs w:val="24"/>
          <w:lang w:val="de-DE"/>
        </w:rPr>
      </w:pPr>
      <w:r w:rsidRPr="00777BF2">
        <w:rPr>
          <w:rFonts w:ascii="Arial" w:hAnsi="Arial" w:cs="Arial"/>
          <w:b w:val="0"/>
          <w:caps w:val="0"/>
          <w:color w:val="auto"/>
          <w:sz w:val="24"/>
          <w:szCs w:val="24"/>
          <w:lang w:val="de-DE"/>
        </w:rPr>
        <w:t>Höhnerweg 2-4 / 69469 Weinheim / Germany</w:t>
      </w:r>
    </w:p>
    <w:p w14:paraId="48BE01C1" w14:textId="77777777" w:rsidR="00777BF2" w:rsidRPr="00777BF2" w:rsidRDefault="00777BF2" w:rsidP="00777BF2">
      <w:pPr>
        <w:pStyle w:val="Headline0"/>
        <w:spacing w:line="240" w:lineRule="auto"/>
        <w:ind w:right="-1737"/>
        <w:jc w:val="both"/>
        <w:rPr>
          <w:rFonts w:ascii="Arial" w:hAnsi="Arial" w:cs="Arial"/>
          <w:b w:val="0"/>
          <w:caps w:val="0"/>
          <w:color w:val="auto"/>
          <w:sz w:val="24"/>
          <w:szCs w:val="24"/>
          <w:lang w:val="de-DE"/>
        </w:rPr>
      </w:pPr>
      <w:r w:rsidRPr="00777BF2">
        <w:rPr>
          <w:rFonts w:ascii="Arial" w:hAnsi="Arial" w:cs="Arial"/>
          <w:b w:val="0"/>
          <w:caps w:val="0"/>
          <w:color w:val="auto"/>
          <w:sz w:val="24"/>
          <w:szCs w:val="24"/>
          <w:lang w:val="de-DE"/>
        </w:rPr>
        <w:t>Tel. +49 6201 80 5977</w:t>
      </w:r>
    </w:p>
    <w:p w14:paraId="3C5636A9" w14:textId="050B306C" w:rsidR="00777BF2" w:rsidRPr="00777BF2" w:rsidRDefault="00777BF2" w:rsidP="00777BF2">
      <w:pPr>
        <w:pStyle w:val="Headline0"/>
        <w:spacing w:line="240" w:lineRule="auto"/>
        <w:ind w:right="-1737"/>
        <w:jc w:val="both"/>
        <w:rPr>
          <w:rFonts w:ascii="Arial" w:hAnsi="Arial" w:cs="Arial"/>
          <w:b w:val="0"/>
          <w:caps w:val="0"/>
          <w:color w:val="auto"/>
          <w:sz w:val="24"/>
          <w:szCs w:val="24"/>
          <w:lang w:val="de-DE"/>
        </w:rPr>
      </w:pPr>
      <w:r w:rsidRPr="00C92728">
        <w:rPr>
          <w:rFonts w:ascii="Arial" w:hAnsi="Arial" w:cs="Arial"/>
          <w:b w:val="0"/>
          <w:caps w:val="0"/>
          <w:color w:val="auto"/>
          <w:sz w:val="24"/>
          <w:szCs w:val="24"/>
          <w:lang w:val="de-DE"/>
        </w:rPr>
        <w:t>Katrin.Boettcher@freudenberg-pm.com</w:t>
      </w:r>
    </w:p>
    <w:p w14:paraId="527BBA4D" w14:textId="77777777" w:rsidR="00777BF2" w:rsidRPr="00777BF2" w:rsidRDefault="00EC6E1E" w:rsidP="00777BF2">
      <w:pPr>
        <w:pStyle w:val="KeinAbsatzformat"/>
        <w:spacing w:line="240" w:lineRule="auto"/>
        <w:ind w:right="-1737"/>
        <w:jc w:val="both"/>
        <w:rPr>
          <w:rFonts w:ascii="Arial" w:hAnsi="Arial" w:cs="Arial"/>
          <w:color w:val="auto"/>
        </w:rPr>
      </w:pPr>
      <w:hyperlink r:id="rId14" w:history="1">
        <w:r w:rsidR="00777BF2" w:rsidRPr="00777BF2">
          <w:rPr>
            <w:rStyle w:val="Hyperlink"/>
            <w:rFonts w:ascii="Arial" w:hAnsi="Arial" w:cs="Arial"/>
            <w:color w:val="auto"/>
          </w:rPr>
          <w:t>www.freudenberg-pm.com</w:t>
        </w:r>
      </w:hyperlink>
    </w:p>
    <w:p w14:paraId="6FA6EBB2" w14:textId="77777777" w:rsidR="00777BF2" w:rsidRPr="00777BF2" w:rsidRDefault="00777BF2" w:rsidP="00777BF2">
      <w:pPr>
        <w:pStyle w:val="KeinAbsatzformat"/>
      </w:pPr>
    </w:p>
    <w:p w14:paraId="71ACEFB1" w14:textId="77777777" w:rsidR="00777BF2" w:rsidRPr="00777BF2" w:rsidRDefault="00777BF2" w:rsidP="00777BF2">
      <w:pPr>
        <w:pStyle w:val="KeinAbsatzformat"/>
      </w:pPr>
    </w:p>
    <w:p w14:paraId="12744606" w14:textId="77777777" w:rsidR="00777BF2" w:rsidRPr="00777BF2" w:rsidRDefault="00777BF2" w:rsidP="00777BF2">
      <w:pPr>
        <w:pStyle w:val="Headline0"/>
        <w:spacing w:line="240" w:lineRule="auto"/>
        <w:ind w:right="-1737"/>
        <w:jc w:val="both"/>
        <w:rPr>
          <w:rFonts w:ascii="Arial" w:hAnsi="Arial" w:cs="Arial"/>
          <w:b w:val="0"/>
          <w:bCs w:val="0"/>
          <w:caps w:val="0"/>
          <w:color w:val="000000"/>
          <w:sz w:val="24"/>
          <w:szCs w:val="24"/>
          <w:lang w:val="de-DE"/>
        </w:rPr>
      </w:pPr>
      <w:r w:rsidRPr="00777BF2">
        <w:rPr>
          <w:rFonts w:ascii="Arial" w:hAnsi="Arial" w:cs="Arial"/>
          <w:caps w:val="0"/>
          <w:color w:val="000000"/>
          <w:sz w:val="24"/>
          <w:szCs w:val="24"/>
          <w:lang w:val="de-DE"/>
        </w:rPr>
        <w:t>Über Freudenberg Performance Materials</w:t>
      </w:r>
    </w:p>
    <w:p w14:paraId="11AF1D3D" w14:textId="77777777" w:rsidR="00777BF2" w:rsidRPr="00777BF2" w:rsidRDefault="00777BF2" w:rsidP="00777BF2">
      <w:pPr>
        <w:pStyle w:val="Headline0"/>
        <w:spacing w:line="240" w:lineRule="auto"/>
        <w:ind w:right="-1737"/>
        <w:jc w:val="both"/>
        <w:rPr>
          <w:rFonts w:ascii="Arial" w:hAnsi="Arial" w:cs="Arial"/>
          <w:b w:val="0"/>
          <w:caps w:val="0"/>
          <w:color w:val="000000"/>
          <w:sz w:val="24"/>
          <w:szCs w:val="24"/>
          <w:lang w:val="de-DE"/>
        </w:rPr>
      </w:pPr>
      <w:r w:rsidRPr="00777BF2">
        <w:rPr>
          <w:rFonts w:ascii="Arial" w:hAnsi="Arial" w:cs="Arial"/>
          <w:b w:val="0"/>
          <w:caps w:val="0"/>
          <w:color w:val="000000"/>
          <w:sz w:val="24"/>
          <w:szCs w:val="24"/>
          <w:lang w:val="de-DE"/>
        </w:rPr>
        <w:t xml:space="preserve">Freudenberg Performance Materials ist ein weltweit führender Anbieter innovativer technischer Textilien für eine große Bandbreite an Märkten und Anwendungen wie Automobil, Bauwirtschaft, Bekleidung, Energie, Filtermedien, Healthcare, Hygiene, Innenausbau, Schuhe und Lederwaren sowie spezielle Anwendungen. Das Unternehmen erwirtschaftete 2018 einen Umsatz von mehr als 920 Millionen Euro, hat weltweit 23 Produktionsstandorte in 13 Ländern und beschäftigt mehr als 3.600 Mitarbeiter. Freudenberg Performance Materials bekennt sich zu seiner sozialen und ökologischen Verantwortung als Grundlage seines unternehmerischen Erfolgs. Weitere Informationen unter </w:t>
      </w:r>
      <w:hyperlink r:id="rId15" w:history="1">
        <w:r w:rsidRPr="00777BF2">
          <w:rPr>
            <w:rFonts w:ascii="Arial" w:hAnsi="Arial" w:cs="Arial"/>
            <w:b w:val="0"/>
            <w:caps w:val="0"/>
            <w:color w:val="000000"/>
            <w:sz w:val="24"/>
            <w:szCs w:val="24"/>
            <w:lang w:val="de-DE"/>
          </w:rPr>
          <w:t>www.freudenberg-pm.com</w:t>
        </w:r>
      </w:hyperlink>
      <w:r w:rsidRPr="00777BF2">
        <w:rPr>
          <w:rFonts w:ascii="Arial" w:hAnsi="Arial" w:cs="Arial"/>
          <w:b w:val="0"/>
          <w:caps w:val="0"/>
          <w:color w:val="000000"/>
          <w:sz w:val="24"/>
          <w:szCs w:val="24"/>
          <w:lang w:val="de-DE"/>
        </w:rPr>
        <w:t>.</w:t>
      </w:r>
    </w:p>
    <w:p w14:paraId="06016476" w14:textId="77777777" w:rsidR="00777BF2" w:rsidRPr="00777BF2" w:rsidRDefault="00777BF2" w:rsidP="00777BF2">
      <w:pPr>
        <w:pStyle w:val="Headline0"/>
        <w:spacing w:line="240" w:lineRule="auto"/>
        <w:ind w:right="-1737"/>
        <w:jc w:val="both"/>
        <w:rPr>
          <w:rFonts w:ascii="Arial" w:hAnsi="Arial" w:cs="Arial"/>
          <w:b w:val="0"/>
          <w:caps w:val="0"/>
          <w:color w:val="000000"/>
          <w:sz w:val="24"/>
          <w:szCs w:val="24"/>
          <w:lang w:val="de-DE"/>
        </w:rPr>
      </w:pPr>
      <w:r w:rsidRPr="00777BF2">
        <w:rPr>
          <w:rFonts w:ascii="Arial" w:hAnsi="Arial" w:cs="Arial"/>
          <w:b w:val="0"/>
          <w:caps w:val="0"/>
          <w:color w:val="000000"/>
          <w:sz w:val="24"/>
          <w:szCs w:val="24"/>
          <w:lang w:val="de-DE"/>
        </w:rPr>
        <w:t xml:space="preserve">Das Unternehmen ist eine Geschäftsgruppe der Freudenberg Gruppe. Im Jahr 2018 beschäftigte die Freudenberg Gruppe mehr als 49.000 Mitarbeiter in rund 60 Ländern weltweit und erwirtschaftete einen Umsatz von mehr als 9,4 Milliarden Euro. Weitere Informationen unter: </w:t>
      </w:r>
      <w:hyperlink r:id="rId16" w:history="1">
        <w:r w:rsidRPr="00777BF2">
          <w:rPr>
            <w:rFonts w:ascii="Arial" w:hAnsi="Arial" w:cs="Arial"/>
            <w:b w:val="0"/>
            <w:caps w:val="0"/>
            <w:color w:val="000000"/>
            <w:sz w:val="24"/>
            <w:szCs w:val="24"/>
            <w:lang w:val="de-DE"/>
          </w:rPr>
          <w:t>www.freudenberg.com</w:t>
        </w:r>
      </w:hyperlink>
      <w:r w:rsidRPr="00777BF2">
        <w:rPr>
          <w:rFonts w:ascii="Arial" w:hAnsi="Arial" w:cs="Arial"/>
          <w:b w:val="0"/>
          <w:caps w:val="0"/>
          <w:color w:val="000000"/>
          <w:sz w:val="24"/>
          <w:szCs w:val="24"/>
          <w:lang w:val="de-DE"/>
        </w:rPr>
        <w:t>.</w:t>
      </w:r>
    </w:p>
    <w:p w14:paraId="7E77B84A" w14:textId="77777777" w:rsidR="00777BF2" w:rsidRPr="00777BF2" w:rsidRDefault="00777BF2" w:rsidP="00777BF2">
      <w:pPr>
        <w:jc w:val="both"/>
        <w:rPr>
          <w:rFonts w:ascii="Arial" w:hAnsi="Arial" w:cs="Arial"/>
        </w:rPr>
      </w:pPr>
    </w:p>
    <w:p w14:paraId="5157B5C7" w14:textId="31FC05A5" w:rsidR="008D14DB" w:rsidRPr="00777BF2" w:rsidRDefault="008D14DB" w:rsidP="00777BF2">
      <w:pPr>
        <w:pStyle w:val="Headline0"/>
        <w:spacing w:line="240" w:lineRule="auto"/>
        <w:ind w:right="-1737"/>
        <w:jc w:val="both"/>
        <w:rPr>
          <w:rFonts w:ascii="Arial" w:hAnsi="Arial" w:cs="Arial"/>
          <w:sz w:val="24"/>
          <w:szCs w:val="24"/>
          <w:lang w:val="de-DE"/>
        </w:rPr>
      </w:pPr>
    </w:p>
    <w:sectPr w:rsidR="008D14DB" w:rsidRPr="00777BF2" w:rsidSect="00450597">
      <w:headerReference w:type="default" r:id="rId17"/>
      <w:footerReference w:type="default" r:id="rId18"/>
      <w:pgSz w:w="11900" w:h="16840"/>
      <w:pgMar w:top="2268" w:right="2552" w:bottom="981" w:left="1304" w:header="1701"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06148D" w14:textId="77777777" w:rsidR="00D9239F" w:rsidRDefault="00D9239F" w:rsidP="000D6FD1">
      <w:r>
        <w:separator/>
      </w:r>
    </w:p>
  </w:endnote>
  <w:endnote w:type="continuationSeparator" w:id="0">
    <w:p w14:paraId="53E9B9ED" w14:textId="77777777" w:rsidR="00D9239F" w:rsidRDefault="00D9239F" w:rsidP="000D6F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3st Neo Sans Pro Light">
    <w:altName w:val="Times New Roman"/>
    <w:charset w:val="00"/>
    <w:family w:val="auto"/>
    <w:pitch w:val="variable"/>
    <w:sig w:usb0="00000001" w:usb1="5000205B" w:usb2="00000000" w:usb3="00000000" w:csb0="0000009B" w:csb1="00000000"/>
  </w:font>
  <w:font w:name="TheSansB-W3Light">
    <w:altName w:val="Segoe UI"/>
    <w:charset w:val="00"/>
    <w:family w:val="auto"/>
    <w:pitch w:val="variable"/>
    <w:sig w:usb0="00000001" w:usb1="5000200A" w:usb2="00000000" w:usb3="00000000" w:csb0="0000009B" w:csb1="00000000"/>
  </w:font>
  <w:font w:name="MinionPro-Regular">
    <w:altName w:val="Times New Roman"/>
    <w:panose1 w:val="02040503050306020203"/>
    <w:charset w:val="00"/>
    <w:family w:val="auto"/>
    <w:pitch w:val="variable"/>
    <w:sig w:usb0="00000001" w:usb1="00000001" w:usb2="00000000" w:usb3="00000000" w:csb0="0000019F" w:csb1="00000000"/>
  </w:font>
  <w:font w:name="Bliss2-Bold">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TheSansB W3 Light">
    <w:panose1 w:val="00000000000000000000"/>
    <w:charset w:val="00"/>
    <w:family w:val="swiss"/>
    <w:notTrueType/>
    <w:pitch w:val="variable"/>
    <w:sig w:usb0="A00000EF" w:usb1="5000200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653E4" w14:textId="77777777" w:rsidR="002F5C39" w:rsidRPr="00BE329E" w:rsidRDefault="002F5C39" w:rsidP="007617C7">
    <w:pPr>
      <w:pStyle w:val="Fuzeile"/>
      <w:tabs>
        <w:tab w:val="clear" w:pos="9072"/>
        <w:tab w:val="right" w:pos="9781"/>
      </w:tabs>
      <w:rPr>
        <w:rFonts w:ascii="Arial" w:hAnsi="Arial" w:cs="Arial"/>
        <w:sz w:val="16"/>
        <w:szCs w:val="16"/>
      </w:rPr>
    </w:pPr>
    <w:r>
      <w:rPr>
        <w:rFonts w:ascii="Arial" w:hAnsi="Arial" w:cs="Arial"/>
        <w:noProof/>
        <w:sz w:val="16"/>
        <w:szCs w:val="16"/>
        <w:lang w:eastAsia="zh-CN"/>
      </w:rPr>
      <mc:AlternateContent>
        <mc:Choice Requires="wps">
          <w:drawing>
            <wp:anchor distT="0" distB="0" distL="114300" distR="114300" simplePos="0" relativeHeight="251656704" behindDoc="0" locked="0" layoutInCell="1" allowOverlap="1" wp14:anchorId="7B286459" wp14:editId="579EB70C">
              <wp:simplePos x="0" y="0"/>
              <wp:positionH relativeFrom="column">
                <wp:posOffset>-255905</wp:posOffset>
              </wp:positionH>
              <wp:positionV relativeFrom="paragraph">
                <wp:posOffset>-99695</wp:posOffset>
              </wp:positionV>
              <wp:extent cx="6058535" cy="111760"/>
              <wp:effectExtent l="0" t="0" r="0" b="2540"/>
              <wp:wrapNone/>
              <wp:docPr id="8" name="Rechteck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58535" cy="111760"/>
                      </a:xfrm>
                      <a:prstGeom prst="rect">
                        <a:avLst/>
                      </a:prstGeom>
                      <a:solidFill>
                        <a:srgbClr val="FFFFF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2FFC072" id="Rechteck 8" o:spid="_x0000_s1026" style="position:absolute;margin-left:-20.15pt;margin-top:-7.85pt;width:477.05pt;height:8.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" stroked="f">
              <v:path arrowok="t"/>
            </v:rect>
          </w:pict>
        </mc:Fallback>
      </mc:AlternateContent>
    </w:r>
    <w:r w:rsidRPr="00BE329E">
      <w:rPr>
        <w:rFonts w:ascii="Arial" w:hAnsi="Arial" w:cs="Arial"/>
        <w:sz w:val="16"/>
        <w:szCs w:val="16"/>
      </w:rPr>
      <w:tab/>
    </w:r>
  </w:p>
  <w:p w14:paraId="05DD2201" w14:textId="77777777" w:rsidR="002F5C39" w:rsidRPr="00BE329E" w:rsidRDefault="002F5C39">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96C388" w14:textId="77777777" w:rsidR="00D9239F" w:rsidRDefault="00D9239F" w:rsidP="000D6FD1">
      <w:r>
        <w:separator/>
      </w:r>
    </w:p>
  </w:footnote>
  <w:footnote w:type="continuationSeparator" w:id="0">
    <w:p w14:paraId="2F577481" w14:textId="77777777" w:rsidR="00D9239F" w:rsidRDefault="00D9239F" w:rsidP="000D6F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CAF70" w14:textId="77777777" w:rsidR="002F5C39" w:rsidRDefault="002F5C39">
    <w:pPr>
      <w:pStyle w:val="Kopfzeile"/>
    </w:pPr>
    <w:r>
      <w:rPr>
        <w:noProof/>
        <w:lang w:eastAsia="zh-CN"/>
      </w:rPr>
      <w:drawing>
        <wp:anchor distT="0" distB="0" distL="114300" distR="114300" simplePos="0" relativeHeight="251657728" behindDoc="0" locked="0" layoutInCell="1" allowOverlap="1" wp14:anchorId="161943C9" wp14:editId="624A3BB3">
          <wp:simplePos x="0" y="0"/>
          <wp:positionH relativeFrom="page">
            <wp:posOffset>0</wp:posOffset>
          </wp:positionH>
          <wp:positionV relativeFrom="page">
            <wp:posOffset>0</wp:posOffset>
          </wp:positionV>
          <wp:extent cx="7560000" cy="1080000"/>
          <wp:effectExtent l="0" t="0" r="9525" b="12700"/>
          <wp:wrapNone/>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A4_presse_minutes_memo.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80000"/>
                  </a:xfrm>
                  <a:prstGeom prst="rect">
                    <a:avLst/>
                  </a:prstGeom>
                </pic:spPr>
              </pic:pic>
            </a:graphicData>
          </a:graphic>
        </wp:anchor>
      </w:drawing>
    </w:r>
  </w:p>
  <w:p w14:paraId="06531EE7" w14:textId="77777777" w:rsidR="002F5C39" w:rsidRDefault="002F5C39">
    <w:r>
      <w:rPr>
        <w:noProof/>
        <w:lang w:eastAsia="zh-CN"/>
      </w:rPr>
      <mc:AlternateContent>
        <mc:Choice Requires="wps">
          <w:drawing>
            <wp:anchor distT="0" distB="0" distL="114300" distR="114300" simplePos="0" relativeHeight="251658752" behindDoc="0" locked="0" layoutInCell="1" allowOverlap="1" wp14:anchorId="54E13F62" wp14:editId="60496805">
              <wp:simplePos x="0" y="0"/>
              <wp:positionH relativeFrom="column">
                <wp:posOffset>-220980</wp:posOffset>
              </wp:positionH>
              <wp:positionV relativeFrom="paragraph">
                <wp:posOffset>141605</wp:posOffset>
              </wp:positionV>
              <wp:extent cx="6650990" cy="200025"/>
              <wp:effectExtent l="0" t="0" r="0" b="9525"/>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50990" cy="2000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5A1B366" id="Rechteck 2" o:spid="_x0000_s1026" style="position:absolute;margin-left:-17.4pt;margin-top:11.15pt;width:523.7pt;height:1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" fillcolor="white [3212]" stroked="f">
              <v:path arrowok="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9FD2E70"/>
    <w:multiLevelType w:val="hybridMultilevel"/>
    <w:tmpl w:val="DF380A54"/>
    <w:lvl w:ilvl="0" w:tplc="C674E91E">
      <w:numFmt w:val="bullet"/>
      <w:lvlText w:val="-"/>
      <w:lvlJc w:val="left"/>
      <w:pPr>
        <w:ind w:left="720" w:hanging="360"/>
      </w:pPr>
      <w:rPr>
        <w:rFonts w:ascii="Calibri" w:eastAsiaTheme="minorHAnsi"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0E045A5"/>
    <w:multiLevelType w:val="multilevel"/>
    <w:tmpl w:val="02248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17B7354"/>
    <w:multiLevelType w:val="hybridMultilevel"/>
    <w:tmpl w:val="4EDEF0B6"/>
    <w:lvl w:ilvl="0" w:tplc="4E2429C6">
      <w:start w:val="1"/>
      <w:numFmt w:val="bullet"/>
      <w:lvlText w:val=""/>
      <w:lvlJc w:val="left"/>
      <w:pPr>
        <w:ind w:left="1068" w:hanging="360"/>
      </w:pPr>
      <w:rPr>
        <w:rFonts w:ascii="Symbol" w:hAnsi="Symbol" w:hint="default"/>
      </w:rPr>
    </w:lvl>
    <w:lvl w:ilvl="1" w:tplc="04070019">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3" w15:restartNumberingAfterBreak="0">
    <w:nsid w:val="62A34B73"/>
    <w:multiLevelType w:val="hybridMultilevel"/>
    <w:tmpl w:val="71E029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65124240"/>
    <w:multiLevelType w:val="hybridMultilevel"/>
    <w:tmpl w:val="909AF1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7CA7640A"/>
    <w:multiLevelType w:val="multilevel"/>
    <w:tmpl w:val="1B981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4"/>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DF58A532-44D6-4BFB-BCE1-F1507E142143}"/>
    <w:docVar w:name="dgnword-eventsink" w:val="78080560"/>
    <w:docVar w:name="OpenInPublishingView" w:val="0"/>
    <w:docVar w:name="PublishingViewTables" w:val="0"/>
  </w:docVars>
  <w:rsids>
    <w:rsidRoot w:val="00672618"/>
    <w:rsid w:val="00011E9F"/>
    <w:rsid w:val="000122CC"/>
    <w:rsid w:val="0001514A"/>
    <w:rsid w:val="00016518"/>
    <w:rsid w:val="00016BD2"/>
    <w:rsid w:val="00017D54"/>
    <w:rsid w:val="00025E87"/>
    <w:rsid w:val="000321CE"/>
    <w:rsid w:val="00033A4F"/>
    <w:rsid w:val="0004031F"/>
    <w:rsid w:val="000409E0"/>
    <w:rsid w:val="00041BBD"/>
    <w:rsid w:val="00051F67"/>
    <w:rsid w:val="00057C49"/>
    <w:rsid w:val="00067BD3"/>
    <w:rsid w:val="00081D69"/>
    <w:rsid w:val="00085844"/>
    <w:rsid w:val="000859D8"/>
    <w:rsid w:val="0008714A"/>
    <w:rsid w:val="000916F3"/>
    <w:rsid w:val="00097808"/>
    <w:rsid w:val="000A1C3A"/>
    <w:rsid w:val="000B39E7"/>
    <w:rsid w:val="000B7139"/>
    <w:rsid w:val="000C3EC1"/>
    <w:rsid w:val="000C449B"/>
    <w:rsid w:val="000D4259"/>
    <w:rsid w:val="000D65A9"/>
    <w:rsid w:val="000D6F70"/>
    <w:rsid w:val="000D6F88"/>
    <w:rsid w:val="000D6FD1"/>
    <w:rsid w:val="000E18E5"/>
    <w:rsid w:val="000E5B18"/>
    <w:rsid w:val="000F36CC"/>
    <w:rsid w:val="000F71D9"/>
    <w:rsid w:val="00103450"/>
    <w:rsid w:val="001074C1"/>
    <w:rsid w:val="00107559"/>
    <w:rsid w:val="00111504"/>
    <w:rsid w:val="00116C2A"/>
    <w:rsid w:val="0013089B"/>
    <w:rsid w:val="00134CEB"/>
    <w:rsid w:val="001440E8"/>
    <w:rsid w:val="00147428"/>
    <w:rsid w:val="00150081"/>
    <w:rsid w:val="00150203"/>
    <w:rsid w:val="001533A3"/>
    <w:rsid w:val="0015489C"/>
    <w:rsid w:val="00160BF8"/>
    <w:rsid w:val="00162426"/>
    <w:rsid w:val="001661E9"/>
    <w:rsid w:val="001722B4"/>
    <w:rsid w:val="00187C75"/>
    <w:rsid w:val="00187F96"/>
    <w:rsid w:val="001A7E91"/>
    <w:rsid w:val="001B277E"/>
    <w:rsid w:val="001B333F"/>
    <w:rsid w:val="001B4201"/>
    <w:rsid w:val="001C04AE"/>
    <w:rsid w:val="001C579B"/>
    <w:rsid w:val="001D2AFB"/>
    <w:rsid w:val="001D37B4"/>
    <w:rsid w:val="001D4C01"/>
    <w:rsid w:val="001D4F85"/>
    <w:rsid w:val="001D670C"/>
    <w:rsid w:val="001E152B"/>
    <w:rsid w:val="001F03C7"/>
    <w:rsid w:val="001F184E"/>
    <w:rsid w:val="001F2751"/>
    <w:rsid w:val="001F7FEE"/>
    <w:rsid w:val="0020252C"/>
    <w:rsid w:val="00205074"/>
    <w:rsid w:val="00216551"/>
    <w:rsid w:val="00217094"/>
    <w:rsid w:val="00222229"/>
    <w:rsid w:val="00224332"/>
    <w:rsid w:val="00231A6F"/>
    <w:rsid w:val="00232902"/>
    <w:rsid w:val="002351ED"/>
    <w:rsid w:val="00244BB4"/>
    <w:rsid w:val="002468AC"/>
    <w:rsid w:val="002614F5"/>
    <w:rsid w:val="00270E92"/>
    <w:rsid w:val="00277200"/>
    <w:rsid w:val="00283F1F"/>
    <w:rsid w:val="002916E4"/>
    <w:rsid w:val="002919CB"/>
    <w:rsid w:val="00291A16"/>
    <w:rsid w:val="002A38C4"/>
    <w:rsid w:val="002B29D4"/>
    <w:rsid w:val="002B7290"/>
    <w:rsid w:val="002C4240"/>
    <w:rsid w:val="002C4EEF"/>
    <w:rsid w:val="002C61F0"/>
    <w:rsid w:val="002D0CD0"/>
    <w:rsid w:val="002D3DCC"/>
    <w:rsid w:val="002D73BD"/>
    <w:rsid w:val="002F2DE8"/>
    <w:rsid w:val="002F5C39"/>
    <w:rsid w:val="00306AEE"/>
    <w:rsid w:val="00313644"/>
    <w:rsid w:val="003137AA"/>
    <w:rsid w:val="00321BC5"/>
    <w:rsid w:val="00322633"/>
    <w:rsid w:val="00327004"/>
    <w:rsid w:val="00331BC7"/>
    <w:rsid w:val="003347F1"/>
    <w:rsid w:val="0033574D"/>
    <w:rsid w:val="00354239"/>
    <w:rsid w:val="00354FD2"/>
    <w:rsid w:val="003557E1"/>
    <w:rsid w:val="00366315"/>
    <w:rsid w:val="003705F8"/>
    <w:rsid w:val="003805E4"/>
    <w:rsid w:val="00381D29"/>
    <w:rsid w:val="00384D19"/>
    <w:rsid w:val="00393CE8"/>
    <w:rsid w:val="003948B8"/>
    <w:rsid w:val="0039661C"/>
    <w:rsid w:val="00397B88"/>
    <w:rsid w:val="003A0C5B"/>
    <w:rsid w:val="003A2943"/>
    <w:rsid w:val="003A4A10"/>
    <w:rsid w:val="003A4D87"/>
    <w:rsid w:val="003B783C"/>
    <w:rsid w:val="003C053F"/>
    <w:rsid w:val="003C2490"/>
    <w:rsid w:val="003C4CAF"/>
    <w:rsid w:val="003D01EC"/>
    <w:rsid w:val="003D5387"/>
    <w:rsid w:val="003D5D5F"/>
    <w:rsid w:val="003E0513"/>
    <w:rsid w:val="003F324C"/>
    <w:rsid w:val="003F6802"/>
    <w:rsid w:val="0040178C"/>
    <w:rsid w:val="004063A0"/>
    <w:rsid w:val="00407DFC"/>
    <w:rsid w:val="00412D9C"/>
    <w:rsid w:val="00426B3D"/>
    <w:rsid w:val="00427E39"/>
    <w:rsid w:val="00435B5B"/>
    <w:rsid w:val="00442ED5"/>
    <w:rsid w:val="00445398"/>
    <w:rsid w:val="00447183"/>
    <w:rsid w:val="00450597"/>
    <w:rsid w:val="0046263B"/>
    <w:rsid w:val="004827F3"/>
    <w:rsid w:val="00482853"/>
    <w:rsid w:val="004842CE"/>
    <w:rsid w:val="004A039C"/>
    <w:rsid w:val="004A0950"/>
    <w:rsid w:val="004A1991"/>
    <w:rsid w:val="004A5502"/>
    <w:rsid w:val="004B5E73"/>
    <w:rsid w:val="004C1025"/>
    <w:rsid w:val="004C1816"/>
    <w:rsid w:val="004C6C1C"/>
    <w:rsid w:val="004D1894"/>
    <w:rsid w:val="004D2D66"/>
    <w:rsid w:val="004E44F9"/>
    <w:rsid w:val="005001D1"/>
    <w:rsid w:val="00500BCD"/>
    <w:rsid w:val="005041B9"/>
    <w:rsid w:val="0050505C"/>
    <w:rsid w:val="0051602D"/>
    <w:rsid w:val="00520A15"/>
    <w:rsid w:val="00523069"/>
    <w:rsid w:val="0052357D"/>
    <w:rsid w:val="005266DC"/>
    <w:rsid w:val="00531A67"/>
    <w:rsid w:val="005323E1"/>
    <w:rsid w:val="005324F2"/>
    <w:rsid w:val="00541879"/>
    <w:rsid w:val="00545E26"/>
    <w:rsid w:val="00546132"/>
    <w:rsid w:val="005551F1"/>
    <w:rsid w:val="005606B4"/>
    <w:rsid w:val="005618C3"/>
    <w:rsid w:val="005679F4"/>
    <w:rsid w:val="00572002"/>
    <w:rsid w:val="0057269F"/>
    <w:rsid w:val="00577406"/>
    <w:rsid w:val="0057782B"/>
    <w:rsid w:val="005848F2"/>
    <w:rsid w:val="00591DCC"/>
    <w:rsid w:val="005A520F"/>
    <w:rsid w:val="005B3114"/>
    <w:rsid w:val="005B3832"/>
    <w:rsid w:val="005C05FB"/>
    <w:rsid w:val="005C07F9"/>
    <w:rsid w:val="005C19E3"/>
    <w:rsid w:val="005C5024"/>
    <w:rsid w:val="005C5F3C"/>
    <w:rsid w:val="005D6007"/>
    <w:rsid w:val="005E0769"/>
    <w:rsid w:val="005E0C93"/>
    <w:rsid w:val="005E16E7"/>
    <w:rsid w:val="005E6F65"/>
    <w:rsid w:val="005E7B7C"/>
    <w:rsid w:val="006012EB"/>
    <w:rsid w:val="0060140B"/>
    <w:rsid w:val="00603795"/>
    <w:rsid w:val="00604DDE"/>
    <w:rsid w:val="006069E9"/>
    <w:rsid w:val="006123D4"/>
    <w:rsid w:val="00613F29"/>
    <w:rsid w:val="006228EE"/>
    <w:rsid w:val="00632693"/>
    <w:rsid w:val="00636504"/>
    <w:rsid w:val="006435FF"/>
    <w:rsid w:val="00643FAC"/>
    <w:rsid w:val="00644AE0"/>
    <w:rsid w:val="0064795B"/>
    <w:rsid w:val="00671AAD"/>
    <w:rsid w:val="00672618"/>
    <w:rsid w:val="00672643"/>
    <w:rsid w:val="00677834"/>
    <w:rsid w:val="006971BE"/>
    <w:rsid w:val="00697D65"/>
    <w:rsid w:val="006A1D49"/>
    <w:rsid w:val="006A30DC"/>
    <w:rsid w:val="006C1117"/>
    <w:rsid w:val="006C51CF"/>
    <w:rsid w:val="006C66DD"/>
    <w:rsid w:val="006D4D5F"/>
    <w:rsid w:val="006D6D4B"/>
    <w:rsid w:val="006F1E53"/>
    <w:rsid w:val="006F280D"/>
    <w:rsid w:val="006F514F"/>
    <w:rsid w:val="00704B1D"/>
    <w:rsid w:val="00705B07"/>
    <w:rsid w:val="00710DD6"/>
    <w:rsid w:val="007330D6"/>
    <w:rsid w:val="00747895"/>
    <w:rsid w:val="007542B7"/>
    <w:rsid w:val="007579AB"/>
    <w:rsid w:val="007617C7"/>
    <w:rsid w:val="00764C79"/>
    <w:rsid w:val="00765E9B"/>
    <w:rsid w:val="00772079"/>
    <w:rsid w:val="00773EBD"/>
    <w:rsid w:val="0077761F"/>
    <w:rsid w:val="00777BF2"/>
    <w:rsid w:val="007821BB"/>
    <w:rsid w:val="00790881"/>
    <w:rsid w:val="00795B45"/>
    <w:rsid w:val="007A0228"/>
    <w:rsid w:val="007A1F19"/>
    <w:rsid w:val="007B0E09"/>
    <w:rsid w:val="007B1CEE"/>
    <w:rsid w:val="007B2606"/>
    <w:rsid w:val="007B43F7"/>
    <w:rsid w:val="007B5A95"/>
    <w:rsid w:val="007E7827"/>
    <w:rsid w:val="00810246"/>
    <w:rsid w:val="008108DD"/>
    <w:rsid w:val="00822FE2"/>
    <w:rsid w:val="008331BC"/>
    <w:rsid w:val="00837922"/>
    <w:rsid w:val="0084186F"/>
    <w:rsid w:val="00846C84"/>
    <w:rsid w:val="00865147"/>
    <w:rsid w:val="008702F5"/>
    <w:rsid w:val="00870798"/>
    <w:rsid w:val="0087312D"/>
    <w:rsid w:val="00881F4A"/>
    <w:rsid w:val="00885142"/>
    <w:rsid w:val="008910A2"/>
    <w:rsid w:val="008B1BB8"/>
    <w:rsid w:val="008B1C8B"/>
    <w:rsid w:val="008B25C6"/>
    <w:rsid w:val="008B37AD"/>
    <w:rsid w:val="008B5CE5"/>
    <w:rsid w:val="008C310A"/>
    <w:rsid w:val="008D14DB"/>
    <w:rsid w:val="008D2ABE"/>
    <w:rsid w:val="008D406F"/>
    <w:rsid w:val="008E2E9B"/>
    <w:rsid w:val="008E3C99"/>
    <w:rsid w:val="008F62A7"/>
    <w:rsid w:val="009014B1"/>
    <w:rsid w:val="009074CA"/>
    <w:rsid w:val="00922222"/>
    <w:rsid w:val="0092466A"/>
    <w:rsid w:val="00924806"/>
    <w:rsid w:val="00926D80"/>
    <w:rsid w:val="009279F0"/>
    <w:rsid w:val="00931D59"/>
    <w:rsid w:val="00932EB0"/>
    <w:rsid w:val="00944D74"/>
    <w:rsid w:val="00950FE6"/>
    <w:rsid w:val="009513C1"/>
    <w:rsid w:val="00951433"/>
    <w:rsid w:val="00952446"/>
    <w:rsid w:val="00953E50"/>
    <w:rsid w:val="0095467F"/>
    <w:rsid w:val="009625D0"/>
    <w:rsid w:val="009749C2"/>
    <w:rsid w:val="009763D8"/>
    <w:rsid w:val="0097754E"/>
    <w:rsid w:val="0098114C"/>
    <w:rsid w:val="009824DA"/>
    <w:rsid w:val="00992A8A"/>
    <w:rsid w:val="009A13DA"/>
    <w:rsid w:val="009B05F6"/>
    <w:rsid w:val="009B4A72"/>
    <w:rsid w:val="009B72CD"/>
    <w:rsid w:val="009C0580"/>
    <w:rsid w:val="009C2AD4"/>
    <w:rsid w:val="009D24E3"/>
    <w:rsid w:val="009D6BDE"/>
    <w:rsid w:val="009E305C"/>
    <w:rsid w:val="009E3FC2"/>
    <w:rsid w:val="009E4143"/>
    <w:rsid w:val="009F0F12"/>
    <w:rsid w:val="009F4D41"/>
    <w:rsid w:val="00A01895"/>
    <w:rsid w:val="00A26EE8"/>
    <w:rsid w:val="00A50C25"/>
    <w:rsid w:val="00A62A8F"/>
    <w:rsid w:val="00A66869"/>
    <w:rsid w:val="00A67884"/>
    <w:rsid w:val="00A704F0"/>
    <w:rsid w:val="00A7174F"/>
    <w:rsid w:val="00A81E4C"/>
    <w:rsid w:val="00A8216F"/>
    <w:rsid w:val="00A855A4"/>
    <w:rsid w:val="00A87455"/>
    <w:rsid w:val="00A87D54"/>
    <w:rsid w:val="00A87F90"/>
    <w:rsid w:val="00A902BA"/>
    <w:rsid w:val="00A91E1D"/>
    <w:rsid w:val="00A94573"/>
    <w:rsid w:val="00AA10C2"/>
    <w:rsid w:val="00AB019A"/>
    <w:rsid w:val="00AB5BD8"/>
    <w:rsid w:val="00AC23C1"/>
    <w:rsid w:val="00AC5103"/>
    <w:rsid w:val="00AC5C2A"/>
    <w:rsid w:val="00AD0DEA"/>
    <w:rsid w:val="00AD33C0"/>
    <w:rsid w:val="00AE3135"/>
    <w:rsid w:val="00AF1F4D"/>
    <w:rsid w:val="00AF286D"/>
    <w:rsid w:val="00AF3B20"/>
    <w:rsid w:val="00AF7C20"/>
    <w:rsid w:val="00B023A4"/>
    <w:rsid w:val="00B06891"/>
    <w:rsid w:val="00B07AE9"/>
    <w:rsid w:val="00B102CE"/>
    <w:rsid w:val="00B21307"/>
    <w:rsid w:val="00B2593D"/>
    <w:rsid w:val="00B3021E"/>
    <w:rsid w:val="00B30F3C"/>
    <w:rsid w:val="00B31971"/>
    <w:rsid w:val="00B328E9"/>
    <w:rsid w:val="00B35156"/>
    <w:rsid w:val="00B3767C"/>
    <w:rsid w:val="00B456F7"/>
    <w:rsid w:val="00B45A6C"/>
    <w:rsid w:val="00B47187"/>
    <w:rsid w:val="00B52706"/>
    <w:rsid w:val="00B53062"/>
    <w:rsid w:val="00B53E78"/>
    <w:rsid w:val="00B57DE7"/>
    <w:rsid w:val="00B634A4"/>
    <w:rsid w:val="00B7266A"/>
    <w:rsid w:val="00B731AA"/>
    <w:rsid w:val="00B8031F"/>
    <w:rsid w:val="00B84003"/>
    <w:rsid w:val="00B8593D"/>
    <w:rsid w:val="00B87A27"/>
    <w:rsid w:val="00B92757"/>
    <w:rsid w:val="00BA5FA4"/>
    <w:rsid w:val="00BB1DBC"/>
    <w:rsid w:val="00BB3436"/>
    <w:rsid w:val="00BB4B48"/>
    <w:rsid w:val="00BC1C2F"/>
    <w:rsid w:val="00BC66E5"/>
    <w:rsid w:val="00BD2209"/>
    <w:rsid w:val="00BE31AE"/>
    <w:rsid w:val="00BE329E"/>
    <w:rsid w:val="00BE39A4"/>
    <w:rsid w:val="00BF7B2F"/>
    <w:rsid w:val="00C00FCB"/>
    <w:rsid w:val="00C05DBC"/>
    <w:rsid w:val="00C06D32"/>
    <w:rsid w:val="00C10E4B"/>
    <w:rsid w:val="00C10F84"/>
    <w:rsid w:val="00C11C95"/>
    <w:rsid w:val="00C1260E"/>
    <w:rsid w:val="00C128DA"/>
    <w:rsid w:val="00C13A29"/>
    <w:rsid w:val="00C1545A"/>
    <w:rsid w:val="00C20C2F"/>
    <w:rsid w:val="00C26038"/>
    <w:rsid w:val="00C41503"/>
    <w:rsid w:val="00C45027"/>
    <w:rsid w:val="00C50116"/>
    <w:rsid w:val="00C5413B"/>
    <w:rsid w:val="00C541B1"/>
    <w:rsid w:val="00C65A0F"/>
    <w:rsid w:val="00C7205E"/>
    <w:rsid w:val="00C72B5C"/>
    <w:rsid w:val="00C75461"/>
    <w:rsid w:val="00C8082F"/>
    <w:rsid w:val="00C9096F"/>
    <w:rsid w:val="00C92728"/>
    <w:rsid w:val="00C92A18"/>
    <w:rsid w:val="00C9309B"/>
    <w:rsid w:val="00CA2B42"/>
    <w:rsid w:val="00CA7222"/>
    <w:rsid w:val="00CA7D2F"/>
    <w:rsid w:val="00CB1E39"/>
    <w:rsid w:val="00CC12FD"/>
    <w:rsid w:val="00CC1CAA"/>
    <w:rsid w:val="00CC44A6"/>
    <w:rsid w:val="00CC4D10"/>
    <w:rsid w:val="00CD013F"/>
    <w:rsid w:val="00CD785D"/>
    <w:rsid w:val="00CE6EE6"/>
    <w:rsid w:val="00CF059C"/>
    <w:rsid w:val="00CF5E15"/>
    <w:rsid w:val="00D01C1A"/>
    <w:rsid w:val="00D11BE8"/>
    <w:rsid w:val="00D3543F"/>
    <w:rsid w:val="00D37E4F"/>
    <w:rsid w:val="00D40335"/>
    <w:rsid w:val="00D5210C"/>
    <w:rsid w:val="00D55556"/>
    <w:rsid w:val="00D5608A"/>
    <w:rsid w:val="00D6064B"/>
    <w:rsid w:val="00D709D2"/>
    <w:rsid w:val="00D747E3"/>
    <w:rsid w:val="00D83B2E"/>
    <w:rsid w:val="00D85B7D"/>
    <w:rsid w:val="00D90CB6"/>
    <w:rsid w:val="00D91D10"/>
    <w:rsid w:val="00D9239F"/>
    <w:rsid w:val="00D9706A"/>
    <w:rsid w:val="00DC0CB4"/>
    <w:rsid w:val="00DC29F5"/>
    <w:rsid w:val="00DC5038"/>
    <w:rsid w:val="00DC788F"/>
    <w:rsid w:val="00DD3D4F"/>
    <w:rsid w:val="00DD3F4B"/>
    <w:rsid w:val="00DE1853"/>
    <w:rsid w:val="00DE1986"/>
    <w:rsid w:val="00DF346E"/>
    <w:rsid w:val="00DF3B23"/>
    <w:rsid w:val="00DF78D0"/>
    <w:rsid w:val="00E01B75"/>
    <w:rsid w:val="00E04820"/>
    <w:rsid w:val="00E17056"/>
    <w:rsid w:val="00E224E9"/>
    <w:rsid w:val="00E2436D"/>
    <w:rsid w:val="00E3579B"/>
    <w:rsid w:val="00E51CDF"/>
    <w:rsid w:val="00E62350"/>
    <w:rsid w:val="00E63D7E"/>
    <w:rsid w:val="00E7023B"/>
    <w:rsid w:val="00E85B8A"/>
    <w:rsid w:val="00E92089"/>
    <w:rsid w:val="00E93FFB"/>
    <w:rsid w:val="00E9438E"/>
    <w:rsid w:val="00EB123D"/>
    <w:rsid w:val="00EC0041"/>
    <w:rsid w:val="00EC1798"/>
    <w:rsid w:val="00EC3BA1"/>
    <w:rsid w:val="00EC4E96"/>
    <w:rsid w:val="00EC6E1E"/>
    <w:rsid w:val="00EC7ECB"/>
    <w:rsid w:val="00ED27E7"/>
    <w:rsid w:val="00EF4295"/>
    <w:rsid w:val="00EF50B4"/>
    <w:rsid w:val="00EF6C6D"/>
    <w:rsid w:val="00F03CCB"/>
    <w:rsid w:val="00F13A5C"/>
    <w:rsid w:val="00F15021"/>
    <w:rsid w:val="00F205C3"/>
    <w:rsid w:val="00F20D07"/>
    <w:rsid w:val="00F21691"/>
    <w:rsid w:val="00F21AD7"/>
    <w:rsid w:val="00F23D9F"/>
    <w:rsid w:val="00F32507"/>
    <w:rsid w:val="00F32E7A"/>
    <w:rsid w:val="00F35AE0"/>
    <w:rsid w:val="00F3675B"/>
    <w:rsid w:val="00F3754B"/>
    <w:rsid w:val="00F37569"/>
    <w:rsid w:val="00F429DF"/>
    <w:rsid w:val="00F4453B"/>
    <w:rsid w:val="00F4696A"/>
    <w:rsid w:val="00F50A08"/>
    <w:rsid w:val="00F54BE0"/>
    <w:rsid w:val="00F5662E"/>
    <w:rsid w:val="00F62663"/>
    <w:rsid w:val="00F65E8D"/>
    <w:rsid w:val="00F6757A"/>
    <w:rsid w:val="00F675F6"/>
    <w:rsid w:val="00F7775B"/>
    <w:rsid w:val="00F84AFA"/>
    <w:rsid w:val="00F9298A"/>
    <w:rsid w:val="00FA321D"/>
    <w:rsid w:val="00FA71E2"/>
    <w:rsid w:val="00FB0E2A"/>
    <w:rsid w:val="00FB4EF8"/>
    <w:rsid w:val="00FC3161"/>
    <w:rsid w:val="00FC3A23"/>
    <w:rsid w:val="00FD15C9"/>
    <w:rsid w:val="00FD1E3E"/>
    <w:rsid w:val="00FD218D"/>
    <w:rsid w:val="00FD424C"/>
    <w:rsid w:val="00FE0AA9"/>
    <w:rsid w:val="00FE4CFE"/>
    <w:rsid w:val="00FF36AB"/>
    <w:rsid w:val="00FF7BEC"/>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1E7B6AED"/>
  <w15:docId w15:val="{B6C43524-1817-49FC-A812-065C50361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53062"/>
  </w:style>
  <w:style w:type="paragraph" w:styleId="berschrift2">
    <w:name w:val="heading 2"/>
    <w:basedOn w:val="Standard"/>
    <w:next w:val="Standard"/>
    <w:link w:val="berschrift2Zchn"/>
    <w:uiPriority w:val="9"/>
    <w:unhideWhenUsed/>
    <w:qFormat/>
    <w:rsid w:val="009B72CD"/>
    <w:pPr>
      <w:spacing w:before="120" w:after="120"/>
      <w:outlineLvl w:val="1"/>
    </w:pPr>
    <w:rPr>
      <w:rFonts w:ascii="3st Neo Sans Pro Light" w:hAnsi="3st Neo Sans Pro Light"/>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Copy1">
    <w:name w:val="Copy_1"/>
    <w:basedOn w:val="Standard"/>
    <w:next w:val="Standard"/>
    <w:autoRedefine/>
    <w:uiPriority w:val="99"/>
    <w:qFormat/>
    <w:rsid w:val="00482853"/>
    <w:pPr>
      <w:widowControl w:val="0"/>
      <w:tabs>
        <w:tab w:val="left" w:pos="283"/>
      </w:tabs>
      <w:autoSpaceDE w:val="0"/>
      <w:autoSpaceDN w:val="0"/>
      <w:adjustRightInd w:val="0"/>
      <w:spacing w:after="57" w:line="220" w:lineRule="atLeast"/>
      <w:textAlignment w:val="center"/>
    </w:pPr>
    <w:rPr>
      <w:rFonts w:ascii="Arial" w:hAnsi="Arial" w:cs="TheSansB-W3Light"/>
      <w:color w:val="000000"/>
      <w:sz w:val="18"/>
      <w:szCs w:val="18"/>
      <w:lang w:val="en-US"/>
    </w:rPr>
  </w:style>
  <w:style w:type="table" w:styleId="Tabellenraster">
    <w:name w:val="Table Grid"/>
    <w:basedOn w:val="NormaleTabelle"/>
    <w:uiPriority w:val="59"/>
    <w:rsid w:val="00BC66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_"/>
    <w:basedOn w:val="Standard"/>
    <w:next w:val="Standard"/>
    <w:uiPriority w:val="99"/>
    <w:rsid w:val="00CA7D2F"/>
    <w:pPr>
      <w:widowControl w:val="0"/>
      <w:tabs>
        <w:tab w:val="left" w:pos="283"/>
      </w:tabs>
      <w:autoSpaceDE w:val="0"/>
      <w:autoSpaceDN w:val="0"/>
      <w:adjustRightInd w:val="0"/>
      <w:spacing w:after="57" w:line="220" w:lineRule="atLeast"/>
      <w:textAlignment w:val="center"/>
    </w:pPr>
    <w:rPr>
      <w:rFonts w:ascii="TheSansB-W3Light" w:hAnsi="TheSansB-W3Light" w:cs="TheSansB-W3Light"/>
      <w:color w:val="000000"/>
      <w:sz w:val="18"/>
      <w:szCs w:val="18"/>
      <w:lang w:val="en-US"/>
    </w:rPr>
  </w:style>
  <w:style w:type="table" w:customStyle="1" w:styleId="HelleListe-Akzent11">
    <w:name w:val="Helle Liste - Akzent 11"/>
    <w:basedOn w:val="NormaleTabelle"/>
    <w:uiPriority w:val="61"/>
    <w:rsid w:val="00643FA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fzeile">
    <w:name w:val="header"/>
    <w:basedOn w:val="Standard"/>
    <w:link w:val="KopfzeileZchn"/>
    <w:uiPriority w:val="99"/>
    <w:unhideWhenUsed/>
    <w:rsid w:val="000D6FD1"/>
    <w:pPr>
      <w:tabs>
        <w:tab w:val="center" w:pos="4536"/>
        <w:tab w:val="right" w:pos="9072"/>
      </w:tabs>
    </w:pPr>
  </w:style>
  <w:style w:type="character" w:customStyle="1" w:styleId="KopfzeileZchn">
    <w:name w:val="Kopfzeile Zchn"/>
    <w:basedOn w:val="Absatz-Standardschriftart"/>
    <w:link w:val="Kopfzeile"/>
    <w:uiPriority w:val="99"/>
    <w:rsid w:val="000D6FD1"/>
  </w:style>
  <w:style w:type="paragraph" w:styleId="Fuzeile">
    <w:name w:val="footer"/>
    <w:basedOn w:val="Standard"/>
    <w:link w:val="FuzeileZchn"/>
    <w:uiPriority w:val="99"/>
    <w:unhideWhenUsed/>
    <w:rsid w:val="000D6FD1"/>
    <w:pPr>
      <w:tabs>
        <w:tab w:val="center" w:pos="4536"/>
        <w:tab w:val="right" w:pos="9072"/>
      </w:tabs>
    </w:pPr>
  </w:style>
  <w:style w:type="character" w:customStyle="1" w:styleId="FuzeileZchn">
    <w:name w:val="Fußzeile Zchn"/>
    <w:basedOn w:val="Absatz-Standardschriftart"/>
    <w:link w:val="Fuzeile"/>
    <w:uiPriority w:val="99"/>
    <w:rsid w:val="000D6FD1"/>
  </w:style>
  <w:style w:type="paragraph" w:customStyle="1" w:styleId="Headline">
    <w:name w:val="Headline"/>
    <w:basedOn w:val="Standard"/>
    <w:autoRedefine/>
    <w:qFormat/>
    <w:rsid w:val="00482853"/>
    <w:rPr>
      <w:rFonts w:ascii="Arial" w:hAnsi="Arial" w:cs="Arial"/>
      <w:b/>
      <w:bCs/>
      <w:caps/>
      <w:color w:val="004388"/>
      <w:sz w:val="36"/>
      <w:szCs w:val="36"/>
    </w:rPr>
  </w:style>
  <w:style w:type="paragraph" w:customStyle="1" w:styleId="ProductCode">
    <w:name w:val="Product Code"/>
    <w:basedOn w:val="Standard"/>
    <w:qFormat/>
    <w:rsid w:val="007B1CEE"/>
    <w:pPr>
      <w:jc w:val="right"/>
    </w:pPr>
    <w:rPr>
      <w:rFonts w:ascii="Arial" w:hAnsi="Arial" w:cs="Arial"/>
      <w:b/>
      <w:bCs/>
      <w:caps/>
      <w:color w:val="004388"/>
      <w:sz w:val="52"/>
      <w:szCs w:val="52"/>
    </w:rPr>
  </w:style>
  <w:style w:type="paragraph" w:customStyle="1" w:styleId="Copy">
    <w:name w:val="Copy"/>
    <w:basedOn w:val="Copy1"/>
    <w:qFormat/>
    <w:rsid w:val="00482853"/>
    <w:rPr>
      <w:noProof/>
      <w:lang w:val="de-DE"/>
    </w:rPr>
  </w:style>
  <w:style w:type="paragraph" w:customStyle="1" w:styleId="Printnumber">
    <w:name w:val="Print number_"/>
    <w:basedOn w:val="Standard"/>
    <w:next w:val="Standard"/>
    <w:uiPriority w:val="99"/>
    <w:rsid w:val="007B1CEE"/>
    <w:pPr>
      <w:widowControl w:val="0"/>
      <w:tabs>
        <w:tab w:val="left" w:pos="283"/>
      </w:tabs>
      <w:autoSpaceDE w:val="0"/>
      <w:autoSpaceDN w:val="0"/>
      <w:adjustRightInd w:val="0"/>
      <w:spacing w:line="120" w:lineRule="atLeast"/>
      <w:textAlignment w:val="center"/>
    </w:pPr>
    <w:rPr>
      <w:rFonts w:ascii="TheSansB-W3Light" w:hAnsi="TheSansB-W3Light" w:cs="TheSansB-W3Light"/>
      <w:color w:val="000000"/>
      <w:sz w:val="11"/>
      <w:szCs w:val="11"/>
      <w:lang w:val="en-US"/>
    </w:rPr>
  </w:style>
  <w:style w:type="paragraph" w:customStyle="1" w:styleId="Brandtechnicaldisclaimer">
    <w:name w:val="Brand_technical_disclaimer"/>
    <w:basedOn w:val="Standard"/>
    <w:autoRedefine/>
    <w:qFormat/>
    <w:rsid w:val="00482853"/>
    <w:rPr>
      <w:rFonts w:ascii="Arial" w:hAnsi="Arial" w:cs="Arial"/>
      <w:sz w:val="12"/>
      <w:szCs w:val="12"/>
    </w:rPr>
  </w:style>
  <w:style w:type="paragraph" w:customStyle="1" w:styleId="Administrationnumber">
    <w:name w:val="Administration number"/>
    <w:basedOn w:val="Standard"/>
    <w:autoRedefine/>
    <w:qFormat/>
    <w:rsid w:val="00482853"/>
    <w:rPr>
      <w:rFonts w:ascii="Arial" w:hAnsi="Arial" w:cs="Arial"/>
      <w:sz w:val="11"/>
      <w:szCs w:val="12"/>
    </w:rPr>
  </w:style>
  <w:style w:type="paragraph" w:customStyle="1" w:styleId="Addressinformation">
    <w:name w:val="Address information"/>
    <w:basedOn w:val="Standard"/>
    <w:autoRedefine/>
    <w:qFormat/>
    <w:rsid w:val="00482853"/>
    <w:rPr>
      <w:rFonts w:ascii="Arial" w:hAnsi="Arial" w:cs="Arial"/>
      <w:sz w:val="11"/>
      <w:szCs w:val="12"/>
    </w:rPr>
  </w:style>
  <w:style w:type="paragraph" w:customStyle="1" w:styleId="KeinAbsatzformat">
    <w:name w:val="[Kein Absatzformat]"/>
    <w:rsid w:val="00BB3436"/>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0">
    <w:name w:val="Headline_"/>
    <w:basedOn w:val="KeinAbsatzformat"/>
    <w:next w:val="KeinAbsatzformat"/>
    <w:uiPriority w:val="99"/>
    <w:rsid w:val="00BB3436"/>
    <w:pPr>
      <w:tabs>
        <w:tab w:val="left" w:pos="283"/>
      </w:tabs>
      <w:spacing w:line="400" w:lineRule="atLeast"/>
    </w:pPr>
    <w:rPr>
      <w:rFonts w:ascii="Bliss2-Bold" w:hAnsi="Bliss2-Bold" w:cs="Bliss2-Bold"/>
      <w:b/>
      <w:bCs/>
      <w:caps/>
      <w:color w:val="334898"/>
      <w:sz w:val="36"/>
      <w:szCs w:val="36"/>
      <w:lang w:val="en-US"/>
    </w:rPr>
  </w:style>
  <w:style w:type="character" w:styleId="Hyperlink">
    <w:name w:val="Hyperlink"/>
    <w:basedOn w:val="Absatz-Standardschriftart"/>
    <w:uiPriority w:val="99"/>
    <w:unhideWhenUsed/>
    <w:rsid w:val="002916E4"/>
    <w:rPr>
      <w:color w:val="0000FF" w:themeColor="hyperlink"/>
      <w:u w:val="single"/>
    </w:rPr>
  </w:style>
  <w:style w:type="paragraph" w:styleId="Listenabsatz">
    <w:name w:val="List Paragraph"/>
    <w:basedOn w:val="Standard"/>
    <w:uiPriority w:val="34"/>
    <w:qFormat/>
    <w:rsid w:val="00BE39A4"/>
    <w:pPr>
      <w:spacing w:after="200" w:line="276" w:lineRule="auto"/>
      <w:ind w:left="720"/>
      <w:contextualSpacing/>
    </w:pPr>
    <w:rPr>
      <w:sz w:val="22"/>
      <w:szCs w:val="22"/>
      <w:lang w:eastAsia="zh-CN"/>
    </w:rPr>
  </w:style>
  <w:style w:type="character" w:styleId="Kommentarzeichen">
    <w:name w:val="annotation reference"/>
    <w:basedOn w:val="Absatz-Standardschriftart"/>
    <w:uiPriority w:val="99"/>
    <w:semiHidden/>
    <w:unhideWhenUsed/>
    <w:rsid w:val="003347F1"/>
    <w:rPr>
      <w:sz w:val="16"/>
      <w:szCs w:val="16"/>
    </w:rPr>
  </w:style>
  <w:style w:type="paragraph" w:styleId="Kommentartext">
    <w:name w:val="annotation text"/>
    <w:basedOn w:val="Standard"/>
    <w:link w:val="KommentartextZchn"/>
    <w:uiPriority w:val="99"/>
    <w:semiHidden/>
    <w:unhideWhenUsed/>
    <w:rsid w:val="003347F1"/>
    <w:rPr>
      <w:sz w:val="20"/>
      <w:szCs w:val="20"/>
    </w:rPr>
  </w:style>
  <w:style w:type="character" w:customStyle="1" w:styleId="KommentartextZchn">
    <w:name w:val="Kommentartext Zchn"/>
    <w:basedOn w:val="Absatz-Standardschriftart"/>
    <w:link w:val="Kommentartext"/>
    <w:uiPriority w:val="99"/>
    <w:semiHidden/>
    <w:rsid w:val="003347F1"/>
    <w:rPr>
      <w:sz w:val="20"/>
      <w:szCs w:val="20"/>
    </w:rPr>
  </w:style>
  <w:style w:type="paragraph" w:styleId="Kommentarthema">
    <w:name w:val="annotation subject"/>
    <w:basedOn w:val="Kommentartext"/>
    <w:next w:val="Kommentartext"/>
    <w:link w:val="KommentarthemaZchn"/>
    <w:uiPriority w:val="99"/>
    <w:semiHidden/>
    <w:unhideWhenUsed/>
    <w:rsid w:val="003347F1"/>
    <w:rPr>
      <w:b/>
      <w:bCs/>
    </w:rPr>
  </w:style>
  <w:style w:type="character" w:customStyle="1" w:styleId="KommentarthemaZchn">
    <w:name w:val="Kommentarthema Zchn"/>
    <w:basedOn w:val="KommentartextZchn"/>
    <w:link w:val="Kommentarthema"/>
    <w:uiPriority w:val="99"/>
    <w:semiHidden/>
    <w:rsid w:val="003347F1"/>
    <w:rPr>
      <w:b/>
      <w:bCs/>
      <w:sz w:val="20"/>
      <w:szCs w:val="20"/>
    </w:rPr>
  </w:style>
  <w:style w:type="paragraph" w:styleId="Sprechblasentext">
    <w:name w:val="Balloon Text"/>
    <w:basedOn w:val="Standard"/>
    <w:link w:val="SprechblasentextZchn"/>
    <w:uiPriority w:val="99"/>
    <w:semiHidden/>
    <w:unhideWhenUsed/>
    <w:rsid w:val="003347F1"/>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347F1"/>
    <w:rPr>
      <w:rFonts w:ascii="Tahoma" w:hAnsi="Tahoma" w:cs="Tahoma"/>
      <w:sz w:val="16"/>
      <w:szCs w:val="16"/>
    </w:rPr>
  </w:style>
  <w:style w:type="paragraph" w:styleId="StandardWeb">
    <w:name w:val="Normal (Web)"/>
    <w:basedOn w:val="Standard"/>
    <w:uiPriority w:val="99"/>
    <w:unhideWhenUsed/>
    <w:rsid w:val="00AA10C2"/>
    <w:pPr>
      <w:spacing w:before="100" w:beforeAutospacing="1" w:after="100" w:afterAutospacing="1"/>
    </w:pPr>
    <w:rPr>
      <w:rFonts w:ascii="Times New Roman" w:eastAsia="Times New Roman" w:hAnsi="Times New Roman" w:cs="Times New Roman"/>
      <w:lang w:eastAsia="zh-CN" w:bidi="ug-CN"/>
    </w:rPr>
  </w:style>
  <w:style w:type="character" w:styleId="Fett">
    <w:name w:val="Strong"/>
    <w:basedOn w:val="Absatz-Standardschriftart"/>
    <w:uiPriority w:val="22"/>
    <w:qFormat/>
    <w:rsid w:val="00AA10C2"/>
    <w:rPr>
      <w:b/>
      <w:bCs/>
    </w:rPr>
  </w:style>
  <w:style w:type="character" w:customStyle="1" w:styleId="hps">
    <w:name w:val="hps"/>
    <w:rsid w:val="0008714A"/>
  </w:style>
  <w:style w:type="paragraph" w:customStyle="1" w:styleId="Default">
    <w:name w:val="Default"/>
    <w:rsid w:val="002C61F0"/>
    <w:pPr>
      <w:autoSpaceDE w:val="0"/>
      <w:autoSpaceDN w:val="0"/>
      <w:adjustRightInd w:val="0"/>
    </w:pPr>
    <w:rPr>
      <w:rFonts w:ascii="Arial" w:hAnsi="Arial" w:cs="Arial"/>
      <w:color w:val="000000"/>
      <w:lang w:bidi="ug-CN"/>
    </w:rPr>
  </w:style>
  <w:style w:type="character" w:customStyle="1" w:styleId="value7">
    <w:name w:val="value7"/>
    <w:basedOn w:val="Absatz-Standardschriftart"/>
    <w:rsid w:val="008B1C8B"/>
  </w:style>
  <w:style w:type="character" w:customStyle="1" w:styleId="A4">
    <w:name w:val="A4"/>
    <w:uiPriority w:val="99"/>
    <w:rsid w:val="00B8031F"/>
    <w:rPr>
      <w:rFonts w:cs="TheSansB W3 Light"/>
      <w:color w:val="221E1F"/>
      <w:sz w:val="18"/>
      <w:szCs w:val="18"/>
    </w:rPr>
  </w:style>
  <w:style w:type="paragraph" w:styleId="HTMLVorformatiert">
    <w:name w:val="HTML Preformatted"/>
    <w:basedOn w:val="Standard"/>
    <w:link w:val="HTMLVorformatiertZchn"/>
    <w:uiPriority w:val="99"/>
    <w:unhideWhenUsed/>
    <w:rsid w:val="00BA5F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zh-CN" w:bidi="ug-CN"/>
    </w:rPr>
  </w:style>
  <w:style w:type="character" w:customStyle="1" w:styleId="HTMLVorformatiertZchn">
    <w:name w:val="HTML Vorformatiert Zchn"/>
    <w:basedOn w:val="Absatz-Standardschriftart"/>
    <w:link w:val="HTMLVorformatiert"/>
    <w:uiPriority w:val="99"/>
    <w:rsid w:val="00BA5FA4"/>
    <w:rPr>
      <w:rFonts w:ascii="Courier New" w:eastAsia="Times New Roman" w:hAnsi="Courier New" w:cs="Courier New"/>
      <w:sz w:val="20"/>
      <w:szCs w:val="20"/>
      <w:lang w:eastAsia="zh-CN" w:bidi="ug-CN"/>
    </w:rPr>
  </w:style>
  <w:style w:type="character" w:customStyle="1" w:styleId="berschrift2Zchn">
    <w:name w:val="Überschrift 2 Zchn"/>
    <w:basedOn w:val="Absatz-Standardschriftart"/>
    <w:link w:val="berschrift2"/>
    <w:uiPriority w:val="9"/>
    <w:rsid w:val="009B72CD"/>
    <w:rPr>
      <w:rFonts w:ascii="3st Neo Sans Pro Light" w:hAnsi="3st Neo Sans Pro Light"/>
      <w:sz w:val="32"/>
    </w:rPr>
  </w:style>
  <w:style w:type="character" w:styleId="BesuchterLink">
    <w:name w:val="FollowedHyperlink"/>
    <w:basedOn w:val="Absatz-Standardschriftart"/>
    <w:uiPriority w:val="99"/>
    <w:semiHidden/>
    <w:unhideWhenUsed/>
    <w:rsid w:val="00777B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7953">
      <w:bodyDiv w:val="1"/>
      <w:marLeft w:val="0"/>
      <w:marRight w:val="0"/>
      <w:marTop w:val="0"/>
      <w:marBottom w:val="0"/>
      <w:divBdr>
        <w:top w:val="none" w:sz="0" w:space="0" w:color="auto"/>
        <w:left w:val="none" w:sz="0" w:space="0" w:color="auto"/>
        <w:bottom w:val="none" w:sz="0" w:space="0" w:color="auto"/>
        <w:right w:val="none" w:sz="0" w:space="0" w:color="auto"/>
      </w:divBdr>
      <w:divsChild>
        <w:div w:id="1659578281">
          <w:marLeft w:val="0"/>
          <w:marRight w:val="0"/>
          <w:marTop w:val="0"/>
          <w:marBottom w:val="0"/>
          <w:divBdr>
            <w:top w:val="none" w:sz="0" w:space="0" w:color="auto"/>
            <w:left w:val="none" w:sz="0" w:space="0" w:color="auto"/>
            <w:bottom w:val="none" w:sz="0" w:space="0" w:color="auto"/>
            <w:right w:val="none" w:sz="0" w:space="0" w:color="auto"/>
          </w:divBdr>
          <w:divsChild>
            <w:div w:id="694959204">
              <w:marLeft w:val="0"/>
              <w:marRight w:val="0"/>
              <w:marTop w:val="0"/>
              <w:marBottom w:val="0"/>
              <w:divBdr>
                <w:top w:val="none" w:sz="0" w:space="0" w:color="auto"/>
                <w:left w:val="none" w:sz="0" w:space="0" w:color="auto"/>
                <w:bottom w:val="none" w:sz="0" w:space="0" w:color="auto"/>
                <w:right w:val="none" w:sz="0" w:space="0" w:color="auto"/>
              </w:divBdr>
              <w:divsChild>
                <w:div w:id="569777085">
                  <w:marLeft w:val="0"/>
                  <w:marRight w:val="0"/>
                  <w:marTop w:val="0"/>
                  <w:marBottom w:val="0"/>
                  <w:divBdr>
                    <w:top w:val="none" w:sz="0" w:space="0" w:color="auto"/>
                    <w:left w:val="none" w:sz="0" w:space="0" w:color="auto"/>
                    <w:bottom w:val="none" w:sz="0" w:space="0" w:color="auto"/>
                    <w:right w:val="none" w:sz="0" w:space="0" w:color="auto"/>
                  </w:divBdr>
                  <w:divsChild>
                    <w:div w:id="2130658993">
                      <w:marLeft w:val="0"/>
                      <w:marRight w:val="0"/>
                      <w:marTop w:val="0"/>
                      <w:marBottom w:val="0"/>
                      <w:divBdr>
                        <w:top w:val="none" w:sz="0" w:space="0" w:color="auto"/>
                        <w:left w:val="none" w:sz="0" w:space="0" w:color="auto"/>
                        <w:bottom w:val="none" w:sz="0" w:space="0" w:color="auto"/>
                        <w:right w:val="none" w:sz="0" w:space="0" w:color="auto"/>
                      </w:divBdr>
                      <w:divsChild>
                        <w:div w:id="1821920702">
                          <w:marLeft w:val="0"/>
                          <w:marRight w:val="0"/>
                          <w:marTop w:val="0"/>
                          <w:marBottom w:val="0"/>
                          <w:divBdr>
                            <w:top w:val="none" w:sz="0" w:space="0" w:color="auto"/>
                            <w:left w:val="none" w:sz="0" w:space="0" w:color="auto"/>
                            <w:bottom w:val="none" w:sz="0" w:space="0" w:color="auto"/>
                            <w:right w:val="none" w:sz="0" w:space="0" w:color="auto"/>
                          </w:divBdr>
                          <w:divsChild>
                            <w:div w:id="564225614">
                              <w:marLeft w:val="0"/>
                              <w:marRight w:val="0"/>
                              <w:marTop w:val="0"/>
                              <w:marBottom w:val="0"/>
                              <w:divBdr>
                                <w:top w:val="none" w:sz="0" w:space="0" w:color="auto"/>
                                <w:left w:val="none" w:sz="0" w:space="0" w:color="auto"/>
                                <w:bottom w:val="none" w:sz="0" w:space="0" w:color="auto"/>
                                <w:right w:val="none" w:sz="0" w:space="0" w:color="auto"/>
                              </w:divBdr>
                              <w:divsChild>
                                <w:div w:id="1884712558">
                                  <w:marLeft w:val="0"/>
                                  <w:marRight w:val="0"/>
                                  <w:marTop w:val="0"/>
                                  <w:marBottom w:val="0"/>
                                  <w:divBdr>
                                    <w:top w:val="none" w:sz="0" w:space="0" w:color="auto"/>
                                    <w:left w:val="none" w:sz="0" w:space="0" w:color="auto"/>
                                    <w:bottom w:val="none" w:sz="0" w:space="0" w:color="auto"/>
                                    <w:right w:val="none" w:sz="0" w:space="0" w:color="auto"/>
                                  </w:divBdr>
                                  <w:divsChild>
                                    <w:div w:id="18298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1729555">
      <w:bodyDiv w:val="1"/>
      <w:marLeft w:val="0"/>
      <w:marRight w:val="0"/>
      <w:marTop w:val="0"/>
      <w:marBottom w:val="0"/>
      <w:divBdr>
        <w:top w:val="none" w:sz="0" w:space="0" w:color="auto"/>
        <w:left w:val="none" w:sz="0" w:space="0" w:color="auto"/>
        <w:bottom w:val="none" w:sz="0" w:space="0" w:color="auto"/>
        <w:right w:val="none" w:sz="0" w:space="0" w:color="auto"/>
      </w:divBdr>
      <w:divsChild>
        <w:div w:id="2070224302">
          <w:marLeft w:val="0"/>
          <w:marRight w:val="0"/>
          <w:marTop w:val="0"/>
          <w:marBottom w:val="0"/>
          <w:divBdr>
            <w:top w:val="none" w:sz="0" w:space="0" w:color="auto"/>
            <w:left w:val="none" w:sz="0" w:space="0" w:color="auto"/>
            <w:bottom w:val="none" w:sz="0" w:space="0" w:color="auto"/>
            <w:right w:val="none" w:sz="0" w:space="0" w:color="auto"/>
          </w:divBdr>
          <w:divsChild>
            <w:div w:id="53354815">
              <w:marLeft w:val="0"/>
              <w:marRight w:val="0"/>
              <w:marTop w:val="0"/>
              <w:marBottom w:val="0"/>
              <w:divBdr>
                <w:top w:val="none" w:sz="0" w:space="0" w:color="auto"/>
                <w:left w:val="none" w:sz="0" w:space="0" w:color="auto"/>
                <w:bottom w:val="none" w:sz="0" w:space="0" w:color="auto"/>
                <w:right w:val="none" w:sz="0" w:space="0" w:color="auto"/>
              </w:divBdr>
              <w:divsChild>
                <w:div w:id="1698970855">
                  <w:marLeft w:val="0"/>
                  <w:marRight w:val="0"/>
                  <w:marTop w:val="0"/>
                  <w:marBottom w:val="0"/>
                  <w:divBdr>
                    <w:top w:val="none" w:sz="0" w:space="0" w:color="auto"/>
                    <w:left w:val="none" w:sz="0" w:space="0" w:color="auto"/>
                    <w:bottom w:val="none" w:sz="0" w:space="0" w:color="auto"/>
                    <w:right w:val="none" w:sz="0" w:space="0" w:color="auto"/>
                  </w:divBdr>
                  <w:divsChild>
                    <w:div w:id="1845902383">
                      <w:marLeft w:val="0"/>
                      <w:marRight w:val="0"/>
                      <w:marTop w:val="0"/>
                      <w:marBottom w:val="0"/>
                      <w:divBdr>
                        <w:top w:val="none" w:sz="0" w:space="0" w:color="auto"/>
                        <w:left w:val="none" w:sz="0" w:space="0" w:color="auto"/>
                        <w:bottom w:val="none" w:sz="0" w:space="0" w:color="auto"/>
                        <w:right w:val="none" w:sz="0" w:space="0" w:color="auto"/>
                      </w:divBdr>
                      <w:divsChild>
                        <w:div w:id="38175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3142423">
      <w:bodyDiv w:val="1"/>
      <w:marLeft w:val="0"/>
      <w:marRight w:val="0"/>
      <w:marTop w:val="0"/>
      <w:marBottom w:val="0"/>
      <w:divBdr>
        <w:top w:val="none" w:sz="0" w:space="0" w:color="auto"/>
        <w:left w:val="none" w:sz="0" w:space="0" w:color="auto"/>
        <w:bottom w:val="none" w:sz="0" w:space="0" w:color="auto"/>
        <w:right w:val="none" w:sz="0" w:space="0" w:color="auto"/>
      </w:divBdr>
    </w:div>
    <w:div w:id="988095281">
      <w:bodyDiv w:val="1"/>
      <w:marLeft w:val="0"/>
      <w:marRight w:val="0"/>
      <w:marTop w:val="0"/>
      <w:marBottom w:val="0"/>
      <w:divBdr>
        <w:top w:val="none" w:sz="0" w:space="0" w:color="auto"/>
        <w:left w:val="none" w:sz="0" w:space="0" w:color="auto"/>
        <w:bottom w:val="none" w:sz="0" w:space="0" w:color="auto"/>
        <w:right w:val="none" w:sz="0" w:space="0" w:color="auto"/>
      </w:divBdr>
    </w:div>
    <w:div w:id="995761338">
      <w:bodyDiv w:val="1"/>
      <w:marLeft w:val="0"/>
      <w:marRight w:val="0"/>
      <w:marTop w:val="0"/>
      <w:marBottom w:val="0"/>
      <w:divBdr>
        <w:top w:val="none" w:sz="0" w:space="0" w:color="auto"/>
        <w:left w:val="none" w:sz="0" w:space="0" w:color="auto"/>
        <w:bottom w:val="none" w:sz="0" w:space="0" w:color="auto"/>
        <w:right w:val="none" w:sz="0" w:space="0" w:color="auto"/>
      </w:divBdr>
    </w:div>
    <w:div w:id="1379935986">
      <w:bodyDiv w:val="1"/>
      <w:marLeft w:val="0"/>
      <w:marRight w:val="0"/>
      <w:marTop w:val="0"/>
      <w:marBottom w:val="0"/>
      <w:divBdr>
        <w:top w:val="none" w:sz="0" w:space="0" w:color="auto"/>
        <w:left w:val="none" w:sz="0" w:space="0" w:color="auto"/>
        <w:bottom w:val="none" w:sz="0" w:space="0" w:color="auto"/>
        <w:right w:val="none" w:sz="0" w:space="0" w:color="auto"/>
      </w:divBdr>
    </w:div>
    <w:div w:id="1545752426">
      <w:bodyDiv w:val="1"/>
      <w:marLeft w:val="0"/>
      <w:marRight w:val="0"/>
      <w:marTop w:val="0"/>
      <w:marBottom w:val="0"/>
      <w:divBdr>
        <w:top w:val="none" w:sz="0" w:space="0" w:color="auto"/>
        <w:left w:val="none" w:sz="0" w:space="0" w:color="auto"/>
        <w:bottom w:val="none" w:sz="0" w:space="0" w:color="auto"/>
        <w:right w:val="none" w:sz="0" w:space="0" w:color="auto"/>
      </w:divBdr>
    </w:div>
    <w:div w:id="1614626631">
      <w:bodyDiv w:val="1"/>
      <w:marLeft w:val="0"/>
      <w:marRight w:val="0"/>
      <w:marTop w:val="0"/>
      <w:marBottom w:val="0"/>
      <w:divBdr>
        <w:top w:val="none" w:sz="0" w:space="0" w:color="auto"/>
        <w:left w:val="none" w:sz="0" w:space="0" w:color="auto"/>
        <w:bottom w:val="none" w:sz="0" w:space="0" w:color="auto"/>
        <w:right w:val="none" w:sz="0" w:space="0" w:color="auto"/>
      </w:divBdr>
    </w:div>
    <w:div w:id="1641881133">
      <w:bodyDiv w:val="1"/>
      <w:marLeft w:val="0"/>
      <w:marRight w:val="0"/>
      <w:marTop w:val="0"/>
      <w:marBottom w:val="0"/>
      <w:divBdr>
        <w:top w:val="none" w:sz="0" w:space="0" w:color="auto"/>
        <w:left w:val="none" w:sz="0" w:space="0" w:color="auto"/>
        <w:bottom w:val="none" w:sz="0" w:space="0" w:color="auto"/>
        <w:right w:val="none" w:sz="0" w:space="0" w:color="auto"/>
      </w:divBdr>
    </w:div>
    <w:div w:id="1659261309">
      <w:bodyDiv w:val="1"/>
      <w:marLeft w:val="0"/>
      <w:marRight w:val="0"/>
      <w:marTop w:val="0"/>
      <w:marBottom w:val="0"/>
      <w:divBdr>
        <w:top w:val="none" w:sz="0" w:space="0" w:color="auto"/>
        <w:left w:val="none" w:sz="0" w:space="0" w:color="auto"/>
        <w:bottom w:val="none" w:sz="0" w:space="0" w:color="auto"/>
        <w:right w:val="none" w:sz="0" w:space="0" w:color="auto"/>
      </w:divBdr>
      <w:divsChild>
        <w:div w:id="1627274934">
          <w:marLeft w:val="0"/>
          <w:marRight w:val="0"/>
          <w:marTop w:val="0"/>
          <w:marBottom w:val="0"/>
          <w:divBdr>
            <w:top w:val="none" w:sz="0" w:space="0" w:color="auto"/>
            <w:left w:val="none" w:sz="0" w:space="0" w:color="auto"/>
            <w:bottom w:val="none" w:sz="0" w:space="0" w:color="auto"/>
            <w:right w:val="none" w:sz="0" w:space="0" w:color="auto"/>
          </w:divBdr>
          <w:divsChild>
            <w:div w:id="688801806">
              <w:marLeft w:val="0"/>
              <w:marRight w:val="0"/>
              <w:marTop w:val="0"/>
              <w:marBottom w:val="0"/>
              <w:divBdr>
                <w:top w:val="none" w:sz="0" w:space="0" w:color="auto"/>
                <w:left w:val="none" w:sz="0" w:space="0" w:color="auto"/>
                <w:bottom w:val="none" w:sz="0" w:space="0" w:color="auto"/>
                <w:right w:val="none" w:sz="0" w:space="0" w:color="auto"/>
              </w:divBdr>
              <w:divsChild>
                <w:div w:id="713239533">
                  <w:marLeft w:val="0"/>
                  <w:marRight w:val="0"/>
                  <w:marTop w:val="0"/>
                  <w:marBottom w:val="0"/>
                  <w:divBdr>
                    <w:top w:val="none" w:sz="0" w:space="0" w:color="auto"/>
                    <w:left w:val="none" w:sz="0" w:space="0" w:color="auto"/>
                    <w:bottom w:val="none" w:sz="0" w:space="0" w:color="auto"/>
                    <w:right w:val="none" w:sz="0" w:space="0" w:color="auto"/>
                  </w:divBdr>
                  <w:divsChild>
                    <w:div w:id="1981958540">
                      <w:marLeft w:val="0"/>
                      <w:marRight w:val="0"/>
                      <w:marTop w:val="0"/>
                      <w:marBottom w:val="0"/>
                      <w:divBdr>
                        <w:top w:val="none" w:sz="0" w:space="0" w:color="auto"/>
                        <w:left w:val="none" w:sz="0" w:space="0" w:color="auto"/>
                        <w:bottom w:val="none" w:sz="0" w:space="0" w:color="auto"/>
                        <w:right w:val="none" w:sz="0" w:space="0" w:color="auto"/>
                      </w:divBdr>
                      <w:divsChild>
                        <w:div w:id="1756784794">
                          <w:marLeft w:val="0"/>
                          <w:marRight w:val="0"/>
                          <w:marTop w:val="45"/>
                          <w:marBottom w:val="0"/>
                          <w:divBdr>
                            <w:top w:val="none" w:sz="0" w:space="0" w:color="auto"/>
                            <w:left w:val="none" w:sz="0" w:space="0" w:color="auto"/>
                            <w:bottom w:val="none" w:sz="0" w:space="0" w:color="auto"/>
                            <w:right w:val="none" w:sz="0" w:space="0" w:color="auto"/>
                          </w:divBdr>
                          <w:divsChild>
                            <w:div w:id="1568568451">
                              <w:marLeft w:val="0"/>
                              <w:marRight w:val="0"/>
                              <w:marTop w:val="0"/>
                              <w:marBottom w:val="0"/>
                              <w:divBdr>
                                <w:top w:val="none" w:sz="0" w:space="0" w:color="auto"/>
                                <w:left w:val="none" w:sz="0" w:space="0" w:color="auto"/>
                                <w:bottom w:val="none" w:sz="0" w:space="0" w:color="auto"/>
                                <w:right w:val="none" w:sz="0" w:space="0" w:color="auto"/>
                              </w:divBdr>
                              <w:divsChild>
                                <w:div w:id="892154305">
                                  <w:marLeft w:val="2070"/>
                                  <w:marRight w:val="3810"/>
                                  <w:marTop w:val="0"/>
                                  <w:marBottom w:val="0"/>
                                  <w:divBdr>
                                    <w:top w:val="none" w:sz="0" w:space="0" w:color="auto"/>
                                    <w:left w:val="none" w:sz="0" w:space="0" w:color="auto"/>
                                    <w:bottom w:val="none" w:sz="0" w:space="0" w:color="auto"/>
                                    <w:right w:val="none" w:sz="0" w:space="0" w:color="auto"/>
                                  </w:divBdr>
                                  <w:divsChild>
                                    <w:div w:id="1643972006">
                                      <w:marLeft w:val="0"/>
                                      <w:marRight w:val="0"/>
                                      <w:marTop w:val="0"/>
                                      <w:marBottom w:val="0"/>
                                      <w:divBdr>
                                        <w:top w:val="none" w:sz="0" w:space="0" w:color="auto"/>
                                        <w:left w:val="none" w:sz="0" w:space="0" w:color="auto"/>
                                        <w:bottom w:val="none" w:sz="0" w:space="0" w:color="auto"/>
                                        <w:right w:val="none" w:sz="0" w:space="0" w:color="auto"/>
                                      </w:divBdr>
                                      <w:divsChild>
                                        <w:div w:id="908153120">
                                          <w:marLeft w:val="0"/>
                                          <w:marRight w:val="0"/>
                                          <w:marTop w:val="0"/>
                                          <w:marBottom w:val="0"/>
                                          <w:divBdr>
                                            <w:top w:val="none" w:sz="0" w:space="0" w:color="auto"/>
                                            <w:left w:val="none" w:sz="0" w:space="0" w:color="auto"/>
                                            <w:bottom w:val="none" w:sz="0" w:space="0" w:color="auto"/>
                                            <w:right w:val="none" w:sz="0" w:space="0" w:color="auto"/>
                                          </w:divBdr>
                                          <w:divsChild>
                                            <w:div w:id="150098731">
                                              <w:marLeft w:val="0"/>
                                              <w:marRight w:val="0"/>
                                              <w:marTop w:val="0"/>
                                              <w:marBottom w:val="0"/>
                                              <w:divBdr>
                                                <w:top w:val="none" w:sz="0" w:space="0" w:color="auto"/>
                                                <w:left w:val="none" w:sz="0" w:space="0" w:color="auto"/>
                                                <w:bottom w:val="none" w:sz="0" w:space="0" w:color="auto"/>
                                                <w:right w:val="none" w:sz="0" w:space="0" w:color="auto"/>
                                              </w:divBdr>
                                              <w:divsChild>
                                                <w:div w:id="1775705127">
                                                  <w:marLeft w:val="0"/>
                                                  <w:marRight w:val="0"/>
                                                  <w:marTop w:val="90"/>
                                                  <w:marBottom w:val="0"/>
                                                  <w:divBdr>
                                                    <w:top w:val="none" w:sz="0" w:space="0" w:color="auto"/>
                                                    <w:left w:val="none" w:sz="0" w:space="0" w:color="auto"/>
                                                    <w:bottom w:val="none" w:sz="0" w:space="0" w:color="auto"/>
                                                    <w:right w:val="none" w:sz="0" w:space="0" w:color="auto"/>
                                                  </w:divBdr>
                                                  <w:divsChild>
                                                    <w:div w:id="1228300778">
                                                      <w:marLeft w:val="0"/>
                                                      <w:marRight w:val="0"/>
                                                      <w:marTop w:val="0"/>
                                                      <w:marBottom w:val="0"/>
                                                      <w:divBdr>
                                                        <w:top w:val="none" w:sz="0" w:space="0" w:color="auto"/>
                                                        <w:left w:val="none" w:sz="0" w:space="0" w:color="auto"/>
                                                        <w:bottom w:val="none" w:sz="0" w:space="0" w:color="auto"/>
                                                        <w:right w:val="none" w:sz="0" w:space="0" w:color="auto"/>
                                                      </w:divBdr>
                                                      <w:divsChild>
                                                        <w:div w:id="484736538">
                                                          <w:marLeft w:val="0"/>
                                                          <w:marRight w:val="0"/>
                                                          <w:marTop w:val="0"/>
                                                          <w:marBottom w:val="0"/>
                                                          <w:divBdr>
                                                            <w:top w:val="none" w:sz="0" w:space="0" w:color="auto"/>
                                                            <w:left w:val="none" w:sz="0" w:space="0" w:color="auto"/>
                                                            <w:bottom w:val="none" w:sz="0" w:space="0" w:color="auto"/>
                                                            <w:right w:val="none" w:sz="0" w:space="0" w:color="auto"/>
                                                          </w:divBdr>
                                                          <w:divsChild>
                                                            <w:div w:id="459031878">
                                                              <w:marLeft w:val="0"/>
                                                              <w:marRight w:val="0"/>
                                                              <w:marTop w:val="0"/>
                                                              <w:marBottom w:val="390"/>
                                                              <w:divBdr>
                                                                <w:top w:val="none" w:sz="0" w:space="0" w:color="auto"/>
                                                                <w:left w:val="none" w:sz="0" w:space="0" w:color="auto"/>
                                                                <w:bottom w:val="none" w:sz="0" w:space="0" w:color="auto"/>
                                                                <w:right w:val="none" w:sz="0" w:space="0" w:color="auto"/>
                                                              </w:divBdr>
                                                              <w:divsChild>
                                                                <w:div w:id="1331713157">
                                                                  <w:marLeft w:val="0"/>
                                                                  <w:marRight w:val="0"/>
                                                                  <w:marTop w:val="0"/>
                                                                  <w:marBottom w:val="0"/>
                                                                  <w:divBdr>
                                                                    <w:top w:val="none" w:sz="0" w:space="0" w:color="auto"/>
                                                                    <w:left w:val="none" w:sz="0" w:space="0" w:color="auto"/>
                                                                    <w:bottom w:val="none" w:sz="0" w:space="0" w:color="auto"/>
                                                                    <w:right w:val="none" w:sz="0" w:space="0" w:color="auto"/>
                                                                  </w:divBdr>
                                                                  <w:divsChild>
                                                                    <w:div w:id="1840149174">
                                                                      <w:marLeft w:val="0"/>
                                                                      <w:marRight w:val="0"/>
                                                                      <w:marTop w:val="0"/>
                                                                      <w:marBottom w:val="0"/>
                                                                      <w:divBdr>
                                                                        <w:top w:val="none" w:sz="0" w:space="0" w:color="auto"/>
                                                                        <w:left w:val="none" w:sz="0" w:space="0" w:color="auto"/>
                                                                        <w:bottom w:val="none" w:sz="0" w:space="0" w:color="auto"/>
                                                                        <w:right w:val="none" w:sz="0" w:space="0" w:color="auto"/>
                                                                      </w:divBdr>
                                                                      <w:divsChild>
                                                                        <w:div w:id="1691762712">
                                                                          <w:marLeft w:val="0"/>
                                                                          <w:marRight w:val="0"/>
                                                                          <w:marTop w:val="0"/>
                                                                          <w:marBottom w:val="0"/>
                                                                          <w:divBdr>
                                                                            <w:top w:val="none" w:sz="0" w:space="0" w:color="auto"/>
                                                                            <w:left w:val="none" w:sz="0" w:space="0" w:color="auto"/>
                                                                            <w:bottom w:val="none" w:sz="0" w:space="0" w:color="auto"/>
                                                                            <w:right w:val="none" w:sz="0" w:space="0" w:color="auto"/>
                                                                          </w:divBdr>
                                                                          <w:divsChild>
                                                                            <w:div w:id="1306278231">
                                                                              <w:marLeft w:val="0"/>
                                                                              <w:marRight w:val="0"/>
                                                                              <w:marTop w:val="0"/>
                                                                              <w:marBottom w:val="0"/>
                                                                              <w:divBdr>
                                                                                <w:top w:val="none" w:sz="0" w:space="0" w:color="auto"/>
                                                                                <w:left w:val="none" w:sz="0" w:space="0" w:color="auto"/>
                                                                                <w:bottom w:val="none" w:sz="0" w:space="0" w:color="auto"/>
                                                                                <w:right w:val="none" w:sz="0" w:space="0" w:color="auto"/>
                                                                              </w:divBdr>
                                                                              <w:divsChild>
                                                                                <w:div w:id="495849832">
                                                                                  <w:marLeft w:val="0"/>
                                                                                  <w:marRight w:val="0"/>
                                                                                  <w:marTop w:val="0"/>
                                                                                  <w:marBottom w:val="0"/>
                                                                                  <w:divBdr>
                                                                                    <w:top w:val="none" w:sz="0" w:space="0" w:color="auto"/>
                                                                                    <w:left w:val="none" w:sz="0" w:space="0" w:color="auto"/>
                                                                                    <w:bottom w:val="none" w:sz="0" w:space="0" w:color="auto"/>
                                                                                    <w:right w:val="none" w:sz="0" w:space="0" w:color="auto"/>
                                                                                  </w:divBdr>
                                                                                  <w:divsChild>
                                                                                    <w:div w:id="986782662">
                                                                                      <w:marLeft w:val="0"/>
                                                                                      <w:marRight w:val="0"/>
                                                                                      <w:marTop w:val="0"/>
                                                                                      <w:marBottom w:val="0"/>
                                                                                      <w:divBdr>
                                                                                        <w:top w:val="none" w:sz="0" w:space="0" w:color="auto"/>
                                                                                        <w:left w:val="none" w:sz="0" w:space="0" w:color="auto"/>
                                                                                        <w:bottom w:val="none" w:sz="0" w:space="0" w:color="auto"/>
                                                                                        <w:right w:val="none" w:sz="0" w:space="0" w:color="auto"/>
                                                                                      </w:divBdr>
                                                                                      <w:divsChild>
                                                                                        <w:div w:id="685324924">
                                                                                          <w:marLeft w:val="0"/>
                                                                                          <w:marRight w:val="0"/>
                                                                                          <w:marTop w:val="0"/>
                                                                                          <w:marBottom w:val="0"/>
                                                                                          <w:divBdr>
                                                                                            <w:top w:val="none" w:sz="0" w:space="0" w:color="auto"/>
                                                                                            <w:left w:val="none" w:sz="0" w:space="0" w:color="auto"/>
                                                                                            <w:bottom w:val="none" w:sz="0" w:space="0" w:color="auto"/>
                                                                                            <w:right w:val="none" w:sz="0" w:space="0" w:color="auto"/>
                                                                                          </w:divBdr>
                                                                                          <w:divsChild>
                                                                                            <w:div w:id="2057924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65550821">
      <w:bodyDiv w:val="1"/>
      <w:marLeft w:val="0"/>
      <w:marRight w:val="0"/>
      <w:marTop w:val="0"/>
      <w:marBottom w:val="0"/>
      <w:divBdr>
        <w:top w:val="none" w:sz="0" w:space="0" w:color="auto"/>
        <w:left w:val="none" w:sz="0" w:space="0" w:color="auto"/>
        <w:bottom w:val="none" w:sz="0" w:space="0" w:color="auto"/>
        <w:right w:val="none" w:sz="0" w:space="0" w:color="auto"/>
      </w:divBdr>
    </w:div>
    <w:div w:id="1740130184">
      <w:bodyDiv w:val="1"/>
      <w:marLeft w:val="0"/>
      <w:marRight w:val="0"/>
      <w:marTop w:val="0"/>
      <w:marBottom w:val="0"/>
      <w:divBdr>
        <w:top w:val="none" w:sz="0" w:space="0" w:color="auto"/>
        <w:left w:val="none" w:sz="0" w:space="0" w:color="auto"/>
        <w:bottom w:val="none" w:sz="0" w:space="0" w:color="auto"/>
        <w:right w:val="none" w:sz="0" w:space="0" w:color="auto"/>
      </w:divBdr>
      <w:divsChild>
        <w:div w:id="227694544">
          <w:marLeft w:val="0"/>
          <w:marRight w:val="0"/>
          <w:marTop w:val="0"/>
          <w:marBottom w:val="0"/>
          <w:divBdr>
            <w:top w:val="none" w:sz="0" w:space="0" w:color="auto"/>
            <w:left w:val="none" w:sz="0" w:space="0" w:color="auto"/>
            <w:bottom w:val="none" w:sz="0" w:space="0" w:color="auto"/>
            <w:right w:val="none" w:sz="0" w:space="0" w:color="auto"/>
          </w:divBdr>
          <w:divsChild>
            <w:div w:id="394163796">
              <w:marLeft w:val="0"/>
              <w:marRight w:val="0"/>
              <w:marTop w:val="0"/>
              <w:marBottom w:val="0"/>
              <w:divBdr>
                <w:top w:val="none" w:sz="0" w:space="0" w:color="auto"/>
                <w:left w:val="none" w:sz="0" w:space="0" w:color="auto"/>
                <w:bottom w:val="none" w:sz="0" w:space="0" w:color="auto"/>
                <w:right w:val="none" w:sz="0" w:space="0" w:color="auto"/>
              </w:divBdr>
              <w:divsChild>
                <w:div w:id="504707684">
                  <w:marLeft w:val="0"/>
                  <w:marRight w:val="0"/>
                  <w:marTop w:val="0"/>
                  <w:marBottom w:val="0"/>
                  <w:divBdr>
                    <w:top w:val="none" w:sz="0" w:space="0" w:color="auto"/>
                    <w:left w:val="none" w:sz="0" w:space="0" w:color="auto"/>
                    <w:bottom w:val="none" w:sz="0" w:space="0" w:color="auto"/>
                    <w:right w:val="none" w:sz="0" w:space="0" w:color="auto"/>
                  </w:divBdr>
                  <w:divsChild>
                    <w:div w:id="1703706450">
                      <w:marLeft w:val="0"/>
                      <w:marRight w:val="0"/>
                      <w:marTop w:val="0"/>
                      <w:marBottom w:val="0"/>
                      <w:divBdr>
                        <w:top w:val="none" w:sz="0" w:space="0" w:color="auto"/>
                        <w:left w:val="none" w:sz="0" w:space="0" w:color="auto"/>
                        <w:bottom w:val="none" w:sz="0" w:space="0" w:color="auto"/>
                        <w:right w:val="none" w:sz="0" w:space="0" w:color="auto"/>
                      </w:divBdr>
                      <w:divsChild>
                        <w:div w:id="1119453125">
                          <w:marLeft w:val="0"/>
                          <w:marRight w:val="0"/>
                          <w:marTop w:val="45"/>
                          <w:marBottom w:val="0"/>
                          <w:divBdr>
                            <w:top w:val="none" w:sz="0" w:space="0" w:color="auto"/>
                            <w:left w:val="none" w:sz="0" w:space="0" w:color="auto"/>
                            <w:bottom w:val="none" w:sz="0" w:space="0" w:color="auto"/>
                            <w:right w:val="none" w:sz="0" w:space="0" w:color="auto"/>
                          </w:divBdr>
                          <w:divsChild>
                            <w:div w:id="655958567">
                              <w:marLeft w:val="0"/>
                              <w:marRight w:val="0"/>
                              <w:marTop w:val="0"/>
                              <w:marBottom w:val="0"/>
                              <w:divBdr>
                                <w:top w:val="none" w:sz="0" w:space="0" w:color="auto"/>
                                <w:left w:val="none" w:sz="0" w:space="0" w:color="auto"/>
                                <w:bottom w:val="none" w:sz="0" w:space="0" w:color="auto"/>
                                <w:right w:val="none" w:sz="0" w:space="0" w:color="auto"/>
                              </w:divBdr>
                              <w:divsChild>
                                <w:div w:id="829952135">
                                  <w:marLeft w:val="2070"/>
                                  <w:marRight w:val="3810"/>
                                  <w:marTop w:val="0"/>
                                  <w:marBottom w:val="0"/>
                                  <w:divBdr>
                                    <w:top w:val="none" w:sz="0" w:space="0" w:color="auto"/>
                                    <w:left w:val="none" w:sz="0" w:space="0" w:color="auto"/>
                                    <w:bottom w:val="none" w:sz="0" w:space="0" w:color="auto"/>
                                    <w:right w:val="none" w:sz="0" w:space="0" w:color="auto"/>
                                  </w:divBdr>
                                  <w:divsChild>
                                    <w:div w:id="2003852572">
                                      <w:marLeft w:val="0"/>
                                      <w:marRight w:val="0"/>
                                      <w:marTop w:val="0"/>
                                      <w:marBottom w:val="0"/>
                                      <w:divBdr>
                                        <w:top w:val="none" w:sz="0" w:space="0" w:color="auto"/>
                                        <w:left w:val="none" w:sz="0" w:space="0" w:color="auto"/>
                                        <w:bottom w:val="none" w:sz="0" w:space="0" w:color="auto"/>
                                        <w:right w:val="none" w:sz="0" w:space="0" w:color="auto"/>
                                      </w:divBdr>
                                      <w:divsChild>
                                        <w:div w:id="1262839935">
                                          <w:marLeft w:val="0"/>
                                          <w:marRight w:val="0"/>
                                          <w:marTop w:val="0"/>
                                          <w:marBottom w:val="0"/>
                                          <w:divBdr>
                                            <w:top w:val="none" w:sz="0" w:space="0" w:color="auto"/>
                                            <w:left w:val="none" w:sz="0" w:space="0" w:color="auto"/>
                                            <w:bottom w:val="none" w:sz="0" w:space="0" w:color="auto"/>
                                            <w:right w:val="none" w:sz="0" w:space="0" w:color="auto"/>
                                          </w:divBdr>
                                          <w:divsChild>
                                            <w:div w:id="958683678">
                                              <w:marLeft w:val="0"/>
                                              <w:marRight w:val="0"/>
                                              <w:marTop w:val="0"/>
                                              <w:marBottom w:val="0"/>
                                              <w:divBdr>
                                                <w:top w:val="none" w:sz="0" w:space="0" w:color="auto"/>
                                                <w:left w:val="none" w:sz="0" w:space="0" w:color="auto"/>
                                                <w:bottom w:val="none" w:sz="0" w:space="0" w:color="auto"/>
                                                <w:right w:val="none" w:sz="0" w:space="0" w:color="auto"/>
                                              </w:divBdr>
                                              <w:divsChild>
                                                <w:div w:id="247275360">
                                                  <w:marLeft w:val="0"/>
                                                  <w:marRight w:val="0"/>
                                                  <w:marTop w:val="90"/>
                                                  <w:marBottom w:val="0"/>
                                                  <w:divBdr>
                                                    <w:top w:val="none" w:sz="0" w:space="0" w:color="auto"/>
                                                    <w:left w:val="none" w:sz="0" w:space="0" w:color="auto"/>
                                                    <w:bottom w:val="none" w:sz="0" w:space="0" w:color="auto"/>
                                                    <w:right w:val="none" w:sz="0" w:space="0" w:color="auto"/>
                                                  </w:divBdr>
                                                  <w:divsChild>
                                                    <w:div w:id="643394965">
                                                      <w:marLeft w:val="0"/>
                                                      <w:marRight w:val="0"/>
                                                      <w:marTop w:val="0"/>
                                                      <w:marBottom w:val="0"/>
                                                      <w:divBdr>
                                                        <w:top w:val="none" w:sz="0" w:space="0" w:color="auto"/>
                                                        <w:left w:val="none" w:sz="0" w:space="0" w:color="auto"/>
                                                        <w:bottom w:val="none" w:sz="0" w:space="0" w:color="auto"/>
                                                        <w:right w:val="none" w:sz="0" w:space="0" w:color="auto"/>
                                                      </w:divBdr>
                                                      <w:divsChild>
                                                        <w:div w:id="611087723">
                                                          <w:marLeft w:val="0"/>
                                                          <w:marRight w:val="0"/>
                                                          <w:marTop w:val="0"/>
                                                          <w:marBottom w:val="345"/>
                                                          <w:divBdr>
                                                            <w:top w:val="none" w:sz="0" w:space="0" w:color="auto"/>
                                                            <w:left w:val="none" w:sz="0" w:space="0" w:color="auto"/>
                                                            <w:bottom w:val="none" w:sz="0" w:space="0" w:color="auto"/>
                                                            <w:right w:val="none" w:sz="0" w:space="0" w:color="auto"/>
                                                          </w:divBdr>
                                                          <w:divsChild>
                                                            <w:div w:id="884219100">
                                                              <w:marLeft w:val="0"/>
                                                              <w:marRight w:val="0"/>
                                                              <w:marTop w:val="0"/>
                                                              <w:marBottom w:val="0"/>
                                                              <w:divBdr>
                                                                <w:top w:val="none" w:sz="0" w:space="0" w:color="auto"/>
                                                                <w:left w:val="none" w:sz="0" w:space="0" w:color="auto"/>
                                                                <w:bottom w:val="none" w:sz="0" w:space="0" w:color="auto"/>
                                                                <w:right w:val="none" w:sz="0" w:space="0" w:color="auto"/>
                                                              </w:divBdr>
                                                              <w:divsChild>
                                                                <w:div w:id="948003605">
                                                                  <w:marLeft w:val="0"/>
                                                                  <w:marRight w:val="0"/>
                                                                  <w:marTop w:val="0"/>
                                                                  <w:marBottom w:val="0"/>
                                                                  <w:divBdr>
                                                                    <w:top w:val="none" w:sz="0" w:space="0" w:color="auto"/>
                                                                    <w:left w:val="none" w:sz="0" w:space="0" w:color="auto"/>
                                                                    <w:bottom w:val="none" w:sz="0" w:space="0" w:color="auto"/>
                                                                    <w:right w:val="none" w:sz="0" w:space="0" w:color="auto"/>
                                                                  </w:divBdr>
                                                                  <w:divsChild>
                                                                    <w:div w:id="1500928001">
                                                                      <w:marLeft w:val="0"/>
                                                                      <w:marRight w:val="0"/>
                                                                      <w:marTop w:val="0"/>
                                                                      <w:marBottom w:val="0"/>
                                                                      <w:divBdr>
                                                                        <w:top w:val="none" w:sz="0" w:space="0" w:color="auto"/>
                                                                        <w:left w:val="none" w:sz="0" w:space="0" w:color="auto"/>
                                                                        <w:bottom w:val="none" w:sz="0" w:space="0" w:color="auto"/>
                                                                        <w:right w:val="none" w:sz="0" w:space="0" w:color="auto"/>
                                                                      </w:divBdr>
                                                                      <w:divsChild>
                                                                        <w:div w:id="1230191853">
                                                                          <w:marLeft w:val="0"/>
                                                                          <w:marRight w:val="0"/>
                                                                          <w:marTop w:val="0"/>
                                                                          <w:marBottom w:val="0"/>
                                                                          <w:divBdr>
                                                                            <w:top w:val="none" w:sz="0" w:space="0" w:color="auto"/>
                                                                            <w:left w:val="none" w:sz="0" w:space="0" w:color="auto"/>
                                                                            <w:bottom w:val="none" w:sz="0" w:space="0" w:color="auto"/>
                                                                            <w:right w:val="none" w:sz="0" w:space="0" w:color="auto"/>
                                                                          </w:divBdr>
                                                                          <w:divsChild>
                                                                            <w:div w:id="1538545472">
                                                                              <w:marLeft w:val="0"/>
                                                                              <w:marRight w:val="0"/>
                                                                              <w:marTop w:val="0"/>
                                                                              <w:marBottom w:val="0"/>
                                                                              <w:divBdr>
                                                                                <w:top w:val="none" w:sz="0" w:space="0" w:color="auto"/>
                                                                                <w:left w:val="none" w:sz="0" w:space="0" w:color="auto"/>
                                                                                <w:bottom w:val="none" w:sz="0" w:space="0" w:color="auto"/>
                                                                                <w:right w:val="none" w:sz="0" w:space="0" w:color="auto"/>
                                                                              </w:divBdr>
                                                                              <w:divsChild>
                                                                                <w:div w:id="137384084">
                                                                                  <w:marLeft w:val="0"/>
                                                                                  <w:marRight w:val="0"/>
                                                                                  <w:marTop w:val="0"/>
                                                                                  <w:marBottom w:val="0"/>
                                                                                  <w:divBdr>
                                                                                    <w:top w:val="none" w:sz="0" w:space="0" w:color="auto"/>
                                                                                    <w:left w:val="none" w:sz="0" w:space="0" w:color="auto"/>
                                                                                    <w:bottom w:val="none" w:sz="0" w:space="0" w:color="auto"/>
                                                                                    <w:right w:val="none" w:sz="0" w:space="0" w:color="auto"/>
                                                                                  </w:divBdr>
                                                                                  <w:divsChild>
                                                                                    <w:div w:id="955133999">
                                                                                      <w:marLeft w:val="0"/>
                                                                                      <w:marRight w:val="0"/>
                                                                                      <w:marTop w:val="0"/>
                                                                                      <w:marBottom w:val="0"/>
                                                                                      <w:divBdr>
                                                                                        <w:top w:val="none" w:sz="0" w:space="0" w:color="auto"/>
                                                                                        <w:left w:val="none" w:sz="0" w:space="0" w:color="auto"/>
                                                                                        <w:bottom w:val="none" w:sz="0" w:space="0" w:color="auto"/>
                                                                                        <w:right w:val="none" w:sz="0" w:space="0" w:color="auto"/>
                                                                                      </w:divBdr>
                                                                                      <w:divsChild>
                                                                                        <w:div w:id="55535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45989467">
      <w:bodyDiv w:val="1"/>
      <w:marLeft w:val="0"/>
      <w:marRight w:val="0"/>
      <w:marTop w:val="0"/>
      <w:marBottom w:val="0"/>
      <w:divBdr>
        <w:top w:val="none" w:sz="0" w:space="0" w:color="auto"/>
        <w:left w:val="none" w:sz="0" w:space="0" w:color="auto"/>
        <w:bottom w:val="none" w:sz="0" w:space="0" w:color="auto"/>
        <w:right w:val="none" w:sz="0" w:space="0" w:color="auto"/>
      </w:divBdr>
    </w:div>
    <w:div w:id="2041085525">
      <w:bodyDiv w:val="1"/>
      <w:marLeft w:val="0"/>
      <w:marRight w:val="0"/>
      <w:marTop w:val="0"/>
      <w:marBottom w:val="0"/>
      <w:divBdr>
        <w:top w:val="none" w:sz="0" w:space="0" w:color="auto"/>
        <w:left w:val="none" w:sz="0" w:space="0" w:color="auto"/>
        <w:bottom w:val="none" w:sz="0" w:space="0" w:color="auto"/>
        <w:right w:val="none" w:sz="0" w:space="0" w:color="auto"/>
      </w:divBdr>
    </w:div>
    <w:div w:id="2103842267">
      <w:bodyDiv w:val="1"/>
      <w:marLeft w:val="0"/>
      <w:marRight w:val="0"/>
      <w:marTop w:val="0"/>
      <w:marBottom w:val="0"/>
      <w:divBdr>
        <w:top w:val="none" w:sz="0" w:space="0" w:color="auto"/>
        <w:left w:val="none" w:sz="0" w:space="0" w:color="auto"/>
        <w:bottom w:val="none" w:sz="0" w:space="0" w:color="auto"/>
        <w:right w:val="none" w:sz="0" w:space="0" w:color="auto"/>
      </w:divBdr>
    </w:div>
    <w:div w:id="2117166003">
      <w:bodyDiv w:val="1"/>
      <w:marLeft w:val="0"/>
      <w:marRight w:val="0"/>
      <w:marTop w:val="0"/>
      <w:marBottom w:val="0"/>
      <w:divBdr>
        <w:top w:val="none" w:sz="0" w:space="0" w:color="auto"/>
        <w:left w:val="none" w:sz="0" w:space="0" w:color="auto"/>
        <w:bottom w:val="none" w:sz="0" w:space="0" w:color="auto"/>
        <w:right w:val="none" w:sz="0" w:space="0" w:color="auto"/>
      </w:divBdr>
      <w:divsChild>
        <w:div w:id="33775843">
          <w:marLeft w:val="0"/>
          <w:marRight w:val="0"/>
          <w:marTop w:val="0"/>
          <w:marBottom w:val="0"/>
          <w:divBdr>
            <w:top w:val="none" w:sz="0" w:space="0" w:color="auto"/>
            <w:left w:val="none" w:sz="0" w:space="0" w:color="auto"/>
            <w:bottom w:val="none" w:sz="0" w:space="0" w:color="auto"/>
            <w:right w:val="none" w:sz="0" w:space="0" w:color="auto"/>
          </w:divBdr>
          <w:divsChild>
            <w:div w:id="438450997">
              <w:marLeft w:val="0"/>
              <w:marRight w:val="0"/>
              <w:marTop w:val="0"/>
              <w:marBottom w:val="0"/>
              <w:divBdr>
                <w:top w:val="none" w:sz="0" w:space="0" w:color="auto"/>
                <w:left w:val="none" w:sz="0" w:space="0" w:color="auto"/>
                <w:bottom w:val="none" w:sz="0" w:space="0" w:color="auto"/>
                <w:right w:val="none" w:sz="0" w:space="0" w:color="auto"/>
              </w:divBdr>
              <w:divsChild>
                <w:div w:id="763888097">
                  <w:marLeft w:val="0"/>
                  <w:marRight w:val="0"/>
                  <w:marTop w:val="0"/>
                  <w:marBottom w:val="0"/>
                  <w:divBdr>
                    <w:top w:val="none" w:sz="0" w:space="0" w:color="auto"/>
                    <w:left w:val="none" w:sz="0" w:space="0" w:color="auto"/>
                    <w:bottom w:val="none" w:sz="0" w:space="0" w:color="auto"/>
                    <w:right w:val="none" w:sz="0" w:space="0" w:color="auto"/>
                  </w:divBdr>
                  <w:divsChild>
                    <w:div w:id="705253433">
                      <w:marLeft w:val="0"/>
                      <w:marRight w:val="0"/>
                      <w:marTop w:val="0"/>
                      <w:marBottom w:val="0"/>
                      <w:divBdr>
                        <w:top w:val="none" w:sz="0" w:space="0" w:color="auto"/>
                        <w:left w:val="none" w:sz="0" w:space="0" w:color="auto"/>
                        <w:bottom w:val="none" w:sz="0" w:space="0" w:color="auto"/>
                        <w:right w:val="none" w:sz="0" w:space="0" w:color="auto"/>
                      </w:divBdr>
                      <w:divsChild>
                        <w:div w:id="237373798">
                          <w:marLeft w:val="0"/>
                          <w:marRight w:val="0"/>
                          <w:marTop w:val="45"/>
                          <w:marBottom w:val="0"/>
                          <w:divBdr>
                            <w:top w:val="none" w:sz="0" w:space="0" w:color="auto"/>
                            <w:left w:val="none" w:sz="0" w:space="0" w:color="auto"/>
                            <w:bottom w:val="none" w:sz="0" w:space="0" w:color="auto"/>
                            <w:right w:val="none" w:sz="0" w:space="0" w:color="auto"/>
                          </w:divBdr>
                          <w:divsChild>
                            <w:div w:id="978924144">
                              <w:marLeft w:val="0"/>
                              <w:marRight w:val="0"/>
                              <w:marTop w:val="0"/>
                              <w:marBottom w:val="0"/>
                              <w:divBdr>
                                <w:top w:val="none" w:sz="0" w:space="0" w:color="auto"/>
                                <w:left w:val="none" w:sz="0" w:space="0" w:color="auto"/>
                                <w:bottom w:val="none" w:sz="0" w:space="0" w:color="auto"/>
                                <w:right w:val="none" w:sz="0" w:space="0" w:color="auto"/>
                              </w:divBdr>
                              <w:divsChild>
                                <w:div w:id="525144343">
                                  <w:marLeft w:val="2070"/>
                                  <w:marRight w:val="3810"/>
                                  <w:marTop w:val="0"/>
                                  <w:marBottom w:val="0"/>
                                  <w:divBdr>
                                    <w:top w:val="none" w:sz="0" w:space="0" w:color="auto"/>
                                    <w:left w:val="none" w:sz="0" w:space="0" w:color="auto"/>
                                    <w:bottom w:val="none" w:sz="0" w:space="0" w:color="auto"/>
                                    <w:right w:val="none" w:sz="0" w:space="0" w:color="auto"/>
                                  </w:divBdr>
                                  <w:divsChild>
                                    <w:div w:id="66415671">
                                      <w:marLeft w:val="0"/>
                                      <w:marRight w:val="0"/>
                                      <w:marTop w:val="0"/>
                                      <w:marBottom w:val="0"/>
                                      <w:divBdr>
                                        <w:top w:val="none" w:sz="0" w:space="0" w:color="auto"/>
                                        <w:left w:val="none" w:sz="0" w:space="0" w:color="auto"/>
                                        <w:bottom w:val="none" w:sz="0" w:space="0" w:color="auto"/>
                                        <w:right w:val="none" w:sz="0" w:space="0" w:color="auto"/>
                                      </w:divBdr>
                                      <w:divsChild>
                                        <w:div w:id="993875594">
                                          <w:marLeft w:val="0"/>
                                          <w:marRight w:val="0"/>
                                          <w:marTop w:val="0"/>
                                          <w:marBottom w:val="0"/>
                                          <w:divBdr>
                                            <w:top w:val="none" w:sz="0" w:space="0" w:color="auto"/>
                                            <w:left w:val="none" w:sz="0" w:space="0" w:color="auto"/>
                                            <w:bottom w:val="none" w:sz="0" w:space="0" w:color="auto"/>
                                            <w:right w:val="none" w:sz="0" w:space="0" w:color="auto"/>
                                          </w:divBdr>
                                          <w:divsChild>
                                            <w:div w:id="1105419716">
                                              <w:marLeft w:val="0"/>
                                              <w:marRight w:val="0"/>
                                              <w:marTop w:val="0"/>
                                              <w:marBottom w:val="0"/>
                                              <w:divBdr>
                                                <w:top w:val="none" w:sz="0" w:space="0" w:color="auto"/>
                                                <w:left w:val="none" w:sz="0" w:space="0" w:color="auto"/>
                                                <w:bottom w:val="none" w:sz="0" w:space="0" w:color="auto"/>
                                                <w:right w:val="none" w:sz="0" w:space="0" w:color="auto"/>
                                              </w:divBdr>
                                              <w:divsChild>
                                                <w:div w:id="336734426">
                                                  <w:marLeft w:val="0"/>
                                                  <w:marRight w:val="0"/>
                                                  <w:marTop w:val="90"/>
                                                  <w:marBottom w:val="0"/>
                                                  <w:divBdr>
                                                    <w:top w:val="none" w:sz="0" w:space="0" w:color="auto"/>
                                                    <w:left w:val="none" w:sz="0" w:space="0" w:color="auto"/>
                                                    <w:bottom w:val="none" w:sz="0" w:space="0" w:color="auto"/>
                                                    <w:right w:val="none" w:sz="0" w:space="0" w:color="auto"/>
                                                  </w:divBdr>
                                                  <w:divsChild>
                                                    <w:div w:id="1774322518">
                                                      <w:marLeft w:val="0"/>
                                                      <w:marRight w:val="0"/>
                                                      <w:marTop w:val="0"/>
                                                      <w:marBottom w:val="0"/>
                                                      <w:divBdr>
                                                        <w:top w:val="none" w:sz="0" w:space="0" w:color="auto"/>
                                                        <w:left w:val="none" w:sz="0" w:space="0" w:color="auto"/>
                                                        <w:bottom w:val="none" w:sz="0" w:space="0" w:color="auto"/>
                                                        <w:right w:val="none" w:sz="0" w:space="0" w:color="auto"/>
                                                      </w:divBdr>
                                                      <w:divsChild>
                                                        <w:div w:id="1240021432">
                                                          <w:marLeft w:val="0"/>
                                                          <w:marRight w:val="0"/>
                                                          <w:marTop w:val="0"/>
                                                          <w:marBottom w:val="0"/>
                                                          <w:divBdr>
                                                            <w:top w:val="none" w:sz="0" w:space="0" w:color="auto"/>
                                                            <w:left w:val="none" w:sz="0" w:space="0" w:color="auto"/>
                                                            <w:bottom w:val="none" w:sz="0" w:space="0" w:color="auto"/>
                                                            <w:right w:val="none" w:sz="0" w:space="0" w:color="auto"/>
                                                          </w:divBdr>
                                                          <w:divsChild>
                                                            <w:div w:id="80303122">
                                                              <w:marLeft w:val="0"/>
                                                              <w:marRight w:val="0"/>
                                                              <w:marTop w:val="0"/>
                                                              <w:marBottom w:val="390"/>
                                                              <w:divBdr>
                                                                <w:top w:val="none" w:sz="0" w:space="0" w:color="auto"/>
                                                                <w:left w:val="none" w:sz="0" w:space="0" w:color="auto"/>
                                                                <w:bottom w:val="none" w:sz="0" w:space="0" w:color="auto"/>
                                                                <w:right w:val="none" w:sz="0" w:space="0" w:color="auto"/>
                                                              </w:divBdr>
                                                              <w:divsChild>
                                                                <w:div w:id="244611718">
                                                                  <w:marLeft w:val="0"/>
                                                                  <w:marRight w:val="0"/>
                                                                  <w:marTop w:val="0"/>
                                                                  <w:marBottom w:val="0"/>
                                                                  <w:divBdr>
                                                                    <w:top w:val="none" w:sz="0" w:space="0" w:color="auto"/>
                                                                    <w:left w:val="none" w:sz="0" w:space="0" w:color="auto"/>
                                                                    <w:bottom w:val="none" w:sz="0" w:space="0" w:color="auto"/>
                                                                    <w:right w:val="none" w:sz="0" w:space="0" w:color="auto"/>
                                                                  </w:divBdr>
                                                                  <w:divsChild>
                                                                    <w:div w:id="896092355">
                                                                      <w:marLeft w:val="0"/>
                                                                      <w:marRight w:val="0"/>
                                                                      <w:marTop w:val="0"/>
                                                                      <w:marBottom w:val="0"/>
                                                                      <w:divBdr>
                                                                        <w:top w:val="none" w:sz="0" w:space="0" w:color="auto"/>
                                                                        <w:left w:val="none" w:sz="0" w:space="0" w:color="auto"/>
                                                                        <w:bottom w:val="none" w:sz="0" w:space="0" w:color="auto"/>
                                                                        <w:right w:val="none" w:sz="0" w:space="0" w:color="auto"/>
                                                                      </w:divBdr>
                                                                      <w:divsChild>
                                                                        <w:div w:id="701973894">
                                                                          <w:marLeft w:val="0"/>
                                                                          <w:marRight w:val="0"/>
                                                                          <w:marTop w:val="0"/>
                                                                          <w:marBottom w:val="0"/>
                                                                          <w:divBdr>
                                                                            <w:top w:val="none" w:sz="0" w:space="0" w:color="auto"/>
                                                                            <w:left w:val="none" w:sz="0" w:space="0" w:color="auto"/>
                                                                            <w:bottom w:val="none" w:sz="0" w:space="0" w:color="auto"/>
                                                                            <w:right w:val="none" w:sz="0" w:space="0" w:color="auto"/>
                                                                          </w:divBdr>
                                                                          <w:divsChild>
                                                                            <w:div w:id="321592566">
                                                                              <w:marLeft w:val="0"/>
                                                                              <w:marRight w:val="0"/>
                                                                              <w:marTop w:val="0"/>
                                                                              <w:marBottom w:val="0"/>
                                                                              <w:divBdr>
                                                                                <w:top w:val="none" w:sz="0" w:space="0" w:color="auto"/>
                                                                                <w:left w:val="none" w:sz="0" w:space="0" w:color="auto"/>
                                                                                <w:bottom w:val="none" w:sz="0" w:space="0" w:color="auto"/>
                                                                                <w:right w:val="none" w:sz="0" w:space="0" w:color="auto"/>
                                                                              </w:divBdr>
                                                                              <w:divsChild>
                                                                                <w:div w:id="838077791">
                                                                                  <w:marLeft w:val="0"/>
                                                                                  <w:marRight w:val="0"/>
                                                                                  <w:marTop w:val="0"/>
                                                                                  <w:marBottom w:val="0"/>
                                                                                  <w:divBdr>
                                                                                    <w:top w:val="none" w:sz="0" w:space="0" w:color="auto"/>
                                                                                    <w:left w:val="none" w:sz="0" w:space="0" w:color="auto"/>
                                                                                    <w:bottom w:val="none" w:sz="0" w:space="0" w:color="auto"/>
                                                                                    <w:right w:val="none" w:sz="0" w:space="0" w:color="auto"/>
                                                                                  </w:divBdr>
                                                                                  <w:divsChild>
                                                                                    <w:div w:id="1375540707">
                                                                                      <w:marLeft w:val="0"/>
                                                                                      <w:marRight w:val="0"/>
                                                                                      <w:marTop w:val="0"/>
                                                                                      <w:marBottom w:val="0"/>
                                                                                      <w:divBdr>
                                                                                        <w:top w:val="none" w:sz="0" w:space="0" w:color="auto"/>
                                                                                        <w:left w:val="none" w:sz="0" w:space="0" w:color="auto"/>
                                                                                        <w:bottom w:val="none" w:sz="0" w:space="0" w:color="auto"/>
                                                                                        <w:right w:val="none" w:sz="0" w:space="0" w:color="auto"/>
                                                                                      </w:divBdr>
                                                                                      <w:divsChild>
                                                                                        <w:div w:id="180702539">
                                                                                          <w:marLeft w:val="0"/>
                                                                                          <w:marRight w:val="0"/>
                                                                                          <w:marTop w:val="0"/>
                                                                                          <w:marBottom w:val="0"/>
                                                                                          <w:divBdr>
                                                                                            <w:top w:val="none" w:sz="0" w:space="0" w:color="auto"/>
                                                                                            <w:left w:val="none" w:sz="0" w:space="0" w:color="auto"/>
                                                                                            <w:bottom w:val="none" w:sz="0" w:space="0" w:color="auto"/>
                                                                                            <w:right w:val="none" w:sz="0" w:space="0" w:color="auto"/>
                                                                                          </w:divBdr>
                                                                                          <w:divsChild>
                                                                                            <w:div w:id="1138305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reudenberg-pm.com"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Holger.Steingraeber@freudenberg-pm.com"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freudenberg.co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www.freudenberg-pm.com" TargetMode="Externa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reudenberg-p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Design">
  <a:themeElements>
    <a:clrScheme name="Benutzerdefiniert 1">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66DD6BFA0522949BDBBCC9E95D24651" ma:contentTypeVersion="1" ma:contentTypeDescription="Create a new document." ma:contentTypeScope="" ma:versionID="c05e64bd9084b08c7c4ff8b1da1f5bb4">
  <xsd:schema xmlns:xsd="http://www.w3.org/2001/XMLSchema" xmlns:xs="http://www.w3.org/2001/XMLSchema" xmlns:p="http://schemas.microsoft.com/office/2006/metadata/properties" xmlns:ns2="aaf37939-73ed-4b39-8898-7d197acbb324" targetNamespace="http://schemas.microsoft.com/office/2006/metadata/properties" ma:root="true" ma:fieldsID="23c2046aaee0e74761d4d253918c145b" ns2:_="">
    <xsd:import namespace="aaf37939-73ed-4b39-8898-7d197acbb324"/>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f37939-73ed-4b39-8898-7d197acbb3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341F69-0A93-4E38-8090-1AFBD50651F2}">
  <ds:schemaRefs>
    <ds:schemaRef ds:uri="http://schemas.microsoft.com/sharepoint/v3/contenttype/forms"/>
  </ds:schemaRefs>
</ds:datastoreItem>
</file>

<file path=customXml/itemProps2.xml><?xml version="1.0" encoding="utf-8"?>
<ds:datastoreItem xmlns:ds="http://schemas.openxmlformats.org/officeDocument/2006/customXml" ds:itemID="{AFBB126F-DAB5-4FB6-ABA3-77CBE1811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f37939-73ed-4b39-8898-7d197acbb3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920EB0-87EB-4AFB-BD86-459BBE6E8E9B}">
  <ds:schemaRefs>
    <ds:schemaRef ds:uri="http://purl.org/dc/elements/1.1/"/>
    <ds:schemaRef ds:uri="http://schemas.microsoft.com/office/2006/metadata/properties"/>
    <ds:schemaRef ds:uri="http://schemas.openxmlformats.org/package/2006/metadata/core-properties"/>
    <ds:schemaRef ds:uri="http://purl.org/dc/terms/"/>
    <ds:schemaRef ds:uri="aaf37939-73ed-4b39-8898-7d197acbb324"/>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35FD83F9-9428-4203-850A-479A6BB59F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571</Words>
  <Characters>3600</Characters>
  <Application>Microsoft Office Word</Application>
  <DocSecurity>0</DocSecurity>
  <Lines>30</Lines>
  <Paragraphs>8</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da kapo</Company>
  <LinksUpToDate>false</LinksUpToDate>
  <CharactersWithSpaces>4163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Irmler</dc:creator>
  <cp:lastModifiedBy>Boettcher, Katrin</cp:lastModifiedBy>
  <cp:revision>9</cp:revision>
  <cp:lastPrinted>2020-01-20T11:05:00Z</cp:lastPrinted>
  <dcterms:created xsi:type="dcterms:W3CDTF">2020-01-20T11:00:00Z</dcterms:created>
  <dcterms:modified xsi:type="dcterms:W3CDTF">2020-01-20T16:14:00Z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0x010100066DD6BFA0522949BDBBCC9E95D24651</vt:lpwstr>
  </property>
</Properties>
</file>