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58A31" w14:textId="77777777" w:rsidR="00FD218D" w:rsidRPr="00B8100C" w:rsidRDefault="00FD218D" w:rsidP="00CC1CAA">
      <w:pPr>
        <w:pStyle w:val="Copy"/>
        <w:tabs>
          <w:tab w:val="right" w:pos="9781"/>
        </w:tabs>
        <w:spacing w:line="340" w:lineRule="atLeast"/>
        <w:jc w:val="both"/>
        <w:rPr>
          <w:rFonts w:cs="Arial"/>
          <w:b/>
          <w:sz w:val="36"/>
          <w:szCs w:val="36"/>
          <w:lang w:val="de-DE"/>
        </w:rPr>
      </w:pPr>
      <w:bookmarkStart w:id="0" w:name="_MacBuGuideStaticData_3101H"/>
      <w:bookmarkStart w:id="1" w:name="_MacBuGuideStaticData_1989H"/>
      <w:r w:rsidRPr="00B8100C">
        <w:rPr>
          <w:b/>
          <w:sz w:val="36"/>
          <w:szCs w:val="36"/>
          <w:lang w:val="de-DE"/>
        </w:rPr>
        <w:t>P</w:t>
      </w:r>
      <w:r w:rsidR="00F547CC" w:rsidRPr="00B8100C">
        <w:rPr>
          <w:b/>
          <w:sz w:val="36"/>
          <w:szCs w:val="36"/>
          <w:lang w:val="de-DE"/>
        </w:rPr>
        <w:t xml:space="preserve">RESSEINFORMATION </w:t>
      </w:r>
    </w:p>
    <w:p w14:paraId="2DF32E7A" w14:textId="77777777" w:rsidR="005848F2" w:rsidRPr="00B8100C" w:rsidRDefault="005848F2" w:rsidP="00CC1CAA">
      <w:pPr>
        <w:pStyle w:val="Copy"/>
        <w:tabs>
          <w:tab w:val="right" w:pos="9781"/>
        </w:tabs>
        <w:spacing w:line="340" w:lineRule="atLeast"/>
        <w:jc w:val="both"/>
        <w:rPr>
          <w:rFonts w:cs="Arial"/>
          <w:caps/>
          <w:sz w:val="32"/>
          <w:szCs w:val="32"/>
          <w:lang w:val="de-DE"/>
        </w:rPr>
      </w:pPr>
    </w:p>
    <w:bookmarkEnd w:id="0"/>
    <w:bookmarkEnd w:id="1"/>
    <w:p w14:paraId="66B0478C" w14:textId="1C6B69B2" w:rsidR="004A7432" w:rsidRPr="00B8100C" w:rsidRDefault="003A75C1" w:rsidP="000E0FF3">
      <w:pPr>
        <w:spacing w:line="360" w:lineRule="auto"/>
        <w:jc w:val="both"/>
        <w:rPr>
          <w:rFonts w:ascii="Arial" w:eastAsia="Times New Roman" w:hAnsi="Arial" w:cs="Arial"/>
          <w:b/>
          <w:sz w:val="32"/>
          <w:szCs w:val="32"/>
          <w:lang w:val="de-DE" w:eastAsia="zh-CN" w:bidi="ug-CN"/>
        </w:rPr>
      </w:pPr>
      <w:r w:rsidRPr="00B8100C">
        <w:rPr>
          <w:rFonts w:ascii="Arial" w:eastAsia="Times New Roman" w:hAnsi="Arial" w:cs="Arial"/>
          <w:b/>
          <w:sz w:val="32"/>
          <w:szCs w:val="32"/>
          <w:lang w:val="de-DE" w:eastAsia="zh-CN" w:bidi="ug-CN"/>
        </w:rPr>
        <w:t>40 Jahre Mehler Texnolo</w:t>
      </w:r>
      <w:r w:rsidR="00C329A7" w:rsidRPr="00B8100C">
        <w:rPr>
          <w:rFonts w:ascii="Arial" w:eastAsia="Times New Roman" w:hAnsi="Arial" w:cs="Arial"/>
          <w:b/>
          <w:sz w:val="32"/>
          <w:szCs w:val="32"/>
          <w:lang w:val="de-DE" w:eastAsia="zh-CN" w:bidi="ug-CN"/>
        </w:rPr>
        <w:t xml:space="preserve">gies </w:t>
      </w:r>
      <w:r w:rsidR="00236666" w:rsidRPr="00B8100C">
        <w:rPr>
          <w:rFonts w:ascii="Arial" w:eastAsia="Times New Roman" w:hAnsi="Arial" w:cs="Arial"/>
          <w:b/>
          <w:sz w:val="32"/>
          <w:szCs w:val="32"/>
          <w:lang w:val="de-DE" w:eastAsia="zh-CN" w:bidi="ug-CN"/>
        </w:rPr>
        <w:t xml:space="preserve">in </w:t>
      </w:r>
      <w:r w:rsidR="00C329A7" w:rsidRPr="00B8100C">
        <w:rPr>
          <w:rFonts w:ascii="Arial" w:eastAsia="Times New Roman" w:hAnsi="Arial" w:cs="Arial"/>
          <w:b/>
          <w:sz w:val="32"/>
          <w:szCs w:val="32"/>
          <w:lang w:val="de-DE" w:eastAsia="zh-CN" w:bidi="ug-CN"/>
        </w:rPr>
        <w:t>Italien:</w:t>
      </w:r>
      <w:r w:rsidR="00AA67E1" w:rsidRPr="00B8100C">
        <w:rPr>
          <w:rFonts w:ascii="Arial" w:eastAsia="Times New Roman" w:hAnsi="Arial" w:cs="Arial"/>
          <w:b/>
          <w:sz w:val="32"/>
          <w:szCs w:val="32"/>
          <w:lang w:val="de-DE" w:eastAsia="zh-CN" w:bidi="ug-CN"/>
        </w:rPr>
        <w:t xml:space="preserve"> </w:t>
      </w:r>
    </w:p>
    <w:p w14:paraId="654ACC65" w14:textId="685A2E54" w:rsidR="00E75ECD" w:rsidRPr="00B8100C" w:rsidRDefault="00BA594E" w:rsidP="000E0FF3">
      <w:pPr>
        <w:spacing w:line="360" w:lineRule="auto"/>
        <w:jc w:val="both"/>
        <w:rPr>
          <w:rFonts w:ascii="Arial" w:eastAsia="Times New Roman" w:hAnsi="Arial" w:cs="Arial"/>
          <w:b/>
          <w:sz w:val="32"/>
          <w:szCs w:val="32"/>
          <w:lang w:val="de-DE" w:eastAsia="zh-CN" w:bidi="ug-CN"/>
        </w:rPr>
      </w:pPr>
      <w:r w:rsidRPr="00B8100C">
        <w:rPr>
          <w:rFonts w:ascii="Arial" w:eastAsia="Times New Roman" w:hAnsi="Arial" w:cs="Arial"/>
          <w:b/>
          <w:sz w:val="32"/>
          <w:szCs w:val="32"/>
          <w:lang w:val="de-DE" w:eastAsia="zh-CN" w:bidi="ug-CN"/>
        </w:rPr>
        <w:t>Hightech-Gewebe</w:t>
      </w:r>
      <w:r w:rsidR="00966B4E" w:rsidRPr="00B8100C">
        <w:rPr>
          <w:rFonts w:ascii="Arial" w:eastAsia="Times New Roman" w:hAnsi="Arial" w:cs="Arial"/>
          <w:b/>
          <w:sz w:val="32"/>
          <w:szCs w:val="32"/>
          <w:lang w:val="de-DE" w:eastAsia="zh-CN" w:bidi="ug-CN"/>
        </w:rPr>
        <w:t xml:space="preserve"> für </w:t>
      </w:r>
      <w:r w:rsidR="00006C41" w:rsidRPr="00B8100C">
        <w:rPr>
          <w:rFonts w:ascii="Arial" w:eastAsia="Times New Roman" w:hAnsi="Arial" w:cs="Arial"/>
          <w:b/>
          <w:sz w:val="32"/>
          <w:szCs w:val="32"/>
          <w:lang w:val="de-DE" w:eastAsia="zh-CN" w:bidi="ug-CN"/>
        </w:rPr>
        <w:t>innovative Anwendungen</w:t>
      </w:r>
    </w:p>
    <w:p w14:paraId="019022E0" w14:textId="77777777" w:rsidR="000E0FF3" w:rsidRPr="000C619D" w:rsidRDefault="000E0FF3" w:rsidP="000E0FF3">
      <w:pPr>
        <w:spacing w:line="360" w:lineRule="auto"/>
        <w:jc w:val="both"/>
        <w:rPr>
          <w:rFonts w:ascii="Arial" w:hAnsi="Arial" w:cs="Arial"/>
          <w:sz w:val="22"/>
          <w:lang w:val="de-DE"/>
        </w:rPr>
      </w:pPr>
    </w:p>
    <w:p w14:paraId="1196993C" w14:textId="309736B7" w:rsidR="002F24CB" w:rsidRDefault="00815A55" w:rsidP="000E0FF3">
      <w:pPr>
        <w:spacing w:line="360" w:lineRule="auto"/>
        <w:jc w:val="both"/>
        <w:rPr>
          <w:rFonts w:ascii="Arial" w:hAnsi="Arial" w:cs="Arial"/>
          <w:b/>
          <w:lang w:val="de-DE"/>
        </w:rPr>
      </w:pPr>
      <w:r w:rsidRPr="000D5C57">
        <w:rPr>
          <w:rFonts w:ascii="Arial" w:hAnsi="Arial" w:cs="Arial"/>
          <w:b/>
          <w:lang w:val="de-DE"/>
        </w:rPr>
        <w:t>Mailand</w:t>
      </w:r>
      <w:r w:rsidR="000E0FF3" w:rsidRPr="002A08C5">
        <w:rPr>
          <w:rFonts w:ascii="Arial" w:hAnsi="Arial" w:cs="Arial"/>
          <w:b/>
          <w:lang w:val="de-DE"/>
        </w:rPr>
        <w:t>,</w:t>
      </w:r>
      <w:r w:rsidR="00B8100C">
        <w:rPr>
          <w:rFonts w:ascii="Arial" w:hAnsi="Arial" w:cs="Arial"/>
          <w:b/>
          <w:lang w:val="de-DE"/>
        </w:rPr>
        <w:t xml:space="preserve"> Italien,</w:t>
      </w:r>
      <w:r w:rsidR="000E0FF3" w:rsidRPr="002A08C5">
        <w:rPr>
          <w:rFonts w:ascii="Arial" w:hAnsi="Arial" w:cs="Arial"/>
          <w:b/>
          <w:lang w:val="de-DE"/>
        </w:rPr>
        <w:t xml:space="preserve"> </w:t>
      </w:r>
      <w:r w:rsidR="000D5C57">
        <w:rPr>
          <w:rFonts w:ascii="Arial" w:hAnsi="Arial" w:cs="Arial"/>
          <w:b/>
          <w:lang w:val="de-DE"/>
        </w:rPr>
        <w:t>17</w:t>
      </w:r>
      <w:r w:rsidR="00B207F2" w:rsidRPr="002A08C5">
        <w:rPr>
          <w:rFonts w:ascii="Arial" w:hAnsi="Arial" w:cs="Arial"/>
          <w:b/>
          <w:lang w:val="de-DE"/>
        </w:rPr>
        <w:t xml:space="preserve">. </w:t>
      </w:r>
      <w:r w:rsidR="004E4E99">
        <w:rPr>
          <w:rFonts w:ascii="Arial" w:hAnsi="Arial" w:cs="Arial"/>
          <w:b/>
          <w:lang w:val="de-DE"/>
        </w:rPr>
        <w:t>Februar</w:t>
      </w:r>
      <w:r w:rsidR="008C4746">
        <w:rPr>
          <w:rFonts w:ascii="Arial" w:hAnsi="Arial" w:cs="Arial"/>
          <w:b/>
          <w:lang w:val="de-DE"/>
        </w:rPr>
        <w:t xml:space="preserve"> 2022</w:t>
      </w:r>
      <w:r w:rsidR="000E0FF3" w:rsidRPr="009253B4">
        <w:rPr>
          <w:rFonts w:ascii="Arial" w:hAnsi="Arial" w:cs="Arial"/>
          <w:b/>
          <w:lang w:val="de-DE"/>
        </w:rPr>
        <w:t xml:space="preserve">. </w:t>
      </w:r>
      <w:r w:rsidR="00BA5134">
        <w:rPr>
          <w:rFonts w:ascii="Arial" w:hAnsi="Arial" w:cs="Arial"/>
          <w:b/>
          <w:lang w:val="de-DE"/>
        </w:rPr>
        <w:t xml:space="preserve">Mehler Texnologies beliefert seit </w:t>
      </w:r>
      <w:r w:rsidR="00B8100C">
        <w:rPr>
          <w:rFonts w:ascii="Arial" w:hAnsi="Arial" w:cs="Arial"/>
          <w:b/>
          <w:lang w:val="de-DE"/>
        </w:rPr>
        <w:t xml:space="preserve">vier Jahrzehnten </w:t>
      </w:r>
      <w:r w:rsidR="006A0ADB">
        <w:rPr>
          <w:rFonts w:ascii="Arial" w:hAnsi="Arial" w:cs="Arial"/>
          <w:b/>
          <w:lang w:val="de-DE"/>
        </w:rPr>
        <w:t>den italienischen Markt</w:t>
      </w:r>
      <w:r w:rsidR="002B4177">
        <w:rPr>
          <w:rFonts w:ascii="Arial" w:hAnsi="Arial" w:cs="Arial"/>
          <w:b/>
          <w:lang w:val="de-DE"/>
        </w:rPr>
        <w:t xml:space="preserve"> </w:t>
      </w:r>
      <w:r w:rsidR="00BA1A89">
        <w:rPr>
          <w:rFonts w:ascii="Arial" w:hAnsi="Arial" w:cs="Arial"/>
          <w:b/>
          <w:lang w:val="de-DE"/>
        </w:rPr>
        <w:t>mit technisch</w:t>
      </w:r>
      <w:r w:rsidR="0015448F">
        <w:rPr>
          <w:rFonts w:ascii="Arial" w:hAnsi="Arial" w:cs="Arial"/>
          <w:b/>
          <w:lang w:val="de-DE"/>
        </w:rPr>
        <w:t>en</w:t>
      </w:r>
      <w:r w:rsidR="00BA1A89">
        <w:rPr>
          <w:rFonts w:ascii="Arial" w:hAnsi="Arial" w:cs="Arial"/>
          <w:b/>
          <w:lang w:val="de-DE"/>
        </w:rPr>
        <w:t xml:space="preserve"> Textilien</w:t>
      </w:r>
      <w:r w:rsidR="00412162">
        <w:rPr>
          <w:rFonts w:ascii="Arial" w:hAnsi="Arial" w:cs="Arial"/>
          <w:b/>
          <w:lang w:val="de-DE"/>
        </w:rPr>
        <w:t>.</w:t>
      </w:r>
      <w:r w:rsidR="007E15F7">
        <w:rPr>
          <w:rFonts w:ascii="Arial" w:hAnsi="Arial" w:cs="Arial"/>
          <w:b/>
          <w:lang w:val="de-DE"/>
        </w:rPr>
        <w:t xml:space="preserve"> </w:t>
      </w:r>
      <w:r w:rsidR="001D5208">
        <w:rPr>
          <w:rFonts w:ascii="Arial" w:hAnsi="Arial" w:cs="Arial"/>
          <w:b/>
          <w:lang w:val="de-DE"/>
        </w:rPr>
        <w:t xml:space="preserve">Was </w:t>
      </w:r>
      <w:r w:rsidR="00092A12">
        <w:rPr>
          <w:rFonts w:ascii="Arial" w:hAnsi="Arial" w:cs="Arial"/>
          <w:b/>
          <w:lang w:val="de-DE"/>
        </w:rPr>
        <w:t>1982 mit Sonnenschutz</w:t>
      </w:r>
      <w:r w:rsidR="00F6236D">
        <w:rPr>
          <w:rFonts w:ascii="Arial" w:hAnsi="Arial" w:cs="Arial"/>
          <w:b/>
          <w:lang w:val="de-DE"/>
        </w:rPr>
        <w:t>produkten</w:t>
      </w:r>
      <w:r w:rsidR="00092A12">
        <w:rPr>
          <w:rFonts w:ascii="Arial" w:hAnsi="Arial" w:cs="Arial"/>
          <w:b/>
          <w:lang w:val="de-DE"/>
        </w:rPr>
        <w:t xml:space="preserve"> begann, </w:t>
      </w:r>
      <w:r w:rsidR="00F42B96">
        <w:rPr>
          <w:rFonts w:ascii="Arial" w:hAnsi="Arial" w:cs="Arial"/>
          <w:b/>
          <w:lang w:val="de-DE"/>
        </w:rPr>
        <w:t>hat sich</w:t>
      </w:r>
      <w:r w:rsidR="00F300A1">
        <w:rPr>
          <w:rFonts w:ascii="Arial" w:hAnsi="Arial" w:cs="Arial"/>
          <w:b/>
          <w:lang w:val="de-DE"/>
        </w:rPr>
        <w:t xml:space="preserve"> </w:t>
      </w:r>
      <w:r w:rsidR="00232F5E">
        <w:rPr>
          <w:rFonts w:ascii="Arial" w:hAnsi="Arial" w:cs="Arial"/>
          <w:b/>
          <w:lang w:val="de-DE"/>
        </w:rPr>
        <w:t xml:space="preserve">zu einem </w:t>
      </w:r>
      <w:r w:rsidR="0057511F">
        <w:rPr>
          <w:rFonts w:ascii="Arial" w:hAnsi="Arial" w:cs="Arial"/>
          <w:b/>
          <w:lang w:val="de-DE"/>
        </w:rPr>
        <w:t xml:space="preserve">breiten Sortiment </w:t>
      </w:r>
      <w:r w:rsidR="00913645">
        <w:rPr>
          <w:rFonts w:ascii="Arial" w:hAnsi="Arial" w:cs="Arial"/>
          <w:b/>
          <w:lang w:val="de-DE"/>
        </w:rPr>
        <w:t xml:space="preserve">an </w:t>
      </w:r>
      <w:r w:rsidR="00DC559A">
        <w:rPr>
          <w:rFonts w:ascii="Arial" w:hAnsi="Arial" w:cs="Arial"/>
          <w:b/>
          <w:lang w:val="de-DE"/>
        </w:rPr>
        <w:t>beschichteten Geweben</w:t>
      </w:r>
      <w:r w:rsidR="00913645">
        <w:rPr>
          <w:rFonts w:ascii="Arial" w:hAnsi="Arial" w:cs="Arial"/>
          <w:b/>
          <w:lang w:val="de-DE"/>
        </w:rPr>
        <w:t xml:space="preserve"> </w:t>
      </w:r>
      <w:r w:rsidR="00F42B96">
        <w:rPr>
          <w:rFonts w:ascii="Arial" w:hAnsi="Arial" w:cs="Arial"/>
          <w:b/>
          <w:lang w:val="de-DE"/>
        </w:rPr>
        <w:t xml:space="preserve">für </w:t>
      </w:r>
      <w:r w:rsidR="00971A7C">
        <w:rPr>
          <w:rFonts w:ascii="Arial" w:hAnsi="Arial" w:cs="Arial"/>
          <w:b/>
          <w:lang w:val="de-DE"/>
        </w:rPr>
        <w:t>unterschiedlichste innovative Anwendungen</w:t>
      </w:r>
      <w:r w:rsidR="00F42B96">
        <w:rPr>
          <w:rFonts w:ascii="Arial" w:hAnsi="Arial" w:cs="Arial"/>
          <w:b/>
          <w:lang w:val="de-DE"/>
        </w:rPr>
        <w:t xml:space="preserve"> entwickelt.</w:t>
      </w:r>
    </w:p>
    <w:p w14:paraId="59814C91" w14:textId="77777777" w:rsidR="00A8518B" w:rsidRPr="009253B4" w:rsidRDefault="00A8518B" w:rsidP="000E0FF3">
      <w:pPr>
        <w:spacing w:line="360" w:lineRule="auto"/>
        <w:jc w:val="both"/>
        <w:rPr>
          <w:rFonts w:ascii="Arial" w:hAnsi="Arial" w:cs="Arial"/>
          <w:b/>
          <w:lang w:val="de-DE"/>
        </w:rPr>
      </w:pPr>
    </w:p>
    <w:p w14:paraId="626CDDE9" w14:textId="0D4FFEC4" w:rsidR="004420D4" w:rsidRDefault="002015F3" w:rsidP="00941814">
      <w:pPr>
        <w:spacing w:line="360" w:lineRule="auto"/>
        <w:jc w:val="both"/>
        <w:rPr>
          <w:rFonts w:ascii="Arial" w:hAnsi="Arial" w:cs="Arial"/>
          <w:bCs/>
          <w:lang w:val="de-DE"/>
        </w:rPr>
      </w:pPr>
      <w:r>
        <w:rPr>
          <w:rFonts w:ascii="Arial" w:hAnsi="Arial" w:cs="Arial"/>
          <w:bCs/>
          <w:lang w:val="de-DE"/>
        </w:rPr>
        <w:t>Z</w:t>
      </w:r>
      <w:r w:rsidR="00914F6B">
        <w:rPr>
          <w:rFonts w:ascii="Arial" w:hAnsi="Arial" w:cs="Arial"/>
          <w:bCs/>
          <w:lang w:val="de-DE"/>
        </w:rPr>
        <w:t xml:space="preserve">u Beginn der 1980er Jahre überzeugte </w:t>
      </w:r>
      <w:r w:rsidR="00D26385">
        <w:rPr>
          <w:rFonts w:ascii="Arial" w:hAnsi="Arial" w:cs="Arial"/>
          <w:bCs/>
          <w:lang w:val="de-DE"/>
        </w:rPr>
        <w:t xml:space="preserve">der </w:t>
      </w:r>
      <w:r w:rsidR="00D83481">
        <w:rPr>
          <w:rFonts w:ascii="Arial" w:hAnsi="Arial" w:cs="Arial"/>
          <w:bCs/>
          <w:lang w:val="de-DE"/>
        </w:rPr>
        <w:t xml:space="preserve">Spezialist für technische Textilien zunächst </w:t>
      </w:r>
      <w:r w:rsidR="00891BB2">
        <w:rPr>
          <w:rFonts w:ascii="Arial" w:hAnsi="Arial" w:cs="Arial"/>
          <w:bCs/>
          <w:lang w:val="de-DE"/>
        </w:rPr>
        <w:t xml:space="preserve">die </w:t>
      </w:r>
      <w:r w:rsidR="00A76F6A">
        <w:rPr>
          <w:rFonts w:ascii="Arial" w:hAnsi="Arial" w:cs="Arial"/>
          <w:bCs/>
          <w:lang w:val="de-DE"/>
        </w:rPr>
        <w:t xml:space="preserve">italienische </w:t>
      </w:r>
      <w:r w:rsidR="00891BB2">
        <w:rPr>
          <w:rFonts w:ascii="Arial" w:hAnsi="Arial" w:cs="Arial"/>
          <w:bCs/>
          <w:lang w:val="de-DE"/>
        </w:rPr>
        <w:t>Campingbranche: Seine</w:t>
      </w:r>
      <w:r w:rsidR="00D83481">
        <w:rPr>
          <w:rFonts w:ascii="Arial" w:hAnsi="Arial" w:cs="Arial"/>
          <w:bCs/>
          <w:lang w:val="de-DE"/>
        </w:rPr>
        <w:t xml:space="preserve"> leichten und beschichteten Acry</w:t>
      </w:r>
      <w:r w:rsidR="00CC2A29">
        <w:rPr>
          <w:rFonts w:ascii="Arial" w:hAnsi="Arial" w:cs="Arial"/>
          <w:bCs/>
          <w:lang w:val="de-DE"/>
        </w:rPr>
        <w:t>lgewebe</w:t>
      </w:r>
      <w:r w:rsidR="00891BB2">
        <w:rPr>
          <w:rFonts w:ascii="Arial" w:hAnsi="Arial" w:cs="Arial"/>
          <w:bCs/>
          <w:lang w:val="de-DE"/>
        </w:rPr>
        <w:t xml:space="preserve"> eigneten </w:t>
      </w:r>
      <w:r w:rsidR="00D9012C">
        <w:rPr>
          <w:rFonts w:ascii="Arial" w:hAnsi="Arial" w:cs="Arial"/>
          <w:bCs/>
          <w:lang w:val="de-DE"/>
        </w:rPr>
        <w:t xml:space="preserve">sich bestens für den Einsatz als </w:t>
      </w:r>
      <w:r w:rsidR="00DC2611">
        <w:rPr>
          <w:rFonts w:ascii="Arial" w:hAnsi="Arial" w:cs="Arial"/>
          <w:bCs/>
          <w:lang w:val="de-DE"/>
        </w:rPr>
        <w:t xml:space="preserve">Sonnenschutzmarkisen. </w:t>
      </w:r>
      <w:r w:rsidR="009D4CF0">
        <w:rPr>
          <w:rFonts w:ascii="Arial" w:hAnsi="Arial" w:cs="Arial"/>
          <w:bCs/>
          <w:lang w:val="de-DE"/>
        </w:rPr>
        <w:t xml:space="preserve">Noch heute </w:t>
      </w:r>
      <w:r w:rsidR="00A41980">
        <w:rPr>
          <w:rFonts w:ascii="Arial" w:hAnsi="Arial" w:cs="Arial"/>
          <w:bCs/>
          <w:lang w:val="de-DE"/>
        </w:rPr>
        <w:t>zählen</w:t>
      </w:r>
      <w:r w:rsidR="009D4CF0">
        <w:rPr>
          <w:rFonts w:ascii="Arial" w:hAnsi="Arial" w:cs="Arial"/>
          <w:bCs/>
          <w:lang w:val="de-DE"/>
        </w:rPr>
        <w:t xml:space="preserve"> Produkte </w:t>
      </w:r>
      <w:r w:rsidR="00A41980">
        <w:rPr>
          <w:rFonts w:ascii="Arial" w:hAnsi="Arial" w:cs="Arial"/>
          <w:bCs/>
          <w:lang w:val="de-DE"/>
        </w:rPr>
        <w:t>der</w:t>
      </w:r>
      <w:r w:rsidR="00E843A3">
        <w:rPr>
          <w:rFonts w:ascii="Arial" w:hAnsi="Arial" w:cs="Arial"/>
          <w:bCs/>
          <w:lang w:val="de-DE"/>
        </w:rPr>
        <w:t xml:space="preserve"> V</w:t>
      </w:r>
      <w:r w:rsidR="004E4E99">
        <w:rPr>
          <w:rFonts w:ascii="Arial" w:hAnsi="Arial" w:cs="Arial"/>
          <w:bCs/>
          <w:lang w:val="de-DE"/>
        </w:rPr>
        <w:t>ALMEX®</w:t>
      </w:r>
      <w:r w:rsidR="00E843A3">
        <w:rPr>
          <w:rFonts w:ascii="Arial" w:hAnsi="Arial" w:cs="Arial"/>
          <w:bCs/>
          <w:lang w:val="de-DE"/>
        </w:rPr>
        <w:t xml:space="preserve">- und </w:t>
      </w:r>
      <w:r w:rsidR="004E4E99">
        <w:rPr>
          <w:rFonts w:ascii="Arial" w:hAnsi="Arial" w:cs="Arial"/>
          <w:bCs/>
          <w:lang w:val="de-DE"/>
        </w:rPr>
        <w:t>AIRTEX®</w:t>
      </w:r>
      <w:r w:rsidR="00E27E13">
        <w:rPr>
          <w:rFonts w:ascii="Arial" w:hAnsi="Arial" w:cs="Arial"/>
          <w:bCs/>
          <w:lang w:val="de-DE"/>
        </w:rPr>
        <w:t>-</w:t>
      </w:r>
      <w:r w:rsidR="006879C7">
        <w:rPr>
          <w:rFonts w:ascii="Arial" w:hAnsi="Arial" w:cs="Arial"/>
          <w:bCs/>
          <w:lang w:val="de-DE"/>
        </w:rPr>
        <w:t>Li</w:t>
      </w:r>
      <w:r w:rsidR="00E27E13">
        <w:rPr>
          <w:rFonts w:ascii="Arial" w:hAnsi="Arial" w:cs="Arial"/>
          <w:bCs/>
          <w:lang w:val="de-DE"/>
        </w:rPr>
        <w:t xml:space="preserve">nien </w:t>
      </w:r>
      <w:r w:rsidR="00A41980">
        <w:rPr>
          <w:rFonts w:ascii="Arial" w:hAnsi="Arial" w:cs="Arial"/>
          <w:bCs/>
          <w:lang w:val="de-DE"/>
        </w:rPr>
        <w:t xml:space="preserve">zu den </w:t>
      </w:r>
      <w:r w:rsidR="00F63E56">
        <w:rPr>
          <w:rFonts w:ascii="Arial" w:hAnsi="Arial" w:cs="Arial"/>
          <w:bCs/>
          <w:lang w:val="de-DE"/>
        </w:rPr>
        <w:t>Vorreitern</w:t>
      </w:r>
      <w:r w:rsidR="00A41980">
        <w:rPr>
          <w:rFonts w:ascii="Arial" w:hAnsi="Arial" w:cs="Arial"/>
          <w:bCs/>
          <w:lang w:val="de-DE"/>
        </w:rPr>
        <w:t xml:space="preserve"> im </w:t>
      </w:r>
      <w:r w:rsidR="009C61FE">
        <w:rPr>
          <w:rFonts w:ascii="Arial" w:hAnsi="Arial" w:cs="Arial"/>
          <w:bCs/>
          <w:lang w:val="de-DE"/>
        </w:rPr>
        <w:t xml:space="preserve">Nautik-, </w:t>
      </w:r>
      <w:r w:rsidR="00FF5FC7">
        <w:rPr>
          <w:rFonts w:ascii="Arial" w:hAnsi="Arial" w:cs="Arial"/>
          <w:bCs/>
          <w:lang w:val="de-DE"/>
        </w:rPr>
        <w:t>Camping- und Sonnenschutzm</w:t>
      </w:r>
      <w:r w:rsidR="00A41980">
        <w:rPr>
          <w:rFonts w:ascii="Arial" w:hAnsi="Arial" w:cs="Arial"/>
          <w:bCs/>
          <w:lang w:val="de-DE"/>
        </w:rPr>
        <w:t xml:space="preserve">arkt. </w:t>
      </w:r>
    </w:p>
    <w:p w14:paraId="1D78F11B" w14:textId="77777777" w:rsidR="004420D4" w:rsidRDefault="004420D4" w:rsidP="00941814">
      <w:pPr>
        <w:spacing w:line="360" w:lineRule="auto"/>
        <w:jc w:val="both"/>
        <w:rPr>
          <w:rFonts w:ascii="Arial" w:hAnsi="Arial" w:cs="Arial"/>
          <w:bCs/>
          <w:lang w:val="de-DE"/>
        </w:rPr>
      </w:pPr>
    </w:p>
    <w:p w14:paraId="4477895A" w14:textId="58AB7CBB" w:rsidR="00AB0117" w:rsidRDefault="00F63E56" w:rsidP="00941814">
      <w:pPr>
        <w:spacing w:line="360" w:lineRule="auto"/>
        <w:jc w:val="both"/>
        <w:rPr>
          <w:rFonts w:ascii="Arial" w:hAnsi="Arial" w:cs="Arial"/>
          <w:bCs/>
          <w:lang w:val="de-DE"/>
        </w:rPr>
      </w:pPr>
      <w:r>
        <w:rPr>
          <w:rFonts w:ascii="Arial" w:hAnsi="Arial" w:cs="Arial"/>
          <w:bCs/>
          <w:lang w:val="de-DE"/>
        </w:rPr>
        <w:t>I</w:t>
      </w:r>
      <w:r w:rsidR="00205FCF">
        <w:rPr>
          <w:rFonts w:ascii="Arial" w:hAnsi="Arial" w:cs="Arial"/>
          <w:bCs/>
          <w:lang w:val="de-DE"/>
        </w:rPr>
        <w:t xml:space="preserve">nzwischen </w:t>
      </w:r>
      <w:r w:rsidR="00EB1BCE">
        <w:rPr>
          <w:rFonts w:ascii="Arial" w:hAnsi="Arial" w:cs="Arial"/>
          <w:bCs/>
          <w:lang w:val="de-DE"/>
        </w:rPr>
        <w:t>kommen</w:t>
      </w:r>
      <w:r w:rsidR="00205FCF">
        <w:rPr>
          <w:rFonts w:ascii="Arial" w:hAnsi="Arial" w:cs="Arial"/>
          <w:bCs/>
          <w:lang w:val="de-DE"/>
        </w:rPr>
        <w:t xml:space="preserve"> </w:t>
      </w:r>
      <w:r w:rsidR="00FA0E08">
        <w:rPr>
          <w:rFonts w:ascii="Arial" w:hAnsi="Arial" w:cs="Arial"/>
          <w:bCs/>
          <w:lang w:val="de-DE"/>
        </w:rPr>
        <w:t xml:space="preserve">Textilien, Planen und Membranen von Mehler Texnologies </w:t>
      </w:r>
      <w:r w:rsidR="00EB1BCE">
        <w:rPr>
          <w:rFonts w:ascii="Arial" w:hAnsi="Arial" w:cs="Arial"/>
          <w:bCs/>
          <w:lang w:val="de-DE"/>
        </w:rPr>
        <w:t>in vielen Bereichen zum Einsatz</w:t>
      </w:r>
      <w:r w:rsidR="007B4BDB">
        <w:rPr>
          <w:rFonts w:ascii="Arial" w:hAnsi="Arial" w:cs="Arial"/>
          <w:bCs/>
          <w:lang w:val="de-DE"/>
        </w:rPr>
        <w:t>. Ob Stadiondach, Fassadenverkleidung</w:t>
      </w:r>
      <w:r w:rsidR="00443587">
        <w:rPr>
          <w:rFonts w:ascii="Arial" w:hAnsi="Arial" w:cs="Arial"/>
          <w:bCs/>
          <w:lang w:val="de-DE"/>
        </w:rPr>
        <w:t xml:space="preserve">, </w:t>
      </w:r>
      <w:r w:rsidR="007B4BDB">
        <w:rPr>
          <w:rFonts w:ascii="Arial" w:hAnsi="Arial" w:cs="Arial"/>
          <w:bCs/>
          <w:lang w:val="de-DE"/>
        </w:rPr>
        <w:t xml:space="preserve">Yachtausstattung </w:t>
      </w:r>
      <w:r w:rsidR="00443587">
        <w:rPr>
          <w:rFonts w:ascii="Arial" w:hAnsi="Arial" w:cs="Arial"/>
          <w:bCs/>
          <w:lang w:val="de-DE"/>
        </w:rPr>
        <w:t xml:space="preserve">oder </w:t>
      </w:r>
      <w:r w:rsidR="00603FFC">
        <w:rPr>
          <w:rFonts w:ascii="Arial" w:hAnsi="Arial" w:cs="Arial"/>
          <w:bCs/>
          <w:lang w:val="de-DE"/>
        </w:rPr>
        <w:t>Industrie</w:t>
      </w:r>
      <w:r w:rsidR="008873F8">
        <w:rPr>
          <w:rFonts w:ascii="Arial" w:hAnsi="Arial" w:cs="Arial"/>
          <w:bCs/>
          <w:lang w:val="de-DE"/>
        </w:rPr>
        <w:t>lösungen</w:t>
      </w:r>
      <w:r w:rsidR="00603FFC">
        <w:rPr>
          <w:rFonts w:ascii="Arial" w:hAnsi="Arial" w:cs="Arial"/>
          <w:bCs/>
          <w:lang w:val="de-DE"/>
        </w:rPr>
        <w:t xml:space="preserve"> </w:t>
      </w:r>
      <w:r w:rsidR="007B4BDB">
        <w:rPr>
          <w:rFonts w:ascii="Arial" w:hAnsi="Arial" w:cs="Arial"/>
          <w:bCs/>
          <w:lang w:val="de-DE"/>
        </w:rPr>
        <w:t xml:space="preserve">– die </w:t>
      </w:r>
      <w:r w:rsidR="00A76F6A">
        <w:rPr>
          <w:rFonts w:ascii="Arial" w:hAnsi="Arial" w:cs="Arial"/>
          <w:bCs/>
          <w:lang w:val="de-DE"/>
        </w:rPr>
        <w:t xml:space="preserve">Hightech-Gewebe </w:t>
      </w:r>
      <w:r w:rsidR="006C6E65">
        <w:rPr>
          <w:rFonts w:ascii="Arial" w:hAnsi="Arial" w:cs="Arial"/>
          <w:bCs/>
          <w:lang w:val="de-DE"/>
        </w:rPr>
        <w:t xml:space="preserve">sind vielseitig einsetzbar und </w:t>
      </w:r>
      <w:r w:rsidR="003A16FC">
        <w:rPr>
          <w:rFonts w:ascii="Arial" w:hAnsi="Arial" w:cs="Arial"/>
          <w:bCs/>
          <w:lang w:val="de-DE"/>
        </w:rPr>
        <w:t xml:space="preserve">eignen sich </w:t>
      </w:r>
      <w:r w:rsidR="00C81E7C">
        <w:rPr>
          <w:rFonts w:ascii="Arial" w:hAnsi="Arial" w:cs="Arial"/>
          <w:bCs/>
          <w:lang w:val="de-DE"/>
        </w:rPr>
        <w:t xml:space="preserve">sowohl für </w:t>
      </w:r>
      <w:r w:rsidR="00A57095">
        <w:rPr>
          <w:rFonts w:ascii="Arial" w:hAnsi="Arial" w:cs="Arial"/>
          <w:bCs/>
          <w:lang w:val="de-DE"/>
        </w:rPr>
        <w:t xml:space="preserve">kreative </w:t>
      </w:r>
      <w:r w:rsidR="00C81E7C">
        <w:rPr>
          <w:rFonts w:ascii="Arial" w:hAnsi="Arial" w:cs="Arial"/>
          <w:bCs/>
          <w:lang w:val="de-DE"/>
        </w:rPr>
        <w:t xml:space="preserve">Design- als auch für </w:t>
      </w:r>
      <w:r w:rsidR="00A57095">
        <w:rPr>
          <w:rFonts w:ascii="Arial" w:hAnsi="Arial" w:cs="Arial"/>
          <w:bCs/>
          <w:lang w:val="de-DE"/>
        </w:rPr>
        <w:t xml:space="preserve">industrielle Anwendungen. </w:t>
      </w:r>
      <w:r w:rsidR="001663C1">
        <w:rPr>
          <w:rFonts w:ascii="Arial" w:hAnsi="Arial" w:cs="Arial"/>
          <w:bCs/>
          <w:lang w:val="de-DE"/>
        </w:rPr>
        <w:t xml:space="preserve">Dank </w:t>
      </w:r>
      <w:r w:rsidR="009D4BC0">
        <w:rPr>
          <w:rFonts w:ascii="Arial" w:hAnsi="Arial" w:cs="Arial"/>
          <w:bCs/>
          <w:lang w:val="de-DE"/>
        </w:rPr>
        <w:t>der Fertigung in unternehmenseigenen Produktionsstätten</w:t>
      </w:r>
      <w:r w:rsidR="00B872B0">
        <w:rPr>
          <w:rFonts w:ascii="Arial" w:hAnsi="Arial" w:cs="Arial"/>
          <w:bCs/>
          <w:lang w:val="de-DE"/>
        </w:rPr>
        <w:t xml:space="preserve"> in </w:t>
      </w:r>
      <w:r w:rsidR="00302EFD">
        <w:rPr>
          <w:rFonts w:ascii="Arial" w:hAnsi="Arial" w:cs="Arial"/>
          <w:bCs/>
          <w:lang w:val="de-DE"/>
        </w:rPr>
        <w:t>Europa</w:t>
      </w:r>
      <w:r w:rsidR="00381B71">
        <w:rPr>
          <w:rFonts w:ascii="Arial" w:hAnsi="Arial" w:cs="Arial"/>
          <w:bCs/>
          <w:lang w:val="de-DE"/>
        </w:rPr>
        <w:t xml:space="preserve"> können die Trägergewebe optimal an die jeweiligen Bedürfnisse </w:t>
      </w:r>
      <w:r w:rsidR="00B8100C">
        <w:rPr>
          <w:rFonts w:ascii="Arial" w:hAnsi="Arial" w:cs="Arial"/>
          <w:bCs/>
          <w:lang w:val="de-DE"/>
        </w:rPr>
        <w:t xml:space="preserve">der Kunden </w:t>
      </w:r>
      <w:r w:rsidR="00B872B0">
        <w:rPr>
          <w:rFonts w:ascii="Arial" w:hAnsi="Arial" w:cs="Arial"/>
          <w:bCs/>
          <w:lang w:val="de-DE"/>
        </w:rPr>
        <w:t xml:space="preserve">angepasst und </w:t>
      </w:r>
      <w:r w:rsidR="00272C90">
        <w:rPr>
          <w:rFonts w:ascii="Arial" w:hAnsi="Arial" w:cs="Arial"/>
          <w:bCs/>
          <w:lang w:val="de-DE"/>
        </w:rPr>
        <w:t xml:space="preserve">individuell </w:t>
      </w:r>
      <w:r w:rsidR="00B872B0">
        <w:rPr>
          <w:rFonts w:ascii="Arial" w:hAnsi="Arial" w:cs="Arial"/>
          <w:bCs/>
          <w:lang w:val="de-DE"/>
        </w:rPr>
        <w:t xml:space="preserve">beschichtet werden. </w:t>
      </w:r>
      <w:r w:rsidR="003405B2">
        <w:rPr>
          <w:rFonts w:ascii="Arial" w:hAnsi="Arial" w:cs="Arial"/>
          <w:bCs/>
          <w:lang w:val="de-DE"/>
        </w:rPr>
        <w:t>D</w:t>
      </w:r>
      <w:r w:rsidR="004D4115">
        <w:rPr>
          <w:rFonts w:ascii="Arial" w:hAnsi="Arial" w:cs="Arial"/>
          <w:bCs/>
          <w:lang w:val="de-DE"/>
        </w:rPr>
        <w:t xml:space="preserve">as Ergebnis: </w:t>
      </w:r>
      <w:r w:rsidR="00D653CD">
        <w:rPr>
          <w:rFonts w:ascii="Arial" w:hAnsi="Arial" w:cs="Arial"/>
          <w:bCs/>
          <w:lang w:val="de-DE"/>
        </w:rPr>
        <w:t xml:space="preserve">flexible und </w:t>
      </w:r>
      <w:r w:rsidR="00FA5EB5">
        <w:rPr>
          <w:rFonts w:ascii="Arial" w:hAnsi="Arial" w:cs="Arial"/>
          <w:bCs/>
          <w:lang w:val="de-DE"/>
        </w:rPr>
        <w:t xml:space="preserve">langlebige </w:t>
      </w:r>
      <w:r w:rsidR="004A6B43">
        <w:rPr>
          <w:rFonts w:ascii="Arial" w:hAnsi="Arial" w:cs="Arial"/>
          <w:bCs/>
          <w:lang w:val="de-DE"/>
        </w:rPr>
        <w:t>Lösungen</w:t>
      </w:r>
      <w:r w:rsidR="003C0249">
        <w:rPr>
          <w:rFonts w:ascii="Arial" w:hAnsi="Arial" w:cs="Arial"/>
          <w:bCs/>
          <w:lang w:val="de-DE"/>
        </w:rPr>
        <w:t xml:space="preserve">, </w:t>
      </w:r>
      <w:r w:rsidR="00D653CD">
        <w:rPr>
          <w:rFonts w:ascii="Arial" w:hAnsi="Arial" w:cs="Arial"/>
          <w:bCs/>
          <w:lang w:val="de-DE"/>
        </w:rPr>
        <w:t xml:space="preserve">die auch </w:t>
      </w:r>
      <w:r w:rsidR="00FA5EB5">
        <w:rPr>
          <w:rFonts w:ascii="Arial" w:hAnsi="Arial" w:cs="Arial"/>
          <w:bCs/>
          <w:lang w:val="de-DE"/>
        </w:rPr>
        <w:t>extremen Bedingungen</w:t>
      </w:r>
      <w:r w:rsidR="00D653CD">
        <w:rPr>
          <w:rFonts w:ascii="Arial" w:hAnsi="Arial" w:cs="Arial"/>
          <w:bCs/>
          <w:lang w:val="de-DE"/>
        </w:rPr>
        <w:t xml:space="preserve"> standhalten.</w:t>
      </w:r>
    </w:p>
    <w:p w14:paraId="75AF2EDC" w14:textId="77777777" w:rsidR="001663C1" w:rsidRDefault="001663C1" w:rsidP="00941814">
      <w:pPr>
        <w:spacing w:line="360" w:lineRule="auto"/>
        <w:jc w:val="both"/>
        <w:rPr>
          <w:rFonts w:ascii="Arial" w:hAnsi="Arial" w:cs="Arial"/>
          <w:bCs/>
          <w:lang w:val="de-DE"/>
        </w:rPr>
      </w:pPr>
    </w:p>
    <w:p w14:paraId="76C81191" w14:textId="0CC4780C" w:rsidR="00840CA9" w:rsidRDefault="00A97723" w:rsidP="00840CA9">
      <w:pPr>
        <w:spacing w:line="360" w:lineRule="auto"/>
        <w:jc w:val="both"/>
        <w:rPr>
          <w:rFonts w:ascii="Arial" w:hAnsi="Arial" w:cs="Arial"/>
          <w:bCs/>
          <w:lang w:val="de-DE"/>
        </w:rPr>
      </w:pPr>
      <w:r>
        <w:rPr>
          <w:rFonts w:ascii="Arial" w:hAnsi="Arial" w:cs="Arial"/>
          <w:bCs/>
          <w:lang w:val="de-DE"/>
        </w:rPr>
        <w:t>„</w:t>
      </w:r>
      <w:r w:rsidR="00F82203">
        <w:rPr>
          <w:rFonts w:ascii="Arial" w:hAnsi="Arial" w:cs="Arial"/>
          <w:bCs/>
          <w:lang w:val="de-DE"/>
        </w:rPr>
        <w:t xml:space="preserve">In den vergangenen 40 Jahren </w:t>
      </w:r>
      <w:r w:rsidR="00997517">
        <w:rPr>
          <w:rFonts w:ascii="Arial" w:hAnsi="Arial" w:cs="Arial"/>
          <w:bCs/>
          <w:lang w:val="de-DE"/>
        </w:rPr>
        <w:t xml:space="preserve">haben wir viele namhafte Kunden </w:t>
      </w:r>
      <w:r w:rsidR="00E859F9">
        <w:rPr>
          <w:rFonts w:ascii="Arial" w:hAnsi="Arial" w:cs="Arial"/>
          <w:bCs/>
          <w:lang w:val="de-DE"/>
        </w:rPr>
        <w:t xml:space="preserve">zahlreicher Branchen </w:t>
      </w:r>
      <w:r w:rsidR="00997517">
        <w:rPr>
          <w:rFonts w:ascii="Arial" w:hAnsi="Arial" w:cs="Arial"/>
          <w:bCs/>
          <w:lang w:val="de-DE"/>
        </w:rPr>
        <w:t>von unseren hochwertigen Produkten überzeugt</w:t>
      </w:r>
      <w:r w:rsidR="002C3CB4">
        <w:rPr>
          <w:rFonts w:ascii="Arial" w:hAnsi="Arial" w:cs="Arial"/>
          <w:bCs/>
          <w:lang w:val="de-DE"/>
        </w:rPr>
        <w:t xml:space="preserve"> und gehören zu den Vorreitern </w:t>
      </w:r>
      <w:r w:rsidR="00DD0B33">
        <w:rPr>
          <w:rFonts w:ascii="Arial" w:hAnsi="Arial" w:cs="Arial"/>
          <w:bCs/>
          <w:lang w:val="de-DE"/>
        </w:rPr>
        <w:t>unserer</w:t>
      </w:r>
      <w:r w:rsidR="002C3CB4">
        <w:rPr>
          <w:rFonts w:ascii="Arial" w:hAnsi="Arial" w:cs="Arial"/>
          <w:bCs/>
          <w:lang w:val="de-DE"/>
        </w:rPr>
        <w:t xml:space="preserve"> Industrie</w:t>
      </w:r>
      <w:r w:rsidR="007C6263">
        <w:rPr>
          <w:rFonts w:ascii="Arial" w:hAnsi="Arial" w:cs="Arial"/>
          <w:bCs/>
          <w:lang w:val="de-DE"/>
        </w:rPr>
        <w:t xml:space="preserve">, worauf wir sehr stolz sind“, sagt </w:t>
      </w:r>
      <w:r w:rsidR="00EB7B63">
        <w:rPr>
          <w:rFonts w:ascii="Arial" w:hAnsi="Arial" w:cs="Arial"/>
          <w:bCs/>
          <w:lang w:val="de-DE"/>
        </w:rPr>
        <w:t>Vincenzo Stefanelli</w:t>
      </w:r>
      <w:r w:rsidR="007C6263">
        <w:rPr>
          <w:rFonts w:ascii="Arial" w:hAnsi="Arial" w:cs="Arial"/>
          <w:bCs/>
          <w:lang w:val="de-DE"/>
        </w:rPr>
        <w:t xml:space="preserve">, </w:t>
      </w:r>
      <w:r w:rsidR="00EB7B63">
        <w:rPr>
          <w:rFonts w:ascii="Arial" w:hAnsi="Arial" w:cs="Arial"/>
          <w:bCs/>
          <w:lang w:val="de-DE"/>
        </w:rPr>
        <w:t>Managing Director</w:t>
      </w:r>
      <w:r w:rsidR="007C6263">
        <w:rPr>
          <w:rFonts w:ascii="Arial" w:hAnsi="Arial" w:cs="Arial"/>
          <w:bCs/>
          <w:lang w:val="de-DE"/>
        </w:rPr>
        <w:t xml:space="preserve"> bei Mehler Texnologies in Italien. „</w:t>
      </w:r>
      <w:r w:rsidR="00F73E5B">
        <w:rPr>
          <w:rFonts w:ascii="Arial" w:hAnsi="Arial" w:cs="Arial"/>
          <w:bCs/>
          <w:lang w:val="de-DE"/>
        </w:rPr>
        <w:t>Mit</w:t>
      </w:r>
      <w:r w:rsidR="00CE03BA">
        <w:rPr>
          <w:rFonts w:ascii="Arial" w:hAnsi="Arial" w:cs="Arial"/>
          <w:bCs/>
          <w:lang w:val="de-DE"/>
        </w:rPr>
        <w:t xml:space="preserve"> </w:t>
      </w:r>
      <w:r w:rsidR="00CE03BA">
        <w:rPr>
          <w:rFonts w:ascii="Arial" w:hAnsi="Arial" w:cs="Arial"/>
          <w:bCs/>
          <w:lang w:val="de-DE"/>
        </w:rPr>
        <w:lastRenderedPageBreak/>
        <w:t xml:space="preserve">seiner </w:t>
      </w:r>
      <w:r w:rsidR="00A75B1F">
        <w:rPr>
          <w:rFonts w:ascii="Arial" w:hAnsi="Arial" w:cs="Arial"/>
          <w:bCs/>
          <w:lang w:val="de-DE"/>
        </w:rPr>
        <w:t xml:space="preserve">langjährigen </w:t>
      </w:r>
      <w:r w:rsidR="00840CA9">
        <w:rPr>
          <w:rFonts w:ascii="Arial" w:hAnsi="Arial" w:cs="Arial"/>
          <w:bCs/>
          <w:lang w:val="de-DE"/>
        </w:rPr>
        <w:t>Erfahrung finde</w:t>
      </w:r>
      <w:r w:rsidR="003F79C7">
        <w:rPr>
          <w:rFonts w:ascii="Arial" w:hAnsi="Arial" w:cs="Arial"/>
          <w:bCs/>
          <w:lang w:val="de-DE"/>
        </w:rPr>
        <w:t>t unser 16-köpfiges Vertriebsteam</w:t>
      </w:r>
      <w:r w:rsidR="00840CA9">
        <w:rPr>
          <w:rFonts w:ascii="Arial" w:hAnsi="Arial" w:cs="Arial"/>
          <w:bCs/>
          <w:lang w:val="de-DE"/>
        </w:rPr>
        <w:t xml:space="preserve"> für jede</w:t>
      </w:r>
      <w:r w:rsidR="00CE03BA">
        <w:rPr>
          <w:rFonts w:ascii="Arial" w:hAnsi="Arial" w:cs="Arial"/>
          <w:bCs/>
          <w:lang w:val="de-DE"/>
        </w:rPr>
        <w:t xml:space="preserve"> Anforderung</w:t>
      </w:r>
      <w:r w:rsidR="00840CA9">
        <w:rPr>
          <w:rFonts w:ascii="Arial" w:hAnsi="Arial" w:cs="Arial"/>
          <w:bCs/>
          <w:lang w:val="de-DE"/>
        </w:rPr>
        <w:t xml:space="preserve"> die optimale Lösung, sei es für Schwimmbadabdeckungen, den Bau von Biogasanlagen, großformatige Druckerzeugnisse oder nautische Produkte.“</w:t>
      </w:r>
      <w:r w:rsidR="00B104C9">
        <w:rPr>
          <w:rFonts w:ascii="Arial" w:hAnsi="Arial" w:cs="Arial"/>
          <w:bCs/>
          <w:lang w:val="de-DE"/>
        </w:rPr>
        <w:t xml:space="preserve"> Zu den </w:t>
      </w:r>
      <w:r w:rsidR="00A579B7">
        <w:rPr>
          <w:rFonts w:ascii="Arial" w:hAnsi="Arial" w:cs="Arial"/>
          <w:bCs/>
          <w:lang w:val="de-DE"/>
        </w:rPr>
        <w:t>herausforderndsten, aber</w:t>
      </w:r>
      <w:r w:rsidR="00F4706F">
        <w:rPr>
          <w:rFonts w:ascii="Arial" w:hAnsi="Arial" w:cs="Arial"/>
          <w:bCs/>
          <w:lang w:val="de-DE"/>
        </w:rPr>
        <w:t xml:space="preserve"> </w:t>
      </w:r>
      <w:r w:rsidR="00A579B7">
        <w:rPr>
          <w:rFonts w:ascii="Arial" w:hAnsi="Arial" w:cs="Arial"/>
          <w:bCs/>
          <w:lang w:val="de-DE"/>
        </w:rPr>
        <w:t>auch außergewöhnlichsten</w:t>
      </w:r>
      <w:r w:rsidR="005F1D4D">
        <w:rPr>
          <w:rFonts w:ascii="Arial" w:hAnsi="Arial" w:cs="Arial"/>
          <w:bCs/>
          <w:lang w:val="de-DE"/>
        </w:rPr>
        <w:t xml:space="preserve"> </w:t>
      </w:r>
      <w:r w:rsidR="00B104C9">
        <w:rPr>
          <w:rFonts w:ascii="Arial" w:hAnsi="Arial" w:cs="Arial"/>
          <w:bCs/>
          <w:lang w:val="de-DE"/>
        </w:rPr>
        <w:t>Projekte</w:t>
      </w:r>
      <w:r w:rsidR="00724E1A">
        <w:rPr>
          <w:rFonts w:ascii="Arial" w:hAnsi="Arial" w:cs="Arial"/>
          <w:bCs/>
          <w:lang w:val="de-DE"/>
        </w:rPr>
        <w:t>n</w:t>
      </w:r>
      <w:r w:rsidR="00B104C9">
        <w:rPr>
          <w:rFonts w:ascii="Arial" w:hAnsi="Arial" w:cs="Arial"/>
          <w:bCs/>
          <w:lang w:val="de-DE"/>
        </w:rPr>
        <w:t xml:space="preserve"> </w:t>
      </w:r>
      <w:r w:rsidR="00E529A4">
        <w:rPr>
          <w:rFonts w:ascii="Arial" w:hAnsi="Arial" w:cs="Arial"/>
          <w:bCs/>
          <w:lang w:val="de-DE"/>
        </w:rPr>
        <w:t xml:space="preserve">der Vergangenheit </w:t>
      </w:r>
      <w:r w:rsidR="00B104C9">
        <w:rPr>
          <w:rFonts w:ascii="Arial" w:hAnsi="Arial" w:cs="Arial"/>
          <w:bCs/>
          <w:lang w:val="de-DE"/>
        </w:rPr>
        <w:t xml:space="preserve">gehört für Stefanelli </w:t>
      </w:r>
      <w:r w:rsidR="00B62BDC">
        <w:rPr>
          <w:rFonts w:ascii="Arial" w:hAnsi="Arial" w:cs="Arial"/>
          <w:bCs/>
          <w:lang w:val="de-DE"/>
        </w:rPr>
        <w:t xml:space="preserve">zweifelsfrei </w:t>
      </w:r>
      <w:r w:rsidR="00C85855">
        <w:rPr>
          <w:rFonts w:ascii="Arial" w:hAnsi="Arial" w:cs="Arial"/>
          <w:bCs/>
          <w:lang w:val="de-DE"/>
        </w:rPr>
        <w:t>die</w:t>
      </w:r>
      <w:r w:rsidR="00CE6E5C">
        <w:rPr>
          <w:rFonts w:ascii="Arial" w:hAnsi="Arial" w:cs="Arial"/>
          <w:bCs/>
          <w:lang w:val="de-DE"/>
        </w:rPr>
        <w:t xml:space="preserve"> Weltausstellung 2015 in Mailand</w:t>
      </w:r>
      <w:r w:rsidR="00C85855">
        <w:rPr>
          <w:rFonts w:ascii="Arial" w:hAnsi="Arial" w:cs="Arial"/>
          <w:bCs/>
          <w:lang w:val="de-DE"/>
        </w:rPr>
        <w:t xml:space="preserve">: Damals sorgte das Unternehmen </w:t>
      </w:r>
      <w:r w:rsidR="00224E0B">
        <w:rPr>
          <w:rFonts w:ascii="Arial" w:hAnsi="Arial" w:cs="Arial"/>
          <w:bCs/>
          <w:lang w:val="de-DE"/>
        </w:rPr>
        <w:t xml:space="preserve">erfolgreich </w:t>
      </w:r>
      <w:r w:rsidR="00C85855">
        <w:rPr>
          <w:rFonts w:ascii="Arial" w:hAnsi="Arial" w:cs="Arial"/>
          <w:bCs/>
          <w:lang w:val="de-DE"/>
        </w:rPr>
        <w:t xml:space="preserve">für die Bespannung </w:t>
      </w:r>
      <w:r w:rsidR="00B67F6C">
        <w:rPr>
          <w:rFonts w:ascii="Arial" w:hAnsi="Arial" w:cs="Arial"/>
          <w:bCs/>
          <w:lang w:val="de-DE"/>
        </w:rPr>
        <w:t xml:space="preserve">des 70.000 Quadratmeter großen Decumano, des symbolischen </w:t>
      </w:r>
      <w:r w:rsidR="00224E0B">
        <w:rPr>
          <w:rFonts w:ascii="Arial" w:hAnsi="Arial" w:cs="Arial"/>
          <w:bCs/>
          <w:lang w:val="de-DE"/>
        </w:rPr>
        <w:t>H</w:t>
      </w:r>
      <w:r w:rsidR="00B67F6C">
        <w:rPr>
          <w:rFonts w:ascii="Arial" w:hAnsi="Arial" w:cs="Arial"/>
          <w:bCs/>
          <w:lang w:val="de-DE"/>
        </w:rPr>
        <w:t>auptplatzes der Expo.</w:t>
      </w:r>
    </w:p>
    <w:p w14:paraId="0D7EB370" w14:textId="77777777" w:rsidR="00BE6D26" w:rsidRDefault="00BE6D26" w:rsidP="00840CA9">
      <w:pPr>
        <w:spacing w:line="360" w:lineRule="auto"/>
        <w:jc w:val="both"/>
        <w:rPr>
          <w:rFonts w:ascii="Arial" w:hAnsi="Arial" w:cs="Arial"/>
          <w:bCs/>
          <w:lang w:val="de-DE"/>
        </w:rPr>
      </w:pPr>
    </w:p>
    <w:p w14:paraId="038DE28C" w14:textId="08644447" w:rsidR="00BE6D26" w:rsidRDefault="00BE6D26" w:rsidP="00840CA9">
      <w:pPr>
        <w:spacing w:line="360" w:lineRule="auto"/>
        <w:jc w:val="both"/>
        <w:rPr>
          <w:rFonts w:ascii="Arial" w:hAnsi="Arial" w:cs="Arial"/>
          <w:bCs/>
          <w:lang w:val="de-DE"/>
        </w:rPr>
      </w:pPr>
      <w:r>
        <w:rPr>
          <w:rFonts w:ascii="Arial" w:hAnsi="Arial" w:cs="Arial"/>
          <w:bCs/>
          <w:lang w:val="de-DE"/>
        </w:rPr>
        <w:t xml:space="preserve">Auch der Kauf </w:t>
      </w:r>
      <w:r w:rsidR="00F73E5B">
        <w:rPr>
          <w:rFonts w:ascii="Arial" w:hAnsi="Arial" w:cs="Arial"/>
          <w:bCs/>
          <w:lang w:val="de-DE"/>
        </w:rPr>
        <w:t xml:space="preserve">eines </w:t>
      </w:r>
      <w:r w:rsidR="00780451">
        <w:rPr>
          <w:rFonts w:ascii="Arial" w:hAnsi="Arial" w:cs="Arial"/>
          <w:bCs/>
          <w:lang w:val="de-DE"/>
        </w:rPr>
        <w:t xml:space="preserve">2.300 Quadratmeter großen Lagers </w:t>
      </w:r>
      <w:r w:rsidR="000963BC">
        <w:rPr>
          <w:rFonts w:ascii="Arial" w:hAnsi="Arial" w:cs="Arial"/>
          <w:bCs/>
          <w:lang w:val="de-DE"/>
        </w:rPr>
        <w:t xml:space="preserve">2001 </w:t>
      </w:r>
      <w:r w:rsidR="00780451">
        <w:rPr>
          <w:rFonts w:ascii="Arial" w:hAnsi="Arial" w:cs="Arial"/>
          <w:bCs/>
          <w:lang w:val="de-DE"/>
        </w:rPr>
        <w:t xml:space="preserve">in </w:t>
      </w:r>
      <w:r w:rsidR="00335E83">
        <w:rPr>
          <w:rFonts w:ascii="Arial" w:hAnsi="Arial" w:cs="Arial"/>
          <w:bCs/>
          <w:lang w:val="de-DE"/>
        </w:rPr>
        <w:t xml:space="preserve">der Nähe von Mailand </w:t>
      </w:r>
      <w:r w:rsidR="00441DA0">
        <w:rPr>
          <w:rFonts w:ascii="Arial" w:hAnsi="Arial" w:cs="Arial"/>
          <w:bCs/>
          <w:lang w:val="de-DE"/>
        </w:rPr>
        <w:t>zählt</w:t>
      </w:r>
      <w:r w:rsidR="00ED792B">
        <w:rPr>
          <w:rFonts w:ascii="Arial" w:hAnsi="Arial" w:cs="Arial"/>
          <w:bCs/>
          <w:lang w:val="de-DE"/>
        </w:rPr>
        <w:t xml:space="preserve"> </w:t>
      </w:r>
      <w:r w:rsidR="00486975">
        <w:rPr>
          <w:rFonts w:ascii="Arial" w:hAnsi="Arial" w:cs="Arial"/>
          <w:bCs/>
          <w:lang w:val="de-DE"/>
        </w:rPr>
        <w:t xml:space="preserve">für Stefanelli </w:t>
      </w:r>
      <w:r w:rsidR="00217E02">
        <w:rPr>
          <w:rFonts w:ascii="Arial" w:hAnsi="Arial" w:cs="Arial"/>
          <w:bCs/>
          <w:lang w:val="de-DE"/>
        </w:rPr>
        <w:t xml:space="preserve">zu den Highlights der Geschichte des italienischen Vertriebsstandortes. </w:t>
      </w:r>
      <w:r w:rsidR="00486975">
        <w:rPr>
          <w:rFonts w:ascii="Arial" w:hAnsi="Arial" w:cs="Arial"/>
          <w:bCs/>
          <w:lang w:val="de-DE"/>
        </w:rPr>
        <w:t>Das Gebäude ermöglichte eine optimierte Logistik und somit einen</w:t>
      </w:r>
      <w:r w:rsidR="00A0750E">
        <w:rPr>
          <w:rFonts w:ascii="Arial" w:hAnsi="Arial" w:cs="Arial"/>
          <w:bCs/>
          <w:lang w:val="de-DE"/>
        </w:rPr>
        <w:t xml:space="preserve"> noch schnelleren Service </w:t>
      </w:r>
      <w:r w:rsidR="00B8100C">
        <w:rPr>
          <w:rFonts w:ascii="Arial" w:hAnsi="Arial" w:cs="Arial"/>
          <w:bCs/>
          <w:lang w:val="de-DE"/>
        </w:rPr>
        <w:t xml:space="preserve">für die </w:t>
      </w:r>
      <w:r w:rsidR="00A0750E">
        <w:rPr>
          <w:rFonts w:ascii="Arial" w:hAnsi="Arial" w:cs="Arial"/>
          <w:bCs/>
          <w:lang w:val="de-DE"/>
        </w:rPr>
        <w:t>italienischen Kunden.</w:t>
      </w:r>
      <w:r w:rsidR="009577B6">
        <w:rPr>
          <w:rFonts w:ascii="Arial" w:hAnsi="Arial" w:cs="Arial"/>
          <w:bCs/>
          <w:lang w:val="de-DE"/>
        </w:rPr>
        <w:t xml:space="preserve"> </w:t>
      </w:r>
    </w:p>
    <w:p w14:paraId="3265F553" w14:textId="77777777" w:rsidR="004A7432" w:rsidRDefault="004A7432" w:rsidP="00840CA9">
      <w:pPr>
        <w:spacing w:line="360" w:lineRule="auto"/>
        <w:jc w:val="both"/>
        <w:rPr>
          <w:rFonts w:ascii="Arial" w:hAnsi="Arial" w:cs="Arial"/>
          <w:bCs/>
          <w:lang w:val="de-DE"/>
        </w:rPr>
      </w:pPr>
    </w:p>
    <w:p w14:paraId="0F33639F" w14:textId="1108F0A1" w:rsidR="009D2072" w:rsidRDefault="004A7432" w:rsidP="00840CA9">
      <w:pPr>
        <w:spacing w:line="360" w:lineRule="auto"/>
        <w:jc w:val="both"/>
        <w:rPr>
          <w:rFonts w:ascii="Arial" w:hAnsi="Arial" w:cs="Arial"/>
          <w:bCs/>
          <w:lang w:val="de-DE"/>
        </w:rPr>
      </w:pPr>
      <w:r>
        <w:rPr>
          <w:rFonts w:ascii="Arial" w:hAnsi="Arial" w:cs="Arial"/>
          <w:bCs/>
          <w:lang w:val="de-DE"/>
        </w:rPr>
        <w:t xml:space="preserve">Für die Zukunft </w:t>
      </w:r>
      <w:r w:rsidR="00486975">
        <w:rPr>
          <w:rFonts w:ascii="Arial" w:hAnsi="Arial" w:cs="Arial"/>
          <w:bCs/>
          <w:lang w:val="de-DE"/>
        </w:rPr>
        <w:t xml:space="preserve">setzt </w:t>
      </w:r>
      <w:r w:rsidR="00790434">
        <w:rPr>
          <w:rFonts w:ascii="Arial" w:hAnsi="Arial" w:cs="Arial"/>
          <w:bCs/>
          <w:lang w:val="de-DE"/>
        </w:rPr>
        <w:t>Mehler Texnologies</w:t>
      </w:r>
      <w:r>
        <w:rPr>
          <w:rFonts w:ascii="Arial" w:hAnsi="Arial" w:cs="Arial"/>
          <w:bCs/>
          <w:lang w:val="de-DE"/>
        </w:rPr>
        <w:t xml:space="preserve"> </w:t>
      </w:r>
      <w:r w:rsidR="00B8100C">
        <w:rPr>
          <w:rFonts w:ascii="Arial" w:hAnsi="Arial" w:cs="Arial"/>
          <w:bCs/>
          <w:lang w:val="de-DE"/>
        </w:rPr>
        <w:t xml:space="preserve">auf </w:t>
      </w:r>
      <w:r w:rsidR="00492567">
        <w:rPr>
          <w:rFonts w:ascii="Arial" w:hAnsi="Arial" w:cs="Arial"/>
          <w:bCs/>
          <w:lang w:val="de-DE"/>
        </w:rPr>
        <w:t>Investition</w:t>
      </w:r>
      <w:r w:rsidR="008A0248">
        <w:rPr>
          <w:rFonts w:ascii="Arial" w:hAnsi="Arial" w:cs="Arial"/>
          <w:bCs/>
          <w:lang w:val="de-DE"/>
        </w:rPr>
        <w:t>en</w:t>
      </w:r>
      <w:r w:rsidR="00492567">
        <w:rPr>
          <w:rFonts w:ascii="Arial" w:hAnsi="Arial" w:cs="Arial"/>
          <w:bCs/>
          <w:lang w:val="de-DE"/>
        </w:rPr>
        <w:t xml:space="preserve"> in weitere Märkte</w:t>
      </w:r>
      <w:r w:rsidR="00B8100C">
        <w:rPr>
          <w:rFonts w:ascii="Arial" w:hAnsi="Arial" w:cs="Arial"/>
          <w:bCs/>
          <w:lang w:val="de-DE"/>
        </w:rPr>
        <w:t xml:space="preserve"> und konsequentes Wachstum in Italien</w:t>
      </w:r>
      <w:r w:rsidR="00492567">
        <w:rPr>
          <w:rFonts w:ascii="Arial" w:hAnsi="Arial" w:cs="Arial"/>
          <w:bCs/>
          <w:lang w:val="de-DE"/>
        </w:rPr>
        <w:t xml:space="preserve">. </w:t>
      </w:r>
      <w:r w:rsidR="00A603C1">
        <w:rPr>
          <w:rFonts w:ascii="Arial" w:hAnsi="Arial" w:cs="Arial"/>
          <w:bCs/>
          <w:lang w:val="de-DE"/>
        </w:rPr>
        <w:t xml:space="preserve">Auch </w:t>
      </w:r>
      <w:r w:rsidR="008A0248">
        <w:rPr>
          <w:rFonts w:ascii="Arial" w:hAnsi="Arial" w:cs="Arial"/>
          <w:bCs/>
          <w:lang w:val="de-DE"/>
        </w:rPr>
        <w:t xml:space="preserve">Nachhaltigkeit </w:t>
      </w:r>
      <w:r w:rsidR="00A27010">
        <w:rPr>
          <w:rFonts w:ascii="Arial" w:hAnsi="Arial" w:cs="Arial"/>
          <w:bCs/>
          <w:lang w:val="de-DE"/>
        </w:rPr>
        <w:t xml:space="preserve">steht für das </w:t>
      </w:r>
      <w:r w:rsidR="00790434">
        <w:rPr>
          <w:rFonts w:ascii="Arial" w:hAnsi="Arial" w:cs="Arial"/>
          <w:bCs/>
          <w:lang w:val="de-DE"/>
        </w:rPr>
        <w:t>Unternehmen</w:t>
      </w:r>
      <w:r w:rsidR="00A15EAA">
        <w:rPr>
          <w:rFonts w:ascii="Arial" w:hAnsi="Arial" w:cs="Arial"/>
          <w:bCs/>
          <w:lang w:val="de-DE"/>
        </w:rPr>
        <w:t xml:space="preserve"> weiterhin im </w:t>
      </w:r>
      <w:r w:rsidR="00BC2433">
        <w:rPr>
          <w:rFonts w:ascii="Arial" w:hAnsi="Arial" w:cs="Arial"/>
          <w:bCs/>
          <w:lang w:val="de-DE"/>
        </w:rPr>
        <w:t>Fokus</w:t>
      </w:r>
      <w:r w:rsidR="003308D6">
        <w:rPr>
          <w:rFonts w:ascii="Arial" w:hAnsi="Arial" w:cs="Arial"/>
          <w:bCs/>
          <w:lang w:val="de-DE"/>
        </w:rPr>
        <w:t xml:space="preserve">. So strebt </w:t>
      </w:r>
      <w:r w:rsidR="00B8100C">
        <w:rPr>
          <w:rFonts w:ascii="Arial" w:hAnsi="Arial" w:cs="Arial"/>
          <w:bCs/>
          <w:lang w:val="de-DE"/>
        </w:rPr>
        <w:t>Mehler Texnologies</w:t>
      </w:r>
      <w:r w:rsidR="00B8100C" w:rsidDel="00B8100C">
        <w:rPr>
          <w:rFonts w:ascii="Arial" w:hAnsi="Arial" w:cs="Arial"/>
          <w:bCs/>
          <w:lang w:val="de-DE"/>
        </w:rPr>
        <w:t xml:space="preserve"> </w:t>
      </w:r>
      <w:r w:rsidR="00BF7DCB">
        <w:rPr>
          <w:rFonts w:ascii="Arial" w:hAnsi="Arial" w:cs="Arial"/>
          <w:bCs/>
          <w:lang w:val="de-DE"/>
        </w:rPr>
        <w:t xml:space="preserve">eine </w:t>
      </w:r>
      <w:r w:rsidR="00790434">
        <w:rPr>
          <w:rFonts w:ascii="Arial" w:hAnsi="Arial" w:cs="Arial"/>
          <w:bCs/>
          <w:lang w:val="de-DE"/>
        </w:rPr>
        <w:t xml:space="preserve">zeitnahe </w:t>
      </w:r>
      <w:r w:rsidR="00BF7DCB">
        <w:rPr>
          <w:rFonts w:ascii="Arial" w:hAnsi="Arial" w:cs="Arial"/>
          <w:bCs/>
          <w:lang w:val="de-DE"/>
        </w:rPr>
        <w:t xml:space="preserve">Zertifizierung nach ISO </w:t>
      </w:r>
      <w:r w:rsidR="004007E6">
        <w:rPr>
          <w:rFonts w:ascii="Arial" w:hAnsi="Arial" w:cs="Arial"/>
          <w:bCs/>
          <w:lang w:val="de-DE"/>
        </w:rPr>
        <w:t>14001 an</w:t>
      </w:r>
      <w:r w:rsidR="00ED181F">
        <w:rPr>
          <w:rFonts w:ascii="Arial" w:hAnsi="Arial" w:cs="Arial"/>
          <w:bCs/>
          <w:lang w:val="de-DE"/>
        </w:rPr>
        <w:t xml:space="preserve">, in der verpflichtende Umweltziele </w:t>
      </w:r>
      <w:r w:rsidR="006214D0">
        <w:rPr>
          <w:rFonts w:ascii="Arial" w:hAnsi="Arial" w:cs="Arial"/>
          <w:bCs/>
          <w:lang w:val="de-DE"/>
        </w:rPr>
        <w:t xml:space="preserve">und Verfahren </w:t>
      </w:r>
      <w:r w:rsidR="00ED181F">
        <w:rPr>
          <w:rFonts w:ascii="Arial" w:hAnsi="Arial" w:cs="Arial"/>
          <w:bCs/>
          <w:lang w:val="de-DE"/>
        </w:rPr>
        <w:t>festgelegt werden</w:t>
      </w:r>
      <w:r w:rsidR="003308D6">
        <w:rPr>
          <w:rFonts w:ascii="Arial" w:hAnsi="Arial" w:cs="Arial"/>
          <w:bCs/>
          <w:lang w:val="de-DE"/>
        </w:rPr>
        <w:t>.</w:t>
      </w:r>
    </w:p>
    <w:p w14:paraId="20D1B074" w14:textId="77777777" w:rsidR="009D2072" w:rsidRDefault="009D2072" w:rsidP="62E9BE3A">
      <w:pPr>
        <w:spacing w:line="360" w:lineRule="auto"/>
        <w:jc w:val="both"/>
        <w:rPr>
          <w:rFonts w:ascii="Arial" w:hAnsi="Arial" w:cs="Arial"/>
          <w:i/>
          <w:iCs/>
          <w:lang w:val="de-DE"/>
        </w:rPr>
      </w:pPr>
    </w:p>
    <w:p w14:paraId="1E1027A5" w14:textId="66D9C108" w:rsidR="00E65187" w:rsidRPr="00A84E68" w:rsidRDefault="004E4E99" w:rsidP="0006077C">
      <w:pPr>
        <w:jc w:val="both"/>
        <w:rPr>
          <w:rFonts w:ascii="Arial" w:hAnsi="Arial" w:cs="Arial"/>
          <w:i/>
          <w:iCs/>
          <w:sz w:val="20"/>
          <w:szCs w:val="20"/>
          <w:u w:val="single"/>
          <w:lang w:val="de-DE"/>
        </w:rPr>
      </w:pPr>
      <w:r w:rsidRPr="62E9BE3A">
        <w:rPr>
          <w:rFonts w:ascii="Arial" w:hAnsi="Arial" w:cs="Arial"/>
          <w:i/>
          <w:iCs/>
          <w:sz w:val="20"/>
          <w:szCs w:val="20"/>
          <w:u w:val="single"/>
          <w:lang w:val="de-DE"/>
        </w:rPr>
        <w:t>Bildunterschrift Foto EXPO Milano:</w:t>
      </w:r>
    </w:p>
    <w:p w14:paraId="38A60A01" w14:textId="453FD9A7" w:rsidR="00E65187" w:rsidRPr="00A84E68" w:rsidRDefault="004E4E99" w:rsidP="0006077C">
      <w:pPr>
        <w:rPr>
          <w:rFonts w:ascii="Arial" w:hAnsi="Arial" w:cs="Arial"/>
          <w:i/>
          <w:iCs/>
          <w:sz w:val="20"/>
          <w:szCs w:val="20"/>
          <w:lang w:val="de-DE"/>
        </w:rPr>
      </w:pPr>
      <w:r w:rsidRPr="62E9BE3A">
        <w:rPr>
          <w:rFonts w:ascii="Arial" w:hAnsi="Arial" w:cs="Arial"/>
          <w:i/>
          <w:iCs/>
          <w:sz w:val="20"/>
          <w:szCs w:val="20"/>
          <w:lang w:val="de-DE"/>
        </w:rPr>
        <w:t>Bei der WORLD EXPO Milano 2015 wurde die Überdachung der Hauptwege mit VALMEX® FR 1200 MEHATOP® F Type III von Mehler Texnologies gefertigt (Foto: TAIYO EUROPE)</w:t>
      </w:r>
    </w:p>
    <w:p w14:paraId="2360BD40" w14:textId="77777777" w:rsidR="00E65187" w:rsidRPr="00A84E68" w:rsidRDefault="00E65187" w:rsidP="62E9BE3A">
      <w:pPr>
        <w:spacing w:line="360" w:lineRule="auto"/>
        <w:rPr>
          <w:rFonts w:ascii="Arial" w:hAnsi="Arial" w:cs="Arial"/>
          <w:sz w:val="20"/>
          <w:szCs w:val="20"/>
          <w:lang w:val="de-DE"/>
        </w:rPr>
      </w:pPr>
    </w:p>
    <w:p w14:paraId="51E1F4C8" w14:textId="355D0CF8" w:rsidR="00E65187" w:rsidRPr="00A84E68" w:rsidRDefault="00E65187" w:rsidP="62E9BE3A">
      <w:pPr>
        <w:pStyle w:val="Headline0"/>
        <w:spacing w:line="360" w:lineRule="auto"/>
        <w:ind w:right="-36"/>
        <w:jc w:val="both"/>
        <w:rPr>
          <w:rFonts w:ascii="Arial" w:hAnsi="Arial" w:cs="Arial"/>
          <w:caps w:val="0"/>
          <w:color w:val="auto"/>
          <w:sz w:val="24"/>
          <w:szCs w:val="24"/>
          <w:lang w:val="de-DE"/>
        </w:rPr>
      </w:pPr>
      <w:r w:rsidRPr="62E9BE3A">
        <w:rPr>
          <w:rFonts w:ascii="Arial" w:hAnsi="Arial" w:cs="Arial"/>
          <w:caps w:val="0"/>
          <w:color w:val="auto"/>
          <w:sz w:val="24"/>
          <w:szCs w:val="24"/>
          <w:lang w:val="de-DE"/>
        </w:rPr>
        <w:t>Kontakt für Medienanfragen</w:t>
      </w:r>
    </w:p>
    <w:p w14:paraId="64788002" w14:textId="77777777" w:rsidR="00E65187" w:rsidRPr="00ED3FD1" w:rsidRDefault="00E65187" w:rsidP="00E65187">
      <w:pPr>
        <w:pStyle w:val="Headline0"/>
        <w:spacing w:line="240" w:lineRule="auto"/>
        <w:ind w:right="-1737"/>
        <w:jc w:val="both"/>
        <w:rPr>
          <w:rFonts w:ascii="Arial" w:hAnsi="Arial" w:cs="Arial"/>
          <w:bCs w:val="0"/>
          <w:caps w:val="0"/>
          <w:color w:val="000000"/>
          <w:sz w:val="20"/>
          <w:szCs w:val="20"/>
        </w:rPr>
      </w:pPr>
      <w:r w:rsidRPr="00C85394">
        <w:rPr>
          <w:rFonts w:ascii="Arial" w:hAnsi="Arial" w:cs="Arial"/>
          <w:bCs w:val="0"/>
          <w:caps w:val="0"/>
          <w:color w:val="000000"/>
          <w:sz w:val="20"/>
          <w:szCs w:val="20"/>
          <w:lang w:val="de-DE"/>
        </w:rPr>
        <w:t xml:space="preserve">Freudenberg Performance Materials Holding SE &amp; Co. </w:t>
      </w:r>
      <w:r w:rsidRPr="00ED3FD1">
        <w:rPr>
          <w:rFonts w:ascii="Arial" w:hAnsi="Arial" w:cs="Arial"/>
          <w:bCs w:val="0"/>
          <w:caps w:val="0"/>
          <w:color w:val="000000"/>
          <w:sz w:val="20"/>
          <w:szCs w:val="20"/>
        </w:rPr>
        <w:t>KG</w:t>
      </w:r>
    </w:p>
    <w:p w14:paraId="7DD3C761" w14:textId="56EAFC46" w:rsidR="00E65187" w:rsidRPr="00ED3FD1" w:rsidRDefault="00E65187" w:rsidP="00E65187">
      <w:pPr>
        <w:pStyle w:val="Headline0"/>
        <w:spacing w:line="240" w:lineRule="auto"/>
        <w:ind w:right="-1737"/>
        <w:jc w:val="both"/>
        <w:rPr>
          <w:rFonts w:ascii="Arial" w:hAnsi="Arial" w:cs="Arial"/>
          <w:b w:val="0"/>
          <w:caps w:val="0"/>
          <w:color w:val="000000"/>
          <w:sz w:val="20"/>
          <w:szCs w:val="20"/>
        </w:rPr>
      </w:pPr>
      <w:r w:rsidRPr="00ED3FD1">
        <w:rPr>
          <w:rFonts w:ascii="Arial" w:hAnsi="Arial" w:cs="Arial"/>
          <w:b w:val="0"/>
          <w:caps w:val="0"/>
          <w:color w:val="000000"/>
          <w:sz w:val="20"/>
          <w:szCs w:val="20"/>
        </w:rPr>
        <w:t xml:space="preserve">Holger Steingraeber, </w:t>
      </w:r>
      <w:r w:rsidR="008A15A9" w:rsidRPr="00ED3FD1">
        <w:rPr>
          <w:rFonts w:ascii="Arial" w:hAnsi="Arial" w:cs="Arial"/>
          <w:b w:val="0"/>
          <w:caps w:val="0"/>
          <w:color w:val="000000"/>
          <w:sz w:val="20"/>
          <w:szCs w:val="20"/>
        </w:rPr>
        <w:t xml:space="preserve">Senior Vice President </w:t>
      </w:r>
      <w:r w:rsidRPr="00ED3FD1">
        <w:rPr>
          <w:rFonts w:ascii="Arial" w:hAnsi="Arial" w:cs="Arial"/>
          <w:b w:val="0"/>
          <w:caps w:val="0"/>
          <w:color w:val="000000"/>
          <w:sz w:val="20"/>
          <w:szCs w:val="20"/>
        </w:rPr>
        <w:t xml:space="preserve">Global </w:t>
      </w:r>
      <w:r w:rsidR="008A15A9" w:rsidRPr="00ED3FD1">
        <w:rPr>
          <w:rFonts w:ascii="Arial" w:hAnsi="Arial" w:cs="Arial"/>
          <w:b w:val="0"/>
          <w:caps w:val="0"/>
          <w:color w:val="000000"/>
          <w:sz w:val="20"/>
          <w:szCs w:val="20"/>
        </w:rPr>
        <w:t xml:space="preserve">Marketing </w:t>
      </w:r>
      <w:r w:rsidR="008A15A9">
        <w:rPr>
          <w:rFonts w:ascii="Arial" w:hAnsi="Arial" w:cs="Arial"/>
          <w:b w:val="0"/>
          <w:caps w:val="0"/>
          <w:color w:val="000000"/>
          <w:sz w:val="20"/>
          <w:szCs w:val="20"/>
        </w:rPr>
        <w:t xml:space="preserve">&amp; </w:t>
      </w:r>
      <w:r w:rsidRPr="00ED3FD1">
        <w:rPr>
          <w:rFonts w:ascii="Arial" w:hAnsi="Arial" w:cs="Arial"/>
          <w:b w:val="0"/>
          <w:caps w:val="0"/>
          <w:color w:val="000000"/>
          <w:sz w:val="20"/>
          <w:szCs w:val="20"/>
        </w:rPr>
        <w:t>Communications</w:t>
      </w:r>
    </w:p>
    <w:p w14:paraId="4094E1B4"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2AA38DD5"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3610E9">
        <w:rPr>
          <w:rFonts w:ascii="Arial" w:hAnsi="Arial" w:cs="Arial"/>
          <w:b w:val="0"/>
          <w:caps w:val="0"/>
          <w:color w:val="000000"/>
          <w:sz w:val="20"/>
          <w:szCs w:val="20"/>
          <w:lang w:val="de-DE"/>
        </w:rPr>
        <w:t>503</w:t>
      </w:r>
      <w:r w:rsidRPr="00A84E68">
        <w:rPr>
          <w:rFonts w:ascii="Arial" w:hAnsi="Arial" w:cs="Arial"/>
          <w:b w:val="0"/>
          <w:caps w:val="0"/>
          <w:color w:val="000000"/>
          <w:sz w:val="20"/>
          <w:szCs w:val="20"/>
          <w:lang w:val="de-DE"/>
        </w:rPr>
        <w:t xml:space="preserve"> </w:t>
      </w:r>
    </w:p>
    <w:p w14:paraId="5F84FD3E"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14:paraId="0BF41DB3" w14:textId="77777777" w:rsidR="00E65187" w:rsidRPr="00ED3FD1" w:rsidRDefault="00E65187" w:rsidP="00E65187">
      <w:pPr>
        <w:pStyle w:val="KeinAbsatzformat"/>
        <w:spacing w:line="240" w:lineRule="auto"/>
        <w:ind w:right="-1737"/>
        <w:jc w:val="both"/>
        <w:rPr>
          <w:rFonts w:ascii="Arial" w:hAnsi="Arial" w:cs="Arial"/>
          <w:sz w:val="20"/>
          <w:szCs w:val="20"/>
        </w:rPr>
      </w:pPr>
      <w:r w:rsidRPr="00ED3FD1">
        <w:rPr>
          <w:rFonts w:ascii="Arial" w:hAnsi="Arial" w:cs="Arial"/>
          <w:sz w:val="20"/>
          <w:szCs w:val="20"/>
        </w:rPr>
        <w:t>www.freudenberg-pm.com</w:t>
      </w:r>
    </w:p>
    <w:p w14:paraId="2F241E44" w14:textId="77777777" w:rsidR="00E65187" w:rsidRPr="00ED3FD1" w:rsidRDefault="00E65187" w:rsidP="00E65187">
      <w:pPr>
        <w:pStyle w:val="KeinAbsatzformat"/>
        <w:spacing w:line="240" w:lineRule="auto"/>
        <w:ind w:right="-1737"/>
        <w:jc w:val="both"/>
        <w:rPr>
          <w:rFonts w:ascii="Arial" w:hAnsi="Arial" w:cs="Arial"/>
          <w:sz w:val="20"/>
          <w:szCs w:val="20"/>
        </w:rPr>
      </w:pPr>
    </w:p>
    <w:p w14:paraId="17A9E010" w14:textId="77777777" w:rsidR="00E65187" w:rsidRPr="008A15A9" w:rsidRDefault="00E65187" w:rsidP="00E65187">
      <w:pPr>
        <w:pStyle w:val="Headline0"/>
        <w:spacing w:line="240" w:lineRule="auto"/>
        <w:ind w:right="-1737"/>
        <w:jc w:val="both"/>
        <w:rPr>
          <w:rFonts w:ascii="Arial" w:hAnsi="Arial" w:cs="Arial"/>
          <w:b w:val="0"/>
          <w:caps w:val="0"/>
          <w:color w:val="000000"/>
          <w:sz w:val="20"/>
          <w:szCs w:val="20"/>
        </w:rPr>
      </w:pPr>
      <w:r w:rsidRPr="008A15A9">
        <w:rPr>
          <w:rFonts w:ascii="Arial" w:hAnsi="Arial" w:cs="Arial"/>
          <w:b w:val="0"/>
          <w:caps w:val="0"/>
          <w:color w:val="000000"/>
          <w:sz w:val="20"/>
          <w:szCs w:val="20"/>
        </w:rPr>
        <w:t xml:space="preserve">Katrin Böttcher, Manager Global </w:t>
      </w:r>
      <w:r w:rsidR="008A15A9" w:rsidRPr="00ED3FD1">
        <w:rPr>
          <w:rFonts w:ascii="Arial" w:hAnsi="Arial" w:cs="Arial"/>
          <w:b w:val="0"/>
          <w:caps w:val="0"/>
          <w:color w:val="000000"/>
          <w:sz w:val="20"/>
          <w:szCs w:val="20"/>
        </w:rPr>
        <w:t xml:space="preserve">Marketing &amp; </w:t>
      </w:r>
      <w:r w:rsidRPr="008A15A9">
        <w:rPr>
          <w:rFonts w:ascii="Arial" w:hAnsi="Arial" w:cs="Arial"/>
          <w:b w:val="0"/>
          <w:caps w:val="0"/>
          <w:color w:val="000000"/>
          <w:sz w:val="20"/>
          <w:szCs w:val="20"/>
        </w:rPr>
        <w:t>Communications</w:t>
      </w:r>
    </w:p>
    <w:p w14:paraId="6B05729E"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4B0B0910"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14:paraId="016799C9"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14:paraId="7E8367DE" w14:textId="77777777"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 xml:space="preserve">www.freudenberg-pm.com </w:t>
      </w:r>
    </w:p>
    <w:p w14:paraId="1234A42B" w14:textId="77777777" w:rsidR="00E65187" w:rsidRPr="00A84E68" w:rsidRDefault="00E65187" w:rsidP="00E65187">
      <w:pPr>
        <w:spacing w:line="360" w:lineRule="auto"/>
        <w:jc w:val="both"/>
        <w:rPr>
          <w:lang w:val="de-DE"/>
        </w:rPr>
      </w:pPr>
      <w:r w:rsidRPr="00A84E68">
        <w:rPr>
          <w:rFonts w:ascii="Arial" w:hAnsi="Arial" w:cs="Arial"/>
          <w:b/>
          <w:lang w:val="de-DE"/>
        </w:rPr>
        <w:t> </w:t>
      </w:r>
    </w:p>
    <w:p w14:paraId="3C3DD9BD" w14:textId="77777777" w:rsidR="000065E7" w:rsidRPr="000065E7" w:rsidRDefault="000065E7" w:rsidP="000065E7">
      <w:pPr>
        <w:rPr>
          <w:rFonts w:ascii="Arial" w:hAnsi="Arial" w:cs="Arial"/>
          <w:b/>
          <w:sz w:val="20"/>
          <w:szCs w:val="20"/>
          <w:lang w:val="de"/>
        </w:rPr>
      </w:pPr>
      <w:r w:rsidRPr="000065E7">
        <w:rPr>
          <w:rFonts w:ascii="Arial" w:hAnsi="Arial" w:cs="Arial"/>
          <w:b/>
          <w:sz w:val="20"/>
          <w:szCs w:val="20"/>
          <w:lang w:val="de"/>
        </w:rPr>
        <w:t xml:space="preserve">Über Mehler Texnologies </w:t>
      </w:r>
    </w:p>
    <w:p w14:paraId="28E35279" w14:textId="6EC3C6D0" w:rsidR="000065E7" w:rsidRPr="000065E7" w:rsidRDefault="000065E7" w:rsidP="000065E7">
      <w:pPr>
        <w:rPr>
          <w:rFonts w:ascii="Arial" w:hAnsi="Arial" w:cs="Arial"/>
          <w:bCs/>
          <w:color w:val="000000"/>
          <w:sz w:val="20"/>
          <w:szCs w:val="20"/>
          <w:lang w:val="de-DE"/>
        </w:rPr>
      </w:pPr>
      <w:r w:rsidRPr="000065E7">
        <w:rPr>
          <w:rFonts w:ascii="Arial" w:hAnsi="Arial" w:cs="Arial"/>
          <w:bCs/>
          <w:color w:val="000000"/>
          <w:sz w:val="20"/>
          <w:szCs w:val="20"/>
          <w:lang w:val="de-DE"/>
        </w:rPr>
        <w:t>Mehler Texnologies ist ein weltweit anerkannter Spezialist für beschichtete technische Textilien. Das Unternehmen ist in weltweit in zahlreichen Märkten aktiv. Mehler Texnologies hat rund 600 Mitarbeitende an seinen Produktionsstandorten in Fulda, Hückelhoven, beide Deutschland, und Lomnice nad Popelkou, Tschechische Republik, sowie Vertriebsbüros auf der ganzen Welt. Mehler Texnologies ist Teil von Freudenberg Performance Materials.</w:t>
      </w:r>
    </w:p>
    <w:p w14:paraId="615FA920" w14:textId="2DE81601" w:rsidR="000065E7" w:rsidRDefault="000065E7" w:rsidP="00E65187">
      <w:pPr>
        <w:pStyle w:val="Headline0"/>
        <w:spacing w:line="240" w:lineRule="auto"/>
        <w:ind w:right="106"/>
        <w:jc w:val="both"/>
        <w:rPr>
          <w:rFonts w:ascii="Arial" w:hAnsi="Arial" w:cs="Arial"/>
          <w:caps w:val="0"/>
          <w:color w:val="000000"/>
          <w:sz w:val="20"/>
          <w:szCs w:val="20"/>
          <w:lang w:val="de-DE"/>
        </w:rPr>
      </w:pPr>
    </w:p>
    <w:p w14:paraId="3BA0F4FD" w14:textId="77777777" w:rsidR="000065E7" w:rsidRPr="00396026" w:rsidRDefault="000065E7" w:rsidP="00396026">
      <w:pPr>
        <w:pStyle w:val="KeinAbsatzformat"/>
        <w:rPr>
          <w:caps/>
          <w:lang w:val="de-DE"/>
        </w:rPr>
      </w:pPr>
    </w:p>
    <w:p w14:paraId="088AAFA9" w14:textId="1925FCCB" w:rsidR="00E65187" w:rsidRPr="00A84E68" w:rsidRDefault="00E65187" w:rsidP="00E65187">
      <w:pPr>
        <w:pStyle w:val="Headline0"/>
        <w:spacing w:line="240" w:lineRule="auto"/>
        <w:ind w:right="106"/>
        <w:jc w:val="both"/>
        <w:rPr>
          <w:rFonts w:ascii="Arial" w:hAnsi="Arial" w:cs="Arial"/>
          <w:b w:val="0"/>
          <w:bCs w:val="0"/>
          <w:caps w:val="0"/>
          <w:color w:val="000000"/>
          <w:sz w:val="20"/>
          <w:szCs w:val="20"/>
          <w:lang w:val="de-DE"/>
        </w:rPr>
      </w:pPr>
      <w:r w:rsidRPr="00A84E68">
        <w:rPr>
          <w:rFonts w:ascii="Arial" w:hAnsi="Arial" w:cs="Arial"/>
          <w:caps w:val="0"/>
          <w:color w:val="000000"/>
          <w:sz w:val="20"/>
          <w:szCs w:val="20"/>
          <w:lang w:val="de-DE"/>
        </w:rPr>
        <w:t>Über Freudenberg Performance Materials</w:t>
      </w:r>
    </w:p>
    <w:p w14:paraId="4B81960C" w14:textId="77777777" w:rsidR="00B762F4" w:rsidRPr="005850B4" w:rsidRDefault="00B762F4" w:rsidP="00B762F4">
      <w:pPr>
        <w:jc w:val="both"/>
        <w:rPr>
          <w:rFonts w:ascii="Arial" w:hAnsi="Arial" w:cs="Arial"/>
          <w:bCs/>
          <w:color w:val="000000"/>
          <w:sz w:val="20"/>
          <w:szCs w:val="20"/>
          <w:lang w:val="de-DE"/>
        </w:rPr>
      </w:pPr>
      <w:r w:rsidRPr="005850B4">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2020 einen Umsatz von mehr als 1 Milliarde Euro, </w:t>
      </w:r>
      <w:r w:rsidRPr="005850B4">
        <w:rPr>
          <w:rFonts w:ascii="Arial" w:hAnsi="Arial" w:cs="Arial"/>
          <w:bCs/>
          <w:sz w:val="20"/>
          <w:szCs w:val="20"/>
          <w:lang w:val="de-DE"/>
        </w:rPr>
        <w:t xml:space="preserve">hat weltweit 33 Produktionsstandorte in 14 Ländern und beschäftigt rund 5.000 Mitarbeiter. </w:t>
      </w:r>
      <w:r w:rsidRPr="005850B4">
        <w:rPr>
          <w:rFonts w:ascii="Arial" w:hAnsi="Arial" w:cs="Arial"/>
          <w:bCs/>
          <w:color w:val="000000"/>
          <w:sz w:val="20"/>
          <w:szCs w:val="20"/>
          <w:lang w:val="de-DE"/>
        </w:rPr>
        <w:t xml:space="preserve">Freudenberg Performance Materials </w:t>
      </w:r>
      <w:r w:rsidRPr="005850B4">
        <w:rPr>
          <w:rFonts w:ascii="Arial" w:hAnsi="Arial" w:cs="Arial"/>
          <w:bCs/>
          <w:sz w:val="20"/>
          <w:szCs w:val="20"/>
          <w:lang w:val="de-DE"/>
        </w:rPr>
        <w:t xml:space="preserve">bekennt sich zu seiner sozialen und ökologischen Verantwortung als </w:t>
      </w:r>
      <w:r w:rsidRPr="005850B4">
        <w:rPr>
          <w:rFonts w:ascii="Arial" w:hAnsi="Arial" w:cs="Arial"/>
          <w:bCs/>
          <w:color w:val="000000"/>
          <w:sz w:val="20"/>
          <w:szCs w:val="20"/>
          <w:lang w:val="de-DE"/>
        </w:rPr>
        <w:t xml:space="preserve">Grundlage seines unternehmerischen Erfolgs. </w:t>
      </w:r>
      <w:r w:rsidRPr="005850B4">
        <w:rPr>
          <w:rFonts w:ascii="Arial" w:hAnsi="Arial" w:cs="Arial"/>
          <w:sz w:val="20"/>
          <w:szCs w:val="20"/>
          <w:lang w:val="de-DE"/>
        </w:rPr>
        <w:t xml:space="preserve">Weitere Informationen unter </w:t>
      </w:r>
      <w:hyperlink r:id="rId10" w:history="1">
        <w:r w:rsidRPr="005850B4">
          <w:rPr>
            <w:rStyle w:val="Hyperlink"/>
            <w:rFonts w:ascii="Arial" w:hAnsi="Arial" w:cs="Arial"/>
            <w:sz w:val="20"/>
            <w:szCs w:val="20"/>
            <w:lang w:val="de-DE"/>
          </w:rPr>
          <w:t>www.freudenberg-pm.com</w:t>
        </w:r>
      </w:hyperlink>
    </w:p>
    <w:p w14:paraId="7D89E789" w14:textId="79019620" w:rsidR="0090550C" w:rsidRDefault="00B762F4" w:rsidP="00AD35CA">
      <w:pPr>
        <w:spacing w:line="288" w:lineRule="auto"/>
        <w:jc w:val="both"/>
        <w:rPr>
          <w:rFonts w:ascii="Arial" w:hAnsi="Arial" w:cs="Arial"/>
          <w:bCs/>
          <w:sz w:val="20"/>
          <w:szCs w:val="20"/>
          <w:lang w:val="de-DE"/>
        </w:rPr>
      </w:pPr>
      <w:r w:rsidRPr="005850B4">
        <w:rPr>
          <w:rFonts w:ascii="Arial" w:hAnsi="Arial" w:cs="Arial"/>
          <w:sz w:val="20"/>
          <w:szCs w:val="20"/>
          <w:lang w:val="de-DE"/>
        </w:rPr>
        <w:t xml:space="preserve">Das Unternehmen ist eine Geschäftsgruppe der Freudenberg Gruppe. Im Jahr 2020 beschäftigte die Freudenberg Gruppe rund 48.000 Mitarbeiter in rund 60 Ländern weltweit und erwirtschaftete einen Umsatz von mehr als 8,8 Milliarden Euro. </w:t>
      </w:r>
      <w:r w:rsidRPr="000D5C57">
        <w:rPr>
          <w:rFonts w:ascii="Arial" w:hAnsi="Arial" w:cs="Arial"/>
          <w:sz w:val="20"/>
          <w:szCs w:val="20"/>
          <w:lang w:val="de-DE"/>
        </w:rPr>
        <w:t xml:space="preserve">Weitere Informationen unter: </w:t>
      </w:r>
      <w:hyperlink r:id="rId11" w:history="1">
        <w:r w:rsidR="00AD35CA" w:rsidRPr="000D5C57">
          <w:rPr>
            <w:rStyle w:val="Hyperlink"/>
            <w:rFonts w:ascii="Arial" w:hAnsi="Arial" w:cs="Arial"/>
            <w:bCs/>
            <w:sz w:val="20"/>
            <w:szCs w:val="20"/>
            <w:lang w:val="de-DE"/>
          </w:rPr>
          <w:t>www.freudenberg.com</w:t>
        </w:r>
      </w:hyperlink>
      <w:r w:rsidR="00AD35CA" w:rsidRPr="000D5C57">
        <w:rPr>
          <w:rFonts w:ascii="Arial" w:hAnsi="Arial" w:cs="Arial"/>
          <w:bCs/>
          <w:sz w:val="20"/>
          <w:szCs w:val="20"/>
          <w:lang w:val="de-DE"/>
        </w:rPr>
        <w:t xml:space="preserve"> </w:t>
      </w:r>
      <w:bookmarkStart w:id="2" w:name="_GoBack"/>
      <w:bookmarkEnd w:id="2"/>
    </w:p>
    <w:p w14:paraId="4D0B68F6" w14:textId="49C6850D" w:rsidR="004E4E99" w:rsidRDefault="004E4E99" w:rsidP="00AD35CA">
      <w:pPr>
        <w:spacing w:line="288" w:lineRule="auto"/>
        <w:jc w:val="both"/>
        <w:rPr>
          <w:rFonts w:ascii="Arial" w:hAnsi="Arial" w:cs="Arial"/>
          <w:bCs/>
          <w:sz w:val="20"/>
          <w:szCs w:val="20"/>
          <w:lang w:val="de-DE"/>
        </w:rPr>
      </w:pPr>
    </w:p>
    <w:p w14:paraId="5FEB1BD6" w14:textId="5997D1F5" w:rsidR="004E4E99" w:rsidRDefault="004E4E99" w:rsidP="00AD35CA">
      <w:pPr>
        <w:spacing w:line="288" w:lineRule="auto"/>
        <w:jc w:val="both"/>
        <w:rPr>
          <w:rFonts w:ascii="Arial" w:hAnsi="Arial" w:cs="Arial"/>
          <w:bCs/>
          <w:sz w:val="20"/>
          <w:szCs w:val="20"/>
          <w:lang w:val="de-DE"/>
        </w:rPr>
      </w:pPr>
    </w:p>
    <w:p w14:paraId="305E8F74" w14:textId="77777777" w:rsidR="004E4E99" w:rsidRPr="000D5C57" w:rsidRDefault="004E4E99" w:rsidP="00AD35CA">
      <w:pPr>
        <w:spacing w:line="288" w:lineRule="auto"/>
        <w:jc w:val="both"/>
        <w:rPr>
          <w:rFonts w:ascii="Arial" w:hAnsi="Arial" w:cs="Arial"/>
          <w:bCs/>
          <w:sz w:val="20"/>
          <w:szCs w:val="20"/>
          <w:lang w:val="it-IT"/>
        </w:rPr>
      </w:pPr>
    </w:p>
    <w:sectPr w:rsidR="004E4E99" w:rsidRPr="000D5C57" w:rsidSect="004B3526">
      <w:headerReference w:type="default" r:id="rId12"/>
      <w:footerReference w:type="default" r:id="rId13"/>
      <w:headerReference w:type="first" r:id="rId14"/>
      <w:footerReference w:type="first" r:id="rId15"/>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F313" w16cex:dateUtc="2022-01-17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A176" w14:textId="77777777" w:rsidR="000E6EEB" w:rsidRDefault="000E6EEB" w:rsidP="000D6FD1">
      <w:r>
        <w:separator/>
      </w:r>
    </w:p>
  </w:endnote>
  <w:endnote w:type="continuationSeparator" w:id="0">
    <w:p w14:paraId="475CB2DA" w14:textId="77777777" w:rsidR="000E6EEB" w:rsidRDefault="000E6EEB"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956D" w14:textId="76526BE6" w:rsidR="000075E0" w:rsidRDefault="000065E7"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5408" behindDoc="0" locked="0" layoutInCell="0" allowOverlap="1" wp14:anchorId="5302403D" wp14:editId="04741B94">
              <wp:simplePos x="0" y="0"/>
              <wp:positionH relativeFrom="page">
                <wp:posOffset>0</wp:posOffset>
              </wp:positionH>
              <wp:positionV relativeFrom="page">
                <wp:posOffset>10250805</wp:posOffset>
              </wp:positionV>
              <wp:extent cx="7556500" cy="252095"/>
              <wp:effectExtent l="0" t="0" r="0" b="14605"/>
              <wp:wrapNone/>
              <wp:docPr id="3" name="MSIPCM443647c8bdefb96015be8351"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8ADB01" w14:textId="095E6ECB" w:rsidR="000065E7" w:rsidRPr="000D5C57" w:rsidRDefault="000D5C57" w:rsidP="000D5C57">
                          <w:pPr>
                            <w:jc w:val="center"/>
                            <w:rPr>
                              <w:rFonts w:ascii="Arial" w:hAnsi="Arial" w:cs="Arial"/>
                              <w:color w:val="000000"/>
                              <w:sz w:val="16"/>
                            </w:rPr>
                          </w:pPr>
                          <w:r w:rsidRPr="000D5C57">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02403D" id="_x0000_t202" coordsize="21600,21600" o:spt="202" path="m,l,21600r21600,l21600,xe">
              <v:stroke joinstyle="miter"/>
              <v:path gradientshapeok="t" o:connecttype="rect"/>
            </v:shapetype>
            <v:shape id="MSIPCM443647c8bdefb96015be8351"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CHEJ2aGAMAADYGAAAOAAAAAAAAAAAAAAAA&#10;AC4CAABkcnMvZTJvRG9jLnhtbFBLAQItABQABgAIAAAAIQDkQ47n3gAAAAsBAAAPAAAAAAAAAAAA&#10;AAAAAHIFAABkcnMvZG93bnJldi54bWxQSwUGAAAAAAQABADzAAAAfQYAAAAA&#10;" o:allowincell="f" filled="f" stroked="f" strokeweight=".5pt">
              <v:textbox inset=",0,,0">
                <w:txbxContent>
                  <w:p w14:paraId="3C8ADB01" w14:textId="095E6ECB" w:rsidR="000065E7" w:rsidRPr="000D5C57" w:rsidRDefault="000D5C57" w:rsidP="000D5C57">
                    <w:pPr>
                      <w:jc w:val="center"/>
                      <w:rPr>
                        <w:rFonts w:ascii="Arial" w:hAnsi="Arial" w:cs="Arial"/>
                        <w:color w:val="000000"/>
                        <w:sz w:val="16"/>
                      </w:rPr>
                    </w:pPr>
                    <w:r w:rsidRPr="000D5C57">
                      <w:rPr>
                        <w:rFonts w:ascii="Arial" w:hAnsi="Arial" w:cs="Arial"/>
                        <w:color w:val="000000"/>
                        <w:sz w:val="16"/>
                      </w:rPr>
                      <w:t>Internal</w:t>
                    </w:r>
                  </w:p>
                </w:txbxContent>
              </v:textbox>
              <w10:wrap anchorx="page" anchory="page"/>
            </v:shape>
          </w:pict>
        </mc:Fallback>
      </mc:AlternateContent>
    </w:r>
    <w:r w:rsidR="000075E0">
      <w:rPr>
        <w:rFonts w:ascii="Arial" w:hAnsi="Arial"/>
        <w:i/>
        <w:sz w:val="18"/>
        <w:szCs w:val="18"/>
      </w:rPr>
      <w:tab/>
    </w:r>
    <w:r w:rsidR="000075E0">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A537" w14:textId="197A3209" w:rsidR="000065E7" w:rsidRDefault="000065E7">
    <w:pPr>
      <w:pStyle w:val="Fuzeile"/>
    </w:pPr>
    <w:r>
      <w:rPr>
        <w:noProof/>
      </w:rPr>
      <mc:AlternateContent>
        <mc:Choice Requires="wps">
          <w:drawing>
            <wp:anchor distT="0" distB="0" distL="114300" distR="114300" simplePos="0" relativeHeight="251666432" behindDoc="0" locked="0" layoutInCell="0" allowOverlap="1" wp14:anchorId="7FDE323F" wp14:editId="7284FC0E">
              <wp:simplePos x="0" y="0"/>
              <wp:positionH relativeFrom="page">
                <wp:posOffset>0</wp:posOffset>
              </wp:positionH>
              <wp:positionV relativeFrom="page">
                <wp:posOffset>10250805</wp:posOffset>
              </wp:positionV>
              <wp:extent cx="7556500" cy="252095"/>
              <wp:effectExtent l="0" t="0" r="0" b="14605"/>
              <wp:wrapNone/>
              <wp:docPr id="4" name="MSIPCM49374e2994750270c09029c3"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978E8" w14:textId="16669082" w:rsidR="000065E7" w:rsidRPr="000D5C57" w:rsidRDefault="000D5C57" w:rsidP="000D5C57">
                          <w:pPr>
                            <w:jc w:val="center"/>
                            <w:rPr>
                              <w:rFonts w:ascii="Arial" w:hAnsi="Arial" w:cs="Arial"/>
                              <w:color w:val="000000"/>
                              <w:sz w:val="16"/>
                            </w:rPr>
                          </w:pPr>
                          <w:r w:rsidRPr="000D5C57">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E323F" id="_x0000_t202" coordsize="21600,21600" o:spt="202" path="m,l,21600r21600,l21600,xe">
              <v:stroke joinstyle="miter"/>
              <v:path gradientshapeok="t" o:connecttype="rect"/>
            </v:shapetype>
            <v:shape id="MSIPCM49374e2994750270c09029c3" o:spid="_x0000_s1027" type="#_x0000_t202" alt="{&quot;HashCode&quot;:2082820457,&quot;Height&quot;:842.0,&quot;Width&quot;:595.0,&quot;Placement&quot;:&quot;Footer&quot;,&quot;Index&quot;:&quot;FirstPage&quot;,&quot;Section&quot;:1,&quot;Top&quot;:0.0,&quot;Left&quot;:0.0}" style="position:absolute;margin-left:0;margin-top:807.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" o:allowincell="f" filled="f" stroked="f" strokeweight=".5pt">
              <v:textbox inset=",0,,0">
                <w:txbxContent>
                  <w:p w14:paraId="3DD978E8" w14:textId="16669082" w:rsidR="000065E7" w:rsidRPr="000D5C57" w:rsidRDefault="000D5C57" w:rsidP="000D5C57">
                    <w:pPr>
                      <w:jc w:val="center"/>
                      <w:rPr>
                        <w:rFonts w:ascii="Arial" w:hAnsi="Arial" w:cs="Arial"/>
                        <w:color w:val="000000"/>
                        <w:sz w:val="16"/>
                      </w:rPr>
                    </w:pPr>
                    <w:r w:rsidRPr="000D5C57">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F996" w14:textId="77777777" w:rsidR="000E6EEB" w:rsidRDefault="000E6EEB" w:rsidP="000D6FD1">
      <w:r>
        <w:separator/>
      </w:r>
    </w:p>
  </w:footnote>
  <w:footnote w:type="continuationSeparator" w:id="0">
    <w:p w14:paraId="41BE7BD4" w14:textId="77777777" w:rsidR="000E6EEB" w:rsidRDefault="000E6EEB"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9232"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14D4F468" wp14:editId="48B0E35E">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FF987C4"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21AF"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50F5FB8" wp14:editId="79D7F620">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65E7"/>
    <w:rsid w:val="00006C41"/>
    <w:rsid w:val="000075E0"/>
    <w:rsid w:val="00015CBC"/>
    <w:rsid w:val="00016518"/>
    <w:rsid w:val="00020D98"/>
    <w:rsid w:val="00021D7B"/>
    <w:rsid w:val="00023DA3"/>
    <w:rsid w:val="00023E80"/>
    <w:rsid w:val="00025E87"/>
    <w:rsid w:val="00026E0D"/>
    <w:rsid w:val="000270DE"/>
    <w:rsid w:val="00030167"/>
    <w:rsid w:val="00033192"/>
    <w:rsid w:val="000337D8"/>
    <w:rsid w:val="00033A4F"/>
    <w:rsid w:val="00034276"/>
    <w:rsid w:val="00040273"/>
    <w:rsid w:val="000440EC"/>
    <w:rsid w:val="00044511"/>
    <w:rsid w:val="000451B3"/>
    <w:rsid w:val="000469AB"/>
    <w:rsid w:val="00054853"/>
    <w:rsid w:val="00054A4D"/>
    <w:rsid w:val="000551EE"/>
    <w:rsid w:val="0006077C"/>
    <w:rsid w:val="000612DC"/>
    <w:rsid w:val="00062CD9"/>
    <w:rsid w:val="00065138"/>
    <w:rsid w:val="00072311"/>
    <w:rsid w:val="000777BC"/>
    <w:rsid w:val="000777DD"/>
    <w:rsid w:val="0008131C"/>
    <w:rsid w:val="0008347B"/>
    <w:rsid w:val="00084018"/>
    <w:rsid w:val="00084DB5"/>
    <w:rsid w:val="00085844"/>
    <w:rsid w:val="000859D8"/>
    <w:rsid w:val="0008714A"/>
    <w:rsid w:val="000916F3"/>
    <w:rsid w:val="000928D4"/>
    <w:rsid w:val="00092A12"/>
    <w:rsid w:val="000963BC"/>
    <w:rsid w:val="00097138"/>
    <w:rsid w:val="000A1C3A"/>
    <w:rsid w:val="000A1DE7"/>
    <w:rsid w:val="000A2217"/>
    <w:rsid w:val="000A258B"/>
    <w:rsid w:val="000A5BF1"/>
    <w:rsid w:val="000B0073"/>
    <w:rsid w:val="000B4A91"/>
    <w:rsid w:val="000C2F47"/>
    <w:rsid w:val="000C449B"/>
    <w:rsid w:val="000C619D"/>
    <w:rsid w:val="000C7066"/>
    <w:rsid w:val="000C7087"/>
    <w:rsid w:val="000D051D"/>
    <w:rsid w:val="000D4259"/>
    <w:rsid w:val="000D5C57"/>
    <w:rsid w:val="000D6F88"/>
    <w:rsid w:val="000D6FD1"/>
    <w:rsid w:val="000D72BC"/>
    <w:rsid w:val="000E0FF3"/>
    <w:rsid w:val="000E5B18"/>
    <w:rsid w:val="000E6EEB"/>
    <w:rsid w:val="000E7861"/>
    <w:rsid w:val="000E7E79"/>
    <w:rsid w:val="000F0FFE"/>
    <w:rsid w:val="000F3463"/>
    <w:rsid w:val="000F36CC"/>
    <w:rsid w:val="000F71D9"/>
    <w:rsid w:val="00102601"/>
    <w:rsid w:val="0010470F"/>
    <w:rsid w:val="001074C1"/>
    <w:rsid w:val="001111A1"/>
    <w:rsid w:val="00112D01"/>
    <w:rsid w:val="00116C2A"/>
    <w:rsid w:val="00116FB3"/>
    <w:rsid w:val="00121CF4"/>
    <w:rsid w:val="001220EB"/>
    <w:rsid w:val="001257AC"/>
    <w:rsid w:val="0012680D"/>
    <w:rsid w:val="00127A7C"/>
    <w:rsid w:val="0013089B"/>
    <w:rsid w:val="00131120"/>
    <w:rsid w:val="0013123F"/>
    <w:rsid w:val="00131808"/>
    <w:rsid w:val="00132EF4"/>
    <w:rsid w:val="00133BA0"/>
    <w:rsid w:val="00134B19"/>
    <w:rsid w:val="001374EB"/>
    <w:rsid w:val="0014355F"/>
    <w:rsid w:val="00143DF5"/>
    <w:rsid w:val="00144C06"/>
    <w:rsid w:val="00147428"/>
    <w:rsid w:val="001533A3"/>
    <w:rsid w:val="0015448F"/>
    <w:rsid w:val="001565C9"/>
    <w:rsid w:val="00156FCA"/>
    <w:rsid w:val="0015757C"/>
    <w:rsid w:val="00157AC4"/>
    <w:rsid w:val="001641C1"/>
    <w:rsid w:val="00164A1D"/>
    <w:rsid w:val="001656E3"/>
    <w:rsid w:val="001661E9"/>
    <w:rsid w:val="001663C1"/>
    <w:rsid w:val="00166B24"/>
    <w:rsid w:val="00170C64"/>
    <w:rsid w:val="001722B4"/>
    <w:rsid w:val="00173E3E"/>
    <w:rsid w:val="0018319E"/>
    <w:rsid w:val="001833DF"/>
    <w:rsid w:val="00184311"/>
    <w:rsid w:val="00184E82"/>
    <w:rsid w:val="00186C8D"/>
    <w:rsid w:val="00187610"/>
    <w:rsid w:val="00187C75"/>
    <w:rsid w:val="00193889"/>
    <w:rsid w:val="001946B6"/>
    <w:rsid w:val="00195993"/>
    <w:rsid w:val="00196898"/>
    <w:rsid w:val="001A239A"/>
    <w:rsid w:val="001A2877"/>
    <w:rsid w:val="001A6D91"/>
    <w:rsid w:val="001A7E91"/>
    <w:rsid w:val="001B4201"/>
    <w:rsid w:val="001C04AE"/>
    <w:rsid w:val="001C0966"/>
    <w:rsid w:val="001C1D18"/>
    <w:rsid w:val="001C1F49"/>
    <w:rsid w:val="001C22AC"/>
    <w:rsid w:val="001C53B3"/>
    <w:rsid w:val="001C54C7"/>
    <w:rsid w:val="001C5501"/>
    <w:rsid w:val="001C579B"/>
    <w:rsid w:val="001C66E9"/>
    <w:rsid w:val="001D0C1A"/>
    <w:rsid w:val="001D3BDB"/>
    <w:rsid w:val="001D5208"/>
    <w:rsid w:val="001E5D79"/>
    <w:rsid w:val="001F03C7"/>
    <w:rsid w:val="001F184E"/>
    <w:rsid w:val="001F6FE9"/>
    <w:rsid w:val="002015F3"/>
    <w:rsid w:val="0020252C"/>
    <w:rsid w:val="00205FCF"/>
    <w:rsid w:val="00207904"/>
    <w:rsid w:val="00210D03"/>
    <w:rsid w:val="00211FAA"/>
    <w:rsid w:val="00214E78"/>
    <w:rsid w:val="0021548C"/>
    <w:rsid w:val="00217E02"/>
    <w:rsid w:val="00221C77"/>
    <w:rsid w:val="002226D7"/>
    <w:rsid w:val="00224744"/>
    <w:rsid w:val="00224C21"/>
    <w:rsid w:val="00224E0B"/>
    <w:rsid w:val="00225373"/>
    <w:rsid w:val="00225468"/>
    <w:rsid w:val="00225506"/>
    <w:rsid w:val="00227BF2"/>
    <w:rsid w:val="002301A1"/>
    <w:rsid w:val="00232F5E"/>
    <w:rsid w:val="00233BAA"/>
    <w:rsid w:val="002351ED"/>
    <w:rsid w:val="00236666"/>
    <w:rsid w:val="0023688E"/>
    <w:rsid w:val="0024243B"/>
    <w:rsid w:val="00244771"/>
    <w:rsid w:val="002448AB"/>
    <w:rsid w:val="00244FE2"/>
    <w:rsid w:val="002460E6"/>
    <w:rsid w:val="0024672B"/>
    <w:rsid w:val="00253D01"/>
    <w:rsid w:val="00262069"/>
    <w:rsid w:val="0026289E"/>
    <w:rsid w:val="002651A8"/>
    <w:rsid w:val="002659EA"/>
    <w:rsid w:val="00267E70"/>
    <w:rsid w:val="00270E92"/>
    <w:rsid w:val="00272C90"/>
    <w:rsid w:val="00273F55"/>
    <w:rsid w:val="0027621D"/>
    <w:rsid w:val="00276608"/>
    <w:rsid w:val="00277200"/>
    <w:rsid w:val="00283F1F"/>
    <w:rsid w:val="00291254"/>
    <w:rsid w:val="002916E4"/>
    <w:rsid w:val="00291E06"/>
    <w:rsid w:val="00294FC0"/>
    <w:rsid w:val="002A08C5"/>
    <w:rsid w:val="002A09BC"/>
    <w:rsid w:val="002A212D"/>
    <w:rsid w:val="002B1C2C"/>
    <w:rsid w:val="002B25AC"/>
    <w:rsid w:val="002B4177"/>
    <w:rsid w:val="002B4D6C"/>
    <w:rsid w:val="002B7290"/>
    <w:rsid w:val="002C0716"/>
    <w:rsid w:val="002C23A5"/>
    <w:rsid w:val="002C3CB4"/>
    <w:rsid w:val="002C4240"/>
    <w:rsid w:val="002C61F0"/>
    <w:rsid w:val="002D0CD0"/>
    <w:rsid w:val="002D4242"/>
    <w:rsid w:val="002E024D"/>
    <w:rsid w:val="002E065F"/>
    <w:rsid w:val="002E104E"/>
    <w:rsid w:val="002E1589"/>
    <w:rsid w:val="002F0553"/>
    <w:rsid w:val="002F24CB"/>
    <w:rsid w:val="00301593"/>
    <w:rsid w:val="0030174F"/>
    <w:rsid w:val="00302EFD"/>
    <w:rsid w:val="00306AEE"/>
    <w:rsid w:val="00312C31"/>
    <w:rsid w:val="00313644"/>
    <w:rsid w:val="0031704F"/>
    <w:rsid w:val="00321BC5"/>
    <w:rsid w:val="00322B97"/>
    <w:rsid w:val="00322D40"/>
    <w:rsid w:val="00324BC1"/>
    <w:rsid w:val="00325C4E"/>
    <w:rsid w:val="003308D6"/>
    <w:rsid w:val="003329BE"/>
    <w:rsid w:val="003347F1"/>
    <w:rsid w:val="0033574D"/>
    <w:rsid w:val="00335776"/>
    <w:rsid w:val="00335B27"/>
    <w:rsid w:val="00335E83"/>
    <w:rsid w:val="00335F50"/>
    <w:rsid w:val="003405B2"/>
    <w:rsid w:val="00341EDA"/>
    <w:rsid w:val="00344479"/>
    <w:rsid w:val="00347D21"/>
    <w:rsid w:val="00352BAA"/>
    <w:rsid w:val="003531BD"/>
    <w:rsid w:val="0035364D"/>
    <w:rsid w:val="003610E9"/>
    <w:rsid w:val="00365CB8"/>
    <w:rsid w:val="003733F9"/>
    <w:rsid w:val="003736C6"/>
    <w:rsid w:val="0037464C"/>
    <w:rsid w:val="003774FE"/>
    <w:rsid w:val="00381B71"/>
    <w:rsid w:val="00382811"/>
    <w:rsid w:val="003835BF"/>
    <w:rsid w:val="003854B9"/>
    <w:rsid w:val="003856D9"/>
    <w:rsid w:val="00387220"/>
    <w:rsid w:val="00396026"/>
    <w:rsid w:val="0039661C"/>
    <w:rsid w:val="003A16FC"/>
    <w:rsid w:val="003A2943"/>
    <w:rsid w:val="003A4103"/>
    <w:rsid w:val="003A6A97"/>
    <w:rsid w:val="003A729C"/>
    <w:rsid w:val="003A75C1"/>
    <w:rsid w:val="003B1EEB"/>
    <w:rsid w:val="003B20DD"/>
    <w:rsid w:val="003B2199"/>
    <w:rsid w:val="003B2EF6"/>
    <w:rsid w:val="003B685D"/>
    <w:rsid w:val="003B6995"/>
    <w:rsid w:val="003B69CE"/>
    <w:rsid w:val="003B7947"/>
    <w:rsid w:val="003C0249"/>
    <w:rsid w:val="003C1E6E"/>
    <w:rsid w:val="003C2490"/>
    <w:rsid w:val="003C658A"/>
    <w:rsid w:val="003C7BED"/>
    <w:rsid w:val="003C7D2E"/>
    <w:rsid w:val="003D36DB"/>
    <w:rsid w:val="003D3CCA"/>
    <w:rsid w:val="003D5387"/>
    <w:rsid w:val="003D7DE5"/>
    <w:rsid w:val="003E3385"/>
    <w:rsid w:val="003E4FDD"/>
    <w:rsid w:val="003F02D5"/>
    <w:rsid w:val="003F2214"/>
    <w:rsid w:val="003F3F2F"/>
    <w:rsid w:val="003F4F58"/>
    <w:rsid w:val="003F79C7"/>
    <w:rsid w:val="004007E6"/>
    <w:rsid w:val="0040178C"/>
    <w:rsid w:val="004063A0"/>
    <w:rsid w:val="00412162"/>
    <w:rsid w:val="00412945"/>
    <w:rsid w:val="00414264"/>
    <w:rsid w:val="0041462E"/>
    <w:rsid w:val="00420B42"/>
    <w:rsid w:val="00421871"/>
    <w:rsid w:val="004276A1"/>
    <w:rsid w:val="0043485B"/>
    <w:rsid w:val="00436A00"/>
    <w:rsid w:val="00441DA0"/>
    <w:rsid w:val="004420D4"/>
    <w:rsid w:val="00443587"/>
    <w:rsid w:val="00444CC0"/>
    <w:rsid w:val="00445398"/>
    <w:rsid w:val="004503B3"/>
    <w:rsid w:val="00450597"/>
    <w:rsid w:val="0045103A"/>
    <w:rsid w:val="00455152"/>
    <w:rsid w:val="0045606A"/>
    <w:rsid w:val="0045612B"/>
    <w:rsid w:val="0045697D"/>
    <w:rsid w:val="00460359"/>
    <w:rsid w:val="00461503"/>
    <w:rsid w:val="004618AE"/>
    <w:rsid w:val="0046382C"/>
    <w:rsid w:val="00464152"/>
    <w:rsid w:val="00464F40"/>
    <w:rsid w:val="0047036B"/>
    <w:rsid w:val="004774F7"/>
    <w:rsid w:val="004827F3"/>
    <w:rsid w:val="00482853"/>
    <w:rsid w:val="004842CE"/>
    <w:rsid w:val="00484EC7"/>
    <w:rsid w:val="00486975"/>
    <w:rsid w:val="00492567"/>
    <w:rsid w:val="00494816"/>
    <w:rsid w:val="004958C2"/>
    <w:rsid w:val="00497267"/>
    <w:rsid w:val="004975DB"/>
    <w:rsid w:val="004975FE"/>
    <w:rsid w:val="004A039C"/>
    <w:rsid w:val="004A4B47"/>
    <w:rsid w:val="004A584A"/>
    <w:rsid w:val="004A6B43"/>
    <w:rsid w:val="004A7432"/>
    <w:rsid w:val="004B29C9"/>
    <w:rsid w:val="004B29F5"/>
    <w:rsid w:val="004B3526"/>
    <w:rsid w:val="004C060D"/>
    <w:rsid w:val="004C2DC3"/>
    <w:rsid w:val="004C55DB"/>
    <w:rsid w:val="004C6978"/>
    <w:rsid w:val="004C741E"/>
    <w:rsid w:val="004D11E1"/>
    <w:rsid w:val="004D27C6"/>
    <w:rsid w:val="004D4115"/>
    <w:rsid w:val="004D5244"/>
    <w:rsid w:val="004D54DC"/>
    <w:rsid w:val="004D5C4D"/>
    <w:rsid w:val="004D5EEA"/>
    <w:rsid w:val="004D66F4"/>
    <w:rsid w:val="004D7AA0"/>
    <w:rsid w:val="004E4E99"/>
    <w:rsid w:val="004E6B9F"/>
    <w:rsid w:val="004E7241"/>
    <w:rsid w:val="004F08DF"/>
    <w:rsid w:val="004F502C"/>
    <w:rsid w:val="004F5980"/>
    <w:rsid w:val="004F7BF2"/>
    <w:rsid w:val="005001D1"/>
    <w:rsid w:val="0050084F"/>
    <w:rsid w:val="005016BA"/>
    <w:rsid w:val="00502589"/>
    <w:rsid w:val="00502791"/>
    <w:rsid w:val="00502929"/>
    <w:rsid w:val="0050343D"/>
    <w:rsid w:val="005152E1"/>
    <w:rsid w:val="00520A15"/>
    <w:rsid w:val="00522A2E"/>
    <w:rsid w:val="0052399A"/>
    <w:rsid w:val="00524F64"/>
    <w:rsid w:val="00525260"/>
    <w:rsid w:val="005266DC"/>
    <w:rsid w:val="005276F5"/>
    <w:rsid w:val="00531A67"/>
    <w:rsid w:val="005323E1"/>
    <w:rsid w:val="005328B6"/>
    <w:rsid w:val="005358FD"/>
    <w:rsid w:val="00536941"/>
    <w:rsid w:val="00540693"/>
    <w:rsid w:val="00540C1E"/>
    <w:rsid w:val="00541879"/>
    <w:rsid w:val="00545503"/>
    <w:rsid w:val="005459AF"/>
    <w:rsid w:val="00545E26"/>
    <w:rsid w:val="00546BD8"/>
    <w:rsid w:val="0055197F"/>
    <w:rsid w:val="00555CFA"/>
    <w:rsid w:val="00557748"/>
    <w:rsid w:val="005609DB"/>
    <w:rsid w:val="005618C3"/>
    <w:rsid w:val="005636F8"/>
    <w:rsid w:val="0056446E"/>
    <w:rsid w:val="00564BB1"/>
    <w:rsid w:val="0056788B"/>
    <w:rsid w:val="005725A8"/>
    <w:rsid w:val="0057269F"/>
    <w:rsid w:val="005746E6"/>
    <w:rsid w:val="0057511F"/>
    <w:rsid w:val="00577406"/>
    <w:rsid w:val="00580924"/>
    <w:rsid w:val="005809CF"/>
    <w:rsid w:val="0058166B"/>
    <w:rsid w:val="00581B16"/>
    <w:rsid w:val="005846EE"/>
    <w:rsid w:val="005848F2"/>
    <w:rsid w:val="005850B4"/>
    <w:rsid w:val="00590C59"/>
    <w:rsid w:val="00592318"/>
    <w:rsid w:val="00595250"/>
    <w:rsid w:val="005A14D3"/>
    <w:rsid w:val="005A20D8"/>
    <w:rsid w:val="005A2344"/>
    <w:rsid w:val="005A5648"/>
    <w:rsid w:val="005A740E"/>
    <w:rsid w:val="005B3114"/>
    <w:rsid w:val="005B5E76"/>
    <w:rsid w:val="005B5EFB"/>
    <w:rsid w:val="005B747E"/>
    <w:rsid w:val="005C05FB"/>
    <w:rsid w:val="005C121A"/>
    <w:rsid w:val="005C19E3"/>
    <w:rsid w:val="005C1CD3"/>
    <w:rsid w:val="005C5024"/>
    <w:rsid w:val="005C7D04"/>
    <w:rsid w:val="005D1F62"/>
    <w:rsid w:val="005D25EC"/>
    <w:rsid w:val="005E0769"/>
    <w:rsid w:val="005E0C93"/>
    <w:rsid w:val="005E16E7"/>
    <w:rsid w:val="005E4958"/>
    <w:rsid w:val="005E6F65"/>
    <w:rsid w:val="005F1D4D"/>
    <w:rsid w:val="005F24D4"/>
    <w:rsid w:val="005F2B40"/>
    <w:rsid w:val="005F3891"/>
    <w:rsid w:val="005F38F5"/>
    <w:rsid w:val="00602312"/>
    <w:rsid w:val="00602983"/>
    <w:rsid w:val="00602A52"/>
    <w:rsid w:val="006039D6"/>
    <w:rsid w:val="00603FFC"/>
    <w:rsid w:val="00604DDE"/>
    <w:rsid w:val="006069E9"/>
    <w:rsid w:val="00611D1D"/>
    <w:rsid w:val="00617240"/>
    <w:rsid w:val="00620117"/>
    <w:rsid w:val="006214D0"/>
    <w:rsid w:val="00621BCB"/>
    <w:rsid w:val="006242BA"/>
    <w:rsid w:val="00627BFF"/>
    <w:rsid w:val="00630C80"/>
    <w:rsid w:val="00632693"/>
    <w:rsid w:val="006356BE"/>
    <w:rsid w:val="00636504"/>
    <w:rsid w:val="00637C54"/>
    <w:rsid w:val="006435FF"/>
    <w:rsid w:val="00643FAC"/>
    <w:rsid w:val="00650C6E"/>
    <w:rsid w:val="00656847"/>
    <w:rsid w:val="0066278C"/>
    <w:rsid w:val="00663D7D"/>
    <w:rsid w:val="00672618"/>
    <w:rsid w:val="00673589"/>
    <w:rsid w:val="0068201E"/>
    <w:rsid w:val="00684A4F"/>
    <w:rsid w:val="00686126"/>
    <w:rsid w:val="006879C7"/>
    <w:rsid w:val="00694384"/>
    <w:rsid w:val="006971BE"/>
    <w:rsid w:val="00697AB4"/>
    <w:rsid w:val="006A0ADB"/>
    <w:rsid w:val="006A1D49"/>
    <w:rsid w:val="006A30DC"/>
    <w:rsid w:val="006A785B"/>
    <w:rsid w:val="006B3D80"/>
    <w:rsid w:val="006B6E7F"/>
    <w:rsid w:val="006B7963"/>
    <w:rsid w:val="006C0AC3"/>
    <w:rsid w:val="006C0DD5"/>
    <w:rsid w:val="006C0EE4"/>
    <w:rsid w:val="006C1117"/>
    <w:rsid w:val="006C52D2"/>
    <w:rsid w:val="006C60AB"/>
    <w:rsid w:val="006C65D4"/>
    <w:rsid w:val="006C6E65"/>
    <w:rsid w:val="006C76D9"/>
    <w:rsid w:val="006D0D9C"/>
    <w:rsid w:val="006D2FCF"/>
    <w:rsid w:val="006D5532"/>
    <w:rsid w:val="006D5C0C"/>
    <w:rsid w:val="006E5E5F"/>
    <w:rsid w:val="006E6731"/>
    <w:rsid w:val="006E74F9"/>
    <w:rsid w:val="006F1E53"/>
    <w:rsid w:val="00701C9D"/>
    <w:rsid w:val="00704B1D"/>
    <w:rsid w:val="00704F24"/>
    <w:rsid w:val="00705B07"/>
    <w:rsid w:val="0070761E"/>
    <w:rsid w:val="00707ED1"/>
    <w:rsid w:val="00710DD6"/>
    <w:rsid w:val="007146CC"/>
    <w:rsid w:val="00720D58"/>
    <w:rsid w:val="00724E1A"/>
    <w:rsid w:val="00725CF2"/>
    <w:rsid w:val="007330D6"/>
    <w:rsid w:val="0073564E"/>
    <w:rsid w:val="00736C4F"/>
    <w:rsid w:val="00736E5C"/>
    <w:rsid w:val="007402E6"/>
    <w:rsid w:val="00741639"/>
    <w:rsid w:val="00741FF6"/>
    <w:rsid w:val="0074238C"/>
    <w:rsid w:val="00750705"/>
    <w:rsid w:val="007510CA"/>
    <w:rsid w:val="007531DB"/>
    <w:rsid w:val="00754880"/>
    <w:rsid w:val="00757183"/>
    <w:rsid w:val="0075799A"/>
    <w:rsid w:val="00763ECC"/>
    <w:rsid w:val="007642D1"/>
    <w:rsid w:val="00765E9B"/>
    <w:rsid w:val="00766EC7"/>
    <w:rsid w:val="00767AF1"/>
    <w:rsid w:val="007713D3"/>
    <w:rsid w:val="00774629"/>
    <w:rsid w:val="0077761F"/>
    <w:rsid w:val="00780451"/>
    <w:rsid w:val="0078241F"/>
    <w:rsid w:val="00782516"/>
    <w:rsid w:val="00783487"/>
    <w:rsid w:val="00783783"/>
    <w:rsid w:val="007852C8"/>
    <w:rsid w:val="0078632A"/>
    <w:rsid w:val="00790434"/>
    <w:rsid w:val="007931DB"/>
    <w:rsid w:val="00793430"/>
    <w:rsid w:val="00795B45"/>
    <w:rsid w:val="007A085E"/>
    <w:rsid w:val="007A0F6A"/>
    <w:rsid w:val="007A113D"/>
    <w:rsid w:val="007A1B94"/>
    <w:rsid w:val="007B1CEE"/>
    <w:rsid w:val="007B25D4"/>
    <w:rsid w:val="007B376B"/>
    <w:rsid w:val="007B43F7"/>
    <w:rsid w:val="007B4BDB"/>
    <w:rsid w:val="007B5A95"/>
    <w:rsid w:val="007C3992"/>
    <w:rsid w:val="007C6263"/>
    <w:rsid w:val="007C7415"/>
    <w:rsid w:val="007D325D"/>
    <w:rsid w:val="007D5024"/>
    <w:rsid w:val="007D5DE3"/>
    <w:rsid w:val="007D5E0A"/>
    <w:rsid w:val="007E15F7"/>
    <w:rsid w:val="007E32D0"/>
    <w:rsid w:val="007E3617"/>
    <w:rsid w:val="007E3BED"/>
    <w:rsid w:val="007E5330"/>
    <w:rsid w:val="007E7844"/>
    <w:rsid w:val="007E7B6E"/>
    <w:rsid w:val="007F04E3"/>
    <w:rsid w:val="007F66DF"/>
    <w:rsid w:val="008012E6"/>
    <w:rsid w:val="008077AA"/>
    <w:rsid w:val="00810246"/>
    <w:rsid w:val="008111B1"/>
    <w:rsid w:val="0081300A"/>
    <w:rsid w:val="00815A55"/>
    <w:rsid w:val="0082304B"/>
    <w:rsid w:val="00826441"/>
    <w:rsid w:val="0082647E"/>
    <w:rsid w:val="00833CCC"/>
    <w:rsid w:val="00835F53"/>
    <w:rsid w:val="008366B0"/>
    <w:rsid w:val="00837922"/>
    <w:rsid w:val="00840CA9"/>
    <w:rsid w:val="00864266"/>
    <w:rsid w:val="00870798"/>
    <w:rsid w:val="008760BD"/>
    <w:rsid w:val="008772C4"/>
    <w:rsid w:val="00881786"/>
    <w:rsid w:val="0088381D"/>
    <w:rsid w:val="00885142"/>
    <w:rsid w:val="008873F8"/>
    <w:rsid w:val="00891BB2"/>
    <w:rsid w:val="00893584"/>
    <w:rsid w:val="00895ABA"/>
    <w:rsid w:val="008960D6"/>
    <w:rsid w:val="008A0248"/>
    <w:rsid w:val="008A15A9"/>
    <w:rsid w:val="008A1E6C"/>
    <w:rsid w:val="008A3CFC"/>
    <w:rsid w:val="008A7042"/>
    <w:rsid w:val="008B16A5"/>
    <w:rsid w:val="008B37D0"/>
    <w:rsid w:val="008C09B0"/>
    <w:rsid w:val="008C4746"/>
    <w:rsid w:val="008C5999"/>
    <w:rsid w:val="008C7B9B"/>
    <w:rsid w:val="008D3408"/>
    <w:rsid w:val="008D691A"/>
    <w:rsid w:val="008E2352"/>
    <w:rsid w:val="008E34F5"/>
    <w:rsid w:val="008E3C99"/>
    <w:rsid w:val="008F3AB3"/>
    <w:rsid w:val="00902B3A"/>
    <w:rsid w:val="00904307"/>
    <w:rsid w:val="009050AD"/>
    <w:rsid w:val="0090550C"/>
    <w:rsid w:val="00906FD9"/>
    <w:rsid w:val="0090751F"/>
    <w:rsid w:val="00911E99"/>
    <w:rsid w:val="00913307"/>
    <w:rsid w:val="00913645"/>
    <w:rsid w:val="00914F6B"/>
    <w:rsid w:val="0091524B"/>
    <w:rsid w:val="0091545B"/>
    <w:rsid w:val="00920184"/>
    <w:rsid w:val="00920C9C"/>
    <w:rsid w:val="00922222"/>
    <w:rsid w:val="009237DB"/>
    <w:rsid w:val="009245AF"/>
    <w:rsid w:val="0092466A"/>
    <w:rsid w:val="00924806"/>
    <w:rsid w:val="009253B4"/>
    <w:rsid w:val="00926D80"/>
    <w:rsid w:val="009279F0"/>
    <w:rsid w:val="009369FA"/>
    <w:rsid w:val="00941814"/>
    <w:rsid w:val="0094302F"/>
    <w:rsid w:val="00944D74"/>
    <w:rsid w:val="00947BB7"/>
    <w:rsid w:val="009507DB"/>
    <w:rsid w:val="00950FE6"/>
    <w:rsid w:val="00951433"/>
    <w:rsid w:val="0095467F"/>
    <w:rsid w:val="009577B6"/>
    <w:rsid w:val="0096048D"/>
    <w:rsid w:val="00960C2D"/>
    <w:rsid w:val="00961879"/>
    <w:rsid w:val="00966B4E"/>
    <w:rsid w:val="0096796A"/>
    <w:rsid w:val="0097035E"/>
    <w:rsid w:val="00971A7C"/>
    <w:rsid w:val="00971ABB"/>
    <w:rsid w:val="0097425A"/>
    <w:rsid w:val="00976D7A"/>
    <w:rsid w:val="00980A3C"/>
    <w:rsid w:val="00980E43"/>
    <w:rsid w:val="0098114C"/>
    <w:rsid w:val="00981EE7"/>
    <w:rsid w:val="0098316E"/>
    <w:rsid w:val="00984467"/>
    <w:rsid w:val="0099181C"/>
    <w:rsid w:val="0099458A"/>
    <w:rsid w:val="009945ED"/>
    <w:rsid w:val="009952A1"/>
    <w:rsid w:val="00997517"/>
    <w:rsid w:val="00997D7C"/>
    <w:rsid w:val="009A3CBF"/>
    <w:rsid w:val="009B0031"/>
    <w:rsid w:val="009B1A06"/>
    <w:rsid w:val="009B24F0"/>
    <w:rsid w:val="009B3512"/>
    <w:rsid w:val="009B36A0"/>
    <w:rsid w:val="009B3806"/>
    <w:rsid w:val="009C2AD4"/>
    <w:rsid w:val="009C61FE"/>
    <w:rsid w:val="009C62E5"/>
    <w:rsid w:val="009D105F"/>
    <w:rsid w:val="009D2072"/>
    <w:rsid w:val="009D231D"/>
    <w:rsid w:val="009D23E3"/>
    <w:rsid w:val="009D24E3"/>
    <w:rsid w:val="009D2DA1"/>
    <w:rsid w:val="009D4BC0"/>
    <w:rsid w:val="009D4CF0"/>
    <w:rsid w:val="009E668A"/>
    <w:rsid w:val="009F04EA"/>
    <w:rsid w:val="009F4D41"/>
    <w:rsid w:val="009F6DE3"/>
    <w:rsid w:val="00A01895"/>
    <w:rsid w:val="00A0750E"/>
    <w:rsid w:val="00A15DE7"/>
    <w:rsid w:val="00A15EAA"/>
    <w:rsid w:val="00A162CF"/>
    <w:rsid w:val="00A173BB"/>
    <w:rsid w:val="00A26DB3"/>
    <w:rsid w:val="00A27010"/>
    <w:rsid w:val="00A27FFA"/>
    <w:rsid w:val="00A318CC"/>
    <w:rsid w:val="00A33283"/>
    <w:rsid w:val="00A33F5E"/>
    <w:rsid w:val="00A35C8A"/>
    <w:rsid w:val="00A41980"/>
    <w:rsid w:val="00A51020"/>
    <w:rsid w:val="00A53D3B"/>
    <w:rsid w:val="00A55AF0"/>
    <w:rsid w:val="00A56523"/>
    <w:rsid w:val="00A57095"/>
    <w:rsid w:val="00A57130"/>
    <w:rsid w:val="00A579B7"/>
    <w:rsid w:val="00A603C1"/>
    <w:rsid w:val="00A65924"/>
    <w:rsid w:val="00A65D8B"/>
    <w:rsid w:val="00A67884"/>
    <w:rsid w:val="00A702C0"/>
    <w:rsid w:val="00A7174F"/>
    <w:rsid w:val="00A73393"/>
    <w:rsid w:val="00A75B1F"/>
    <w:rsid w:val="00A76F6A"/>
    <w:rsid w:val="00A779EF"/>
    <w:rsid w:val="00A81244"/>
    <w:rsid w:val="00A8216F"/>
    <w:rsid w:val="00A8377C"/>
    <w:rsid w:val="00A84E68"/>
    <w:rsid w:val="00A8518B"/>
    <w:rsid w:val="00A85506"/>
    <w:rsid w:val="00A855A4"/>
    <w:rsid w:val="00A856B0"/>
    <w:rsid w:val="00A87455"/>
    <w:rsid w:val="00A902BA"/>
    <w:rsid w:val="00A914B2"/>
    <w:rsid w:val="00A915B5"/>
    <w:rsid w:val="00A94573"/>
    <w:rsid w:val="00A95379"/>
    <w:rsid w:val="00A97723"/>
    <w:rsid w:val="00AA10C2"/>
    <w:rsid w:val="00AA4B3C"/>
    <w:rsid w:val="00AA5540"/>
    <w:rsid w:val="00AA58F1"/>
    <w:rsid w:val="00AA67E1"/>
    <w:rsid w:val="00AB0117"/>
    <w:rsid w:val="00AB019A"/>
    <w:rsid w:val="00AB0C4D"/>
    <w:rsid w:val="00AB0EF2"/>
    <w:rsid w:val="00AB251B"/>
    <w:rsid w:val="00AB2988"/>
    <w:rsid w:val="00AB3547"/>
    <w:rsid w:val="00AB6ED7"/>
    <w:rsid w:val="00AB760C"/>
    <w:rsid w:val="00AC1530"/>
    <w:rsid w:val="00AC16B8"/>
    <w:rsid w:val="00AC2908"/>
    <w:rsid w:val="00AC3376"/>
    <w:rsid w:val="00AC3532"/>
    <w:rsid w:val="00AC5103"/>
    <w:rsid w:val="00AC5C2A"/>
    <w:rsid w:val="00AD04C3"/>
    <w:rsid w:val="00AD3253"/>
    <w:rsid w:val="00AD35CA"/>
    <w:rsid w:val="00AD5B28"/>
    <w:rsid w:val="00AD66DE"/>
    <w:rsid w:val="00AE0A4C"/>
    <w:rsid w:val="00AE3135"/>
    <w:rsid w:val="00AE4E63"/>
    <w:rsid w:val="00AE6FD9"/>
    <w:rsid w:val="00AF14D2"/>
    <w:rsid w:val="00AF286D"/>
    <w:rsid w:val="00AF4268"/>
    <w:rsid w:val="00AF4AD2"/>
    <w:rsid w:val="00AF5DA2"/>
    <w:rsid w:val="00AF7C20"/>
    <w:rsid w:val="00B01100"/>
    <w:rsid w:val="00B023A4"/>
    <w:rsid w:val="00B04D8E"/>
    <w:rsid w:val="00B07AE9"/>
    <w:rsid w:val="00B102CE"/>
    <w:rsid w:val="00B104C9"/>
    <w:rsid w:val="00B1630C"/>
    <w:rsid w:val="00B207F2"/>
    <w:rsid w:val="00B23032"/>
    <w:rsid w:val="00B232FC"/>
    <w:rsid w:val="00B2426D"/>
    <w:rsid w:val="00B3021E"/>
    <w:rsid w:val="00B30D94"/>
    <w:rsid w:val="00B328E9"/>
    <w:rsid w:val="00B35156"/>
    <w:rsid w:val="00B404F3"/>
    <w:rsid w:val="00B447B8"/>
    <w:rsid w:val="00B47187"/>
    <w:rsid w:val="00B5220B"/>
    <w:rsid w:val="00B52BB9"/>
    <w:rsid w:val="00B5331A"/>
    <w:rsid w:val="00B57774"/>
    <w:rsid w:val="00B57DE7"/>
    <w:rsid w:val="00B620CD"/>
    <w:rsid w:val="00B62BDC"/>
    <w:rsid w:val="00B62D6A"/>
    <w:rsid w:val="00B6348E"/>
    <w:rsid w:val="00B65930"/>
    <w:rsid w:val="00B67D0B"/>
    <w:rsid w:val="00B67F6C"/>
    <w:rsid w:val="00B7009B"/>
    <w:rsid w:val="00B731AA"/>
    <w:rsid w:val="00B762F4"/>
    <w:rsid w:val="00B76559"/>
    <w:rsid w:val="00B76807"/>
    <w:rsid w:val="00B8100C"/>
    <w:rsid w:val="00B81C81"/>
    <w:rsid w:val="00B82A18"/>
    <w:rsid w:val="00B86040"/>
    <w:rsid w:val="00B872B0"/>
    <w:rsid w:val="00B87A27"/>
    <w:rsid w:val="00B87EF1"/>
    <w:rsid w:val="00B91D38"/>
    <w:rsid w:val="00B92AC8"/>
    <w:rsid w:val="00B949F9"/>
    <w:rsid w:val="00B9538C"/>
    <w:rsid w:val="00B9613F"/>
    <w:rsid w:val="00BA1A89"/>
    <w:rsid w:val="00BA2A89"/>
    <w:rsid w:val="00BA33CC"/>
    <w:rsid w:val="00BA42B1"/>
    <w:rsid w:val="00BA4335"/>
    <w:rsid w:val="00BA4974"/>
    <w:rsid w:val="00BA5134"/>
    <w:rsid w:val="00BA594E"/>
    <w:rsid w:val="00BA63C9"/>
    <w:rsid w:val="00BB1DBC"/>
    <w:rsid w:val="00BB3436"/>
    <w:rsid w:val="00BB6317"/>
    <w:rsid w:val="00BC1A9F"/>
    <w:rsid w:val="00BC22B9"/>
    <w:rsid w:val="00BC2433"/>
    <w:rsid w:val="00BC287E"/>
    <w:rsid w:val="00BC66E5"/>
    <w:rsid w:val="00BC7983"/>
    <w:rsid w:val="00BC7F33"/>
    <w:rsid w:val="00BD0F08"/>
    <w:rsid w:val="00BD2209"/>
    <w:rsid w:val="00BD33AD"/>
    <w:rsid w:val="00BE39A4"/>
    <w:rsid w:val="00BE4E99"/>
    <w:rsid w:val="00BE6D26"/>
    <w:rsid w:val="00BF54FB"/>
    <w:rsid w:val="00BF7DCB"/>
    <w:rsid w:val="00C003EE"/>
    <w:rsid w:val="00C00FCB"/>
    <w:rsid w:val="00C05DBC"/>
    <w:rsid w:val="00C06D32"/>
    <w:rsid w:val="00C10F84"/>
    <w:rsid w:val="00C12DD2"/>
    <w:rsid w:val="00C2382F"/>
    <w:rsid w:val="00C27053"/>
    <w:rsid w:val="00C30126"/>
    <w:rsid w:val="00C31E1E"/>
    <w:rsid w:val="00C329A7"/>
    <w:rsid w:val="00C33B92"/>
    <w:rsid w:val="00C33FFB"/>
    <w:rsid w:val="00C34AE7"/>
    <w:rsid w:val="00C400DB"/>
    <w:rsid w:val="00C41503"/>
    <w:rsid w:val="00C4397B"/>
    <w:rsid w:val="00C4414D"/>
    <w:rsid w:val="00C467C7"/>
    <w:rsid w:val="00C50050"/>
    <w:rsid w:val="00C50EC4"/>
    <w:rsid w:val="00C5413B"/>
    <w:rsid w:val="00C61529"/>
    <w:rsid w:val="00C61E79"/>
    <w:rsid w:val="00C65A0F"/>
    <w:rsid w:val="00C7205E"/>
    <w:rsid w:val="00C72B5C"/>
    <w:rsid w:val="00C73577"/>
    <w:rsid w:val="00C745F4"/>
    <w:rsid w:val="00C7560A"/>
    <w:rsid w:val="00C8082F"/>
    <w:rsid w:val="00C80A8F"/>
    <w:rsid w:val="00C81E7C"/>
    <w:rsid w:val="00C85394"/>
    <w:rsid w:val="00C85855"/>
    <w:rsid w:val="00C91CE0"/>
    <w:rsid w:val="00C9394A"/>
    <w:rsid w:val="00C971BE"/>
    <w:rsid w:val="00CA2FBE"/>
    <w:rsid w:val="00CA47D2"/>
    <w:rsid w:val="00CA5E0D"/>
    <w:rsid w:val="00CA7222"/>
    <w:rsid w:val="00CA7D2F"/>
    <w:rsid w:val="00CB1442"/>
    <w:rsid w:val="00CB199F"/>
    <w:rsid w:val="00CB3983"/>
    <w:rsid w:val="00CC1CAA"/>
    <w:rsid w:val="00CC2A29"/>
    <w:rsid w:val="00CC363B"/>
    <w:rsid w:val="00CC4253"/>
    <w:rsid w:val="00CC44A6"/>
    <w:rsid w:val="00CC4D10"/>
    <w:rsid w:val="00CC57BB"/>
    <w:rsid w:val="00CC5C92"/>
    <w:rsid w:val="00CC6BC1"/>
    <w:rsid w:val="00CD31FA"/>
    <w:rsid w:val="00CD3CDF"/>
    <w:rsid w:val="00CD5325"/>
    <w:rsid w:val="00CD71F4"/>
    <w:rsid w:val="00CD785D"/>
    <w:rsid w:val="00CE03BA"/>
    <w:rsid w:val="00CE0AA5"/>
    <w:rsid w:val="00CE0FA7"/>
    <w:rsid w:val="00CE19C9"/>
    <w:rsid w:val="00CE6E5C"/>
    <w:rsid w:val="00CE6EE6"/>
    <w:rsid w:val="00CE788F"/>
    <w:rsid w:val="00CF059C"/>
    <w:rsid w:val="00CF5438"/>
    <w:rsid w:val="00D0146B"/>
    <w:rsid w:val="00D01C1A"/>
    <w:rsid w:val="00D10BC9"/>
    <w:rsid w:val="00D15FD4"/>
    <w:rsid w:val="00D1601E"/>
    <w:rsid w:val="00D17EAB"/>
    <w:rsid w:val="00D22720"/>
    <w:rsid w:val="00D236A4"/>
    <w:rsid w:val="00D26385"/>
    <w:rsid w:val="00D264ED"/>
    <w:rsid w:val="00D273EB"/>
    <w:rsid w:val="00D2785C"/>
    <w:rsid w:val="00D316D0"/>
    <w:rsid w:val="00D37E4F"/>
    <w:rsid w:val="00D40335"/>
    <w:rsid w:val="00D40E56"/>
    <w:rsid w:val="00D453A3"/>
    <w:rsid w:val="00D455C5"/>
    <w:rsid w:val="00D472EF"/>
    <w:rsid w:val="00D5210C"/>
    <w:rsid w:val="00D525F3"/>
    <w:rsid w:val="00D55DA4"/>
    <w:rsid w:val="00D60663"/>
    <w:rsid w:val="00D653CD"/>
    <w:rsid w:val="00D66504"/>
    <w:rsid w:val="00D70B44"/>
    <w:rsid w:val="00D72457"/>
    <w:rsid w:val="00D732C1"/>
    <w:rsid w:val="00D73D3E"/>
    <w:rsid w:val="00D75A4C"/>
    <w:rsid w:val="00D808F2"/>
    <w:rsid w:val="00D809B0"/>
    <w:rsid w:val="00D831D4"/>
    <w:rsid w:val="00D83481"/>
    <w:rsid w:val="00D83B2E"/>
    <w:rsid w:val="00D85FF2"/>
    <w:rsid w:val="00D9012C"/>
    <w:rsid w:val="00D90CB6"/>
    <w:rsid w:val="00D91D10"/>
    <w:rsid w:val="00D95A20"/>
    <w:rsid w:val="00D96A82"/>
    <w:rsid w:val="00D9706A"/>
    <w:rsid w:val="00D9710B"/>
    <w:rsid w:val="00DA02E7"/>
    <w:rsid w:val="00DA1893"/>
    <w:rsid w:val="00DA2BA4"/>
    <w:rsid w:val="00DA3367"/>
    <w:rsid w:val="00DA7198"/>
    <w:rsid w:val="00DB38F7"/>
    <w:rsid w:val="00DB41DE"/>
    <w:rsid w:val="00DB4F13"/>
    <w:rsid w:val="00DB5B7F"/>
    <w:rsid w:val="00DB5C3D"/>
    <w:rsid w:val="00DC168A"/>
    <w:rsid w:val="00DC2611"/>
    <w:rsid w:val="00DC3140"/>
    <w:rsid w:val="00DC513B"/>
    <w:rsid w:val="00DC559A"/>
    <w:rsid w:val="00DC7656"/>
    <w:rsid w:val="00DD0606"/>
    <w:rsid w:val="00DD0B33"/>
    <w:rsid w:val="00DD33F8"/>
    <w:rsid w:val="00DD3D4F"/>
    <w:rsid w:val="00DD52D3"/>
    <w:rsid w:val="00DD52DE"/>
    <w:rsid w:val="00DD5E02"/>
    <w:rsid w:val="00DE1986"/>
    <w:rsid w:val="00DE7F5A"/>
    <w:rsid w:val="00DF04E2"/>
    <w:rsid w:val="00DF346E"/>
    <w:rsid w:val="00DF455D"/>
    <w:rsid w:val="00DF613C"/>
    <w:rsid w:val="00DF6D22"/>
    <w:rsid w:val="00E00CDD"/>
    <w:rsid w:val="00E01F7B"/>
    <w:rsid w:val="00E02BA2"/>
    <w:rsid w:val="00E0578A"/>
    <w:rsid w:val="00E138BD"/>
    <w:rsid w:val="00E13CB0"/>
    <w:rsid w:val="00E14F0B"/>
    <w:rsid w:val="00E15DE0"/>
    <w:rsid w:val="00E161B8"/>
    <w:rsid w:val="00E17056"/>
    <w:rsid w:val="00E223E8"/>
    <w:rsid w:val="00E22477"/>
    <w:rsid w:val="00E2329A"/>
    <w:rsid w:val="00E2436D"/>
    <w:rsid w:val="00E26564"/>
    <w:rsid w:val="00E26FFE"/>
    <w:rsid w:val="00E27E13"/>
    <w:rsid w:val="00E30FB0"/>
    <w:rsid w:val="00E31238"/>
    <w:rsid w:val="00E36935"/>
    <w:rsid w:val="00E36F07"/>
    <w:rsid w:val="00E37056"/>
    <w:rsid w:val="00E37285"/>
    <w:rsid w:val="00E5012C"/>
    <w:rsid w:val="00E51CDF"/>
    <w:rsid w:val="00E51E05"/>
    <w:rsid w:val="00E529A4"/>
    <w:rsid w:val="00E5586F"/>
    <w:rsid w:val="00E57E9B"/>
    <w:rsid w:val="00E57EE1"/>
    <w:rsid w:val="00E61E7A"/>
    <w:rsid w:val="00E63A56"/>
    <w:rsid w:val="00E63F01"/>
    <w:rsid w:val="00E6462E"/>
    <w:rsid w:val="00E65187"/>
    <w:rsid w:val="00E66524"/>
    <w:rsid w:val="00E66DC0"/>
    <w:rsid w:val="00E67091"/>
    <w:rsid w:val="00E67F3C"/>
    <w:rsid w:val="00E7023B"/>
    <w:rsid w:val="00E753E3"/>
    <w:rsid w:val="00E75ECD"/>
    <w:rsid w:val="00E81D44"/>
    <w:rsid w:val="00E82E5C"/>
    <w:rsid w:val="00E843A3"/>
    <w:rsid w:val="00E859F9"/>
    <w:rsid w:val="00E85B8A"/>
    <w:rsid w:val="00E9183E"/>
    <w:rsid w:val="00E92089"/>
    <w:rsid w:val="00E93A11"/>
    <w:rsid w:val="00E93FFB"/>
    <w:rsid w:val="00E942D0"/>
    <w:rsid w:val="00E9438E"/>
    <w:rsid w:val="00EB0373"/>
    <w:rsid w:val="00EB0BEE"/>
    <w:rsid w:val="00EB0CD1"/>
    <w:rsid w:val="00EB123D"/>
    <w:rsid w:val="00EB1BCE"/>
    <w:rsid w:val="00EB3B65"/>
    <w:rsid w:val="00EB55DB"/>
    <w:rsid w:val="00EB7B63"/>
    <w:rsid w:val="00EC2317"/>
    <w:rsid w:val="00EC70A8"/>
    <w:rsid w:val="00EC7ECB"/>
    <w:rsid w:val="00ED0F3A"/>
    <w:rsid w:val="00ED181F"/>
    <w:rsid w:val="00ED3F48"/>
    <w:rsid w:val="00ED3FD1"/>
    <w:rsid w:val="00ED4AAC"/>
    <w:rsid w:val="00ED6005"/>
    <w:rsid w:val="00ED792B"/>
    <w:rsid w:val="00EE1B28"/>
    <w:rsid w:val="00EE2AF1"/>
    <w:rsid w:val="00EE3E36"/>
    <w:rsid w:val="00EF1C64"/>
    <w:rsid w:val="00EF2284"/>
    <w:rsid w:val="00EF6C6D"/>
    <w:rsid w:val="00F008E2"/>
    <w:rsid w:val="00F010D0"/>
    <w:rsid w:val="00F01D80"/>
    <w:rsid w:val="00F05599"/>
    <w:rsid w:val="00F06333"/>
    <w:rsid w:val="00F07357"/>
    <w:rsid w:val="00F1560F"/>
    <w:rsid w:val="00F15C31"/>
    <w:rsid w:val="00F205C3"/>
    <w:rsid w:val="00F26DD1"/>
    <w:rsid w:val="00F27CBC"/>
    <w:rsid w:val="00F300A1"/>
    <w:rsid w:val="00F32E7A"/>
    <w:rsid w:val="00F36457"/>
    <w:rsid w:val="00F3675B"/>
    <w:rsid w:val="00F36DC4"/>
    <w:rsid w:val="00F37481"/>
    <w:rsid w:val="00F40448"/>
    <w:rsid w:val="00F41A74"/>
    <w:rsid w:val="00F42B96"/>
    <w:rsid w:val="00F43820"/>
    <w:rsid w:val="00F4453B"/>
    <w:rsid w:val="00F4533E"/>
    <w:rsid w:val="00F4706F"/>
    <w:rsid w:val="00F5257F"/>
    <w:rsid w:val="00F547CC"/>
    <w:rsid w:val="00F54BE0"/>
    <w:rsid w:val="00F61875"/>
    <w:rsid w:val="00F6236D"/>
    <w:rsid w:val="00F62663"/>
    <w:rsid w:val="00F63E56"/>
    <w:rsid w:val="00F6757A"/>
    <w:rsid w:val="00F71899"/>
    <w:rsid w:val="00F73E5B"/>
    <w:rsid w:val="00F761CF"/>
    <w:rsid w:val="00F7775B"/>
    <w:rsid w:val="00F82203"/>
    <w:rsid w:val="00F85E55"/>
    <w:rsid w:val="00F90EDB"/>
    <w:rsid w:val="00F91F09"/>
    <w:rsid w:val="00F932AD"/>
    <w:rsid w:val="00F94940"/>
    <w:rsid w:val="00F96426"/>
    <w:rsid w:val="00FA05D5"/>
    <w:rsid w:val="00FA0E08"/>
    <w:rsid w:val="00FA5EB5"/>
    <w:rsid w:val="00FB0C0C"/>
    <w:rsid w:val="00FB0F51"/>
    <w:rsid w:val="00FB2627"/>
    <w:rsid w:val="00FB322B"/>
    <w:rsid w:val="00FB3721"/>
    <w:rsid w:val="00FB44FB"/>
    <w:rsid w:val="00FB4EF8"/>
    <w:rsid w:val="00FB51D3"/>
    <w:rsid w:val="00FB5DF9"/>
    <w:rsid w:val="00FD0D14"/>
    <w:rsid w:val="00FD15C9"/>
    <w:rsid w:val="00FD218D"/>
    <w:rsid w:val="00FD7692"/>
    <w:rsid w:val="00FE0914"/>
    <w:rsid w:val="00FE0C18"/>
    <w:rsid w:val="00FE1618"/>
    <w:rsid w:val="00FE2373"/>
    <w:rsid w:val="00FE4CFE"/>
    <w:rsid w:val="00FE59B2"/>
    <w:rsid w:val="00FE70E2"/>
    <w:rsid w:val="00FF0795"/>
    <w:rsid w:val="00FF0FBD"/>
    <w:rsid w:val="00FF37A5"/>
    <w:rsid w:val="00FF433C"/>
    <w:rsid w:val="00FF5FC7"/>
    <w:rsid w:val="00FF5FEA"/>
    <w:rsid w:val="00FF7BEC"/>
    <w:rsid w:val="62E9BE3A"/>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8C82E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1839889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com"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eudenberg-p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19" ma:contentTypeDescription="Ein neues Dokument erstellen." ma:contentTypeScope="" ma:versionID="9a1cefbd2ef5ce22921625d3e7ee3c55">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90b86d51d35a8a94b91ba9498f5afccb"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A0915860-086C-43F4-8ABD-E41C9F27A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460B4-03C7-4D2F-9247-B50EC9B7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4325</Characters>
  <Application>Microsoft Office Word</Application>
  <DocSecurity>0</DocSecurity>
  <Lines>36</Lines>
  <Paragraphs>10</Paragraphs>
  <ScaleCrop>false</ScaleCrop>
  <Company>freudenberg pm</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6</cp:revision>
  <cp:lastPrinted>2020-02-17T13:38:00Z</cp:lastPrinted>
  <dcterms:created xsi:type="dcterms:W3CDTF">2022-02-14T10:15:00Z</dcterms:created>
  <dcterms:modified xsi:type="dcterms:W3CDTF">2022-02-15T09:35:00Z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MSIP_Label_41f6dd24-d674-4469-bea3-7d76697f0bbf_Enabled">
    <vt:lpwstr>true</vt:lpwstr>
  </property>
  <property fmtid="{D5CDD505-2E9C-101B-9397-08002B2CF9AE}" pid="4" name="MSIP_Label_41f6dd24-d674-4469-bea3-7d76697f0bbf_SetDate">
    <vt:lpwstr>2022-02-15T09:35:54Z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1ee89e8e-daf0-4a44-92ac-050ec5ccf520</vt:lpwstr>
  </property>
  <property fmtid="{D5CDD505-2E9C-101B-9397-08002B2CF9AE}" pid="9" name="MSIP_Label_41f6dd24-d674-4469-bea3-7d76697f0bbf_ContentBits">
    <vt:lpwstr>2</vt:lpwstr>
  </property>
</Properties>
</file>