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9240F" w14:textId="77777777" w:rsidR="007C2C6A" w:rsidRPr="00490A75" w:rsidRDefault="007C2C6A" w:rsidP="002F7AC0">
      <w:pPr>
        <w:pStyle w:val="Copy"/>
        <w:tabs>
          <w:tab w:val="right" w:pos="9781"/>
        </w:tabs>
        <w:spacing w:line="340" w:lineRule="atLeast"/>
        <w:jc w:val="both"/>
        <w:rPr>
          <w:rFonts w:cs="Arial"/>
          <w:b/>
          <w:noProof w:val="0"/>
          <w:sz w:val="32"/>
          <w:szCs w:val="32"/>
          <w:lang w:val="de-DE"/>
        </w:rPr>
      </w:pPr>
      <w:bookmarkStart w:id="0" w:name="_MacBuGuideStaticData_3101H"/>
      <w:bookmarkStart w:id="1" w:name="_MacBuGuideStaticData_1989H"/>
    </w:p>
    <w:p w14:paraId="341C8EB8" w14:textId="2610A5B9" w:rsidR="00FD218D" w:rsidRPr="00490A75" w:rsidRDefault="00C17DEF" w:rsidP="002F7AC0">
      <w:pPr>
        <w:pStyle w:val="Copy"/>
        <w:tabs>
          <w:tab w:val="right" w:pos="9781"/>
        </w:tabs>
        <w:spacing w:line="340" w:lineRule="atLeast"/>
        <w:jc w:val="both"/>
        <w:rPr>
          <w:rFonts w:cs="Arial"/>
          <w:b/>
          <w:noProof w:val="0"/>
          <w:sz w:val="32"/>
          <w:szCs w:val="32"/>
          <w:lang w:val="de-DE"/>
        </w:rPr>
      </w:pPr>
      <w:r w:rsidRPr="00490A75">
        <w:rPr>
          <w:rFonts w:cs="Arial"/>
          <w:b/>
          <w:noProof w:val="0"/>
          <w:sz w:val="32"/>
          <w:szCs w:val="32"/>
          <w:lang w:val="de-DE"/>
        </w:rPr>
        <w:t>PRESSE</w:t>
      </w:r>
      <w:r w:rsidR="006F444C">
        <w:rPr>
          <w:rFonts w:cs="Arial"/>
          <w:b/>
          <w:noProof w:val="0"/>
          <w:sz w:val="32"/>
          <w:szCs w:val="32"/>
          <w:lang w:val="de-DE"/>
        </w:rPr>
        <w:t>MITTEILUNG</w:t>
      </w:r>
    </w:p>
    <w:p w14:paraId="469BF68B" w14:textId="77777777" w:rsidR="005848F2" w:rsidRPr="00490A75" w:rsidRDefault="005848F2" w:rsidP="002F7AC0">
      <w:pPr>
        <w:pStyle w:val="Copy"/>
        <w:tabs>
          <w:tab w:val="right" w:pos="9781"/>
        </w:tabs>
        <w:spacing w:line="340" w:lineRule="atLeast"/>
        <w:jc w:val="both"/>
        <w:rPr>
          <w:rFonts w:cs="Arial"/>
          <w:caps/>
          <w:noProof w:val="0"/>
          <w:sz w:val="32"/>
          <w:szCs w:val="32"/>
          <w:lang w:val="de-DE"/>
        </w:rPr>
      </w:pPr>
    </w:p>
    <w:bookmarkEnd w:id="0"/>
    <w:bookmarkEnd w:id="1"/>
    <w:p w14:paraId="7B02750D" w14:textId="48AD52F3" w:rsidR="00352B25" w:rsidRPr="00490A75" w:rsidRDefault="00FA3584" w:rsidP="00A60063">
      <w:pPr>
        <w:pStyle w:val="KeinAbsatzformat"/>
        <w:spacing w:line="360" w:lineRule="auto"/>
        <w:rPr>
          <w:rFonts w:ascii="Arial" w:hAnsi="Arial" w:cs="Arial"/>
          <w:b/>
          <w:bCs/>
          <w:color w:val="000000" w:themeColor="text1"/>
          <w:sz w:val="30"/>
          <w:szCs w:val="30"/>
          <w:lang w:val="de-DE"/>
        </w:rPr>
      </w:pPr>
      <w:r w:rsidRPr="00490A75">
        <w:rPr>
          <w:rFonts w:ascii="Arial" w:hAnsi="Arial" w:cs="Arial"/>
          <w:b/>
          <w:bCs/>
          <w:color w:val="000000" w:themeColor="text1"/>
          <w:sz w:val="30"/>
          <w:szCs w:val="30"/>
          <w:lang w:val="de-DE"/>
        </w:rPr>
        <w:t xml:space="preserve">Functional Fabric Fair: </w:t>
      </w:r>
      <w:r w:rsidR="00A60063" w:rsidRPr="00490A75">
        <w:rPr>
          <w:rFonts w:ascii="Arial" w:hAnsi="Arial" w:cs="Arial"/>
          <w:b/>
          <w:bCs/>
          <w:color w:val="000000" w:themeColor="text1"/>
          <w:sz w:val="30"/>
          <w:szCs w:val="30"/>
          <w:lang w:val="de-DE"/>
        </w:rPr>
        <w:t>Freudenberg Performance Materials präsentiert nachhaltige Bekleidungs- und Schuhmaterialien</w:t>
      </w:r>
    </w:p>
    <w:p w14:paraId="3D6CD66D" w14:textId="77777777" w:rsidR="00A60063" w:rsidRPr="00490A75" w:rsidRDefault="00A60063" w:rsidP="00A60063">
      <w:pPr>
        <w:pStyle w:val="KeinAbsatzformat"/>
        <w:spacing w:line="360" w:lineRule="auto"/>
        <w:rPr>
          <w:rFonts w:ascii="Arial" w:hAnsi="Arial" w:cs="Arial"/>
          <w:lang w:val="de-DE"/>
        </w:rPr>
      </w:pPr>
    </w:p>
    <w:p w14:paraId="6A9D2AF9" w14:textId="5FE30B2C" w:rsidR="00B16401" w:rsidRPr="00490A75" w:rsidRDefault="00352B25" w:rsidP="00B16401">
      <w:pPr>
        <w:pStyle w:val="KeinAbsatzformat"/>
        <w:spacing w:line="360" w:lineRule="auto"/>
        <w:jc w:val="both"/>
        <w:rPr>
          <w:rFonts w:ascii="Arial" w:hAnsi="Arial" w:cs="Arial"/>
          <w:b/>
          <w:color w:val="auto"/>
          <w:sz w:val="22"/>
          <w:szCs w:val="22"/>
          <w:lang w:val="de-DE"/>
        </w:rPr>
      </w:pPr>
      <w:bookmarkStart w:id="2" w:name="_Hlk75182103"/>
      <w:bookmarkStart w:id="3" w:name="_Hlk75182181"/>
      <w:bookmarkStart w:id="4" w:name="_Hlk116896164"/>
      <w:r w:rsidRPr="00490A75">
        <w:rPr>
          <w:rFonts w:ascii="Arial" w:hAnsi="Arial" w:cs="Arial"/>
          <w:b/>
          <w:color w:val="auto"/>
          <w:sz w:val="22"/>
          <w:szCs w:val="22"/>
          <w:lang w:val="de-DE"/>
        </w:rPr>
        <w:t xml:space="preserve">Weinheim, </w:t>
      </w:r>
      <w:r w:rsidR="00A60063" w:rsidRPr="00490A75">
        <w:rPr>
          <w:rFonts w:ascii="Arial" w:hAnsi="Arial" w:cs="Arial"/>
          <w:b/>
          <w:color w:val="auto"/>
          <w:sz w:val="22"/>
          <w:szCs w:val="22"/>
          <w:lang w:val="de-DE"/>
        </w:rPr>
        <w:t>Deutschland</w:t>
      </w:r>
      <w:r w:rsidRPr="00490A75">
        <w:rPr>
          <w:rFonts w:ascii="Arial" w:hAnsi="Arial" w:cs="Arial"/>
          <w:b/>
          <w:color w:val="auto"/>
          <w:sz w:val="22"/>
          <w:szCs w:val="22"/>
          <w:lang w:val="de-DE"/>
        </w:rPr>
        <w:t xml:space="preserve">, </w:t>
      </w:r>
      <w:r w:rsidR="00A60063" w:rsidRPr="00490A75">
        <w:rPr>
          <w:rFonts w:ascii="Arial" w:hAnsi="Arial" w:cs="Arial"/>
          <w:b/>
          <w:color w:val="auto"/>
          <w:sz w:val="22"/>
          <w:szCs w:val="22"/>
          <w:lang w:val="de-DE"/>
        </w:rPr>
        <w:t>18. Oktober</w:t>
      </w:r>
      <w:r w:rsidRPr="00490A75">
        <w:rPr>
          <w:rFonts w:ascii="Arial" w:hAnsi="Arial" w:cs="Arial"/>
          <w:b/>
          <w:color w:val="auto"/>
          <w:sz w:val="22"/>
          <w:szCs w:val="22"/>
          <w:lang w:val="de-DE"/>
        </w:rPr>
        <w:t xml:space="preserve"> 2022 – Freudenberg Performance Materials (Freudenberg) </w:t>
      </w:r>
      <w:bookmarkEnd w:id="2"/>
      <w:bookmarkEnd w:id="3"/>
      <w:r w:rsidR="00656B9D">
        <w:rPr>
          <w:rFonts w:ascii="Arial" w:hAnsi="Arial" w:cs="Arial"/>
          <w:b/>
          <w:color w:val="auto"/>
          <w:sz w:val="22"/>
          <w:szCs w:val="22"/>
          <w:lang w:val="de-DE"/>
        </w:rPr>
        <w:t xml:space="preserve">ist </w:t>
      </w:r>
      <w:r w:rsidR="00B16401" w:rsidRPr="00490A75">
        <w:rPr>
          <w:rFonts w:ascii="Arial" w:hAnsi="Arial" w:cs="Arial"/>
          <w:b/>
          <w:color w:val="auto"/>
          <w:sz w:val="22"/>
          <w:szCs w:val="22"/>
          <w:lang w:val="de-DE"/>
        </w:rPr>
        <w:t xml:space="preserve">mit </w:t>
      </w:r>
      <w:r w:rsidR="00EE5B71">
        <w:rPr>
          <w:rFonts w:ascii="Arial" w:hAnsi="Arial" w:cs="Arial"/>
          <w:b/>
          <w:color w:val="auto"/>
          <w:sz w:val="22"/>
          <w:szCs w:val="22"/>
          <w:lang w:val="de-DE"/>
        </w:rPr>
        <w:t xml:space="preserve">seinen Lösungen für </w:t>
      </w:r>
      <w:r w:rsidR="00CE2C47">
        <w:rPr>
          <w:rFonts w:ascii="Arial" w:hAnsi="Arial" w:cs="Arial"/>
          <w:b/>
          <w:color w:val="auto"/>
          <w:sz w:val="22"/>
          <w:szCs w:val="22"/>
          <w:lang w:val="de-DE"/>
        </w:rPr>
        <w:t xml:space="preserve">Bekleidung </w:t>
      </w:r>
      <w:r w:rsidR="00B16401" w:rsidRPr="005636D3">
        <w:rPr>
          <w:rFonts w:ascii="Arial" w:hAnsi="Arial" w:cs="Arial"/>
          <w:b/>
          <w:color w:val="auto"/>
          <w:sz w:val="22"/>
          <w:szCs w:val="22"/>
          <w:lang w:val="de-DE"/>
        </w:rPr>
        <w:t xml:space="preserve">und </w:t>
      </w:r>
      <w:r w:rsidR="00CE2C47">
        <w:rPr>
          <w:rFonts w:ascii="Arial" w:hAnsi="Arial" w:cs="Arial"/>
          <w:b/>
          <w:color w:val="auto"/>
          <w:sz w:val="22"/>
          <w:szCs w:val="22"/>
          <w:lang w:val="de-DE"/>
        </w:rPr>
        <w:t xml:space="preserve">Schuhe </w:t>
      </w:r>
      <w:r w:rsidR="00804338">
        <w:rPr>
          <w:rFonts w:ascii="Arial" w:hAnsi="Arial" w:cs="Arial"/>
          <w:b/>
          <w:color w:val="auto"/>
          <w:sz w:val="22"/>
          <w:szCs w:val="22"/>
          <w:lang w:val="de-DE"/>
        </w:rPr>
        <w:t>bei d</w:t>
      </w:r>
      <w:r w:rsidR="00B16401" w:rsidRPr="00490A75">
        <w:rPr>
          <w:rFonts w:ascii="Arial" w:hAnsi="Arial" w:cs="Arial"/>
          <w:b/>
          <w:color w:val="auto"/>
          <w:sz w:val="22"/>
          <w:szCs w:val="22"/>
          <w:lang w:val="de-DE"/>
        </w:rPr>
        <w:t>er Functional Fabric Fair vom 26. bis 27. Oktober 2022 i</w:t>
      </w:r>
      <w:r w:rsidR="00B25458" w:rsidRPr="00490A75">
        <w:rPr>
          <w:rFonts w:ascii="Arial" w:hAnsi="Arial" w:cs="Arial"/>
          <w:b/>
          <w:color w:val="auto"/>
          <w:sz w:val="22"/>
          <w:szCs w:val="22"/>
          <w:lang w:val="de-DE"/>
        </w:rPr>
        <w:t xml:space="preserve">m US-amerikanischen </w:t>
      </w:r>
      <w:r w:rsidR="00B16401" w:rsidRPr="00490A75">
        <w:rPr>
          <w:rFonts w:ascii="Arial" w:hAnsi="Arial" w:cs="Arial"/>
          <w:b/>
          <w:color w:val="auto"/>
          <w:sz w:val="22"/>
          <w:szCs w:val="22"/>
          <w:lang w:val="de-DE"/>
        </w:rPr>
        <w:t>Portland, Orego</w:t>
      </w:r>
      <w:r w:rsidR="00B25458" w:rsidRPr="00490A75">
        <w:rPr>
          <w:rFonts w:ascii="Arial" w:hAnsi="Arial" w:cs="Arial"/>
          <w:b/>
          <w:color w:val="auto"/>
          <w:sz w:val="22"/>
          <w:szCs w:val="22"/>
          <w:lang w:val="de-DE"/>
        </w:rPr>
        <w:t xml:space="preserve">n, </w:t>
      </w:r>
      <w:r w:rsidR="00804338">
        <w:rPr>
          <w:rFonts w:ascii="Arial" w:hAnsi="Arial" w:cs="Arial"/>
          <w:b/>
          <w:color w:val="auto"/>
          <w:sz w:val="22"/>
          <w:szCs w:val="22"/>
          <w:lang w:val="de-DE"/>
        </w:rPr>
        <w:t>vertreten</w:t>
      </w:r>
      <w:r w:rsidR="00B16401" w:rsidRPr="00490A75">
        <w:rPr>
          <w:rFonts w:ascii="Arial" w:hAnsi="Arial" w:cs="Arial"/>
          <w:b/>
          <w:color w:val="auto"/>
          <w:sz w:val="22"/>
          <w:szCs w:val="22"/>
          <w:lang w:val="de-DE"/>
        </w:rPr>
        <w:t xml:space="preserve">. </w:t>
      </w:r>
      <w:r w:rsidR="00856F57" w:rsidRPr="00490A75">
        <w:rPr>
          <w:rFonts w:ascii="Arial" w:hAnsi="Arial" w:cs="Arial"/>
          <w:b/>
          <w:color w:val="auto"/>
          <w:sz w:val="22"/>
          <w:szCs w:val="22"/>
          <w:lang w:val="de-DE"/>
        </w:rPr>
        <w:t>Am Stand Nr. 345</w:t>
      </w:r>
      <w:r w:rsidR="00B16401" w:rsidRPr="00490A75">
        <w:rPr>
          <w:rFonts w:ascii="Arial" w:hAnsi="Arial" w:cs="Arial"/>
          <w:b/>
          <w:color w:val="auto"/>
          <w:sz w:val="22"/>
          <w:szCs w:val="22"/>
          <w:lang w:val="de-DE"/>
        </w:rPr>
        <w:t xml:space="preserve"> </w:t>
      </w:r>
      <w:r w:rsidR="00656B9D">
        <w:rPr>
          <w:rFonts w:ascii="Arial" w:hAnsi="Arial" w:cs="Arial"/>
          <w:b/>
          <w:color w:val="auto"/>
          <w:sz w:val="22"/>
          <w:szCs w:val="22"/>
          <w:lang w:val="de-DE"/>
        </w:rPr>
        <w:t xml:space="preserve">präsentiert </w:t>
      </w:r>
      <w:r w:rsidR="00E53C6C">
        <w:rPr>
          <w:rFonts w:ascii="Arial" w:hAnsi="Arial" w:cs="Arial"/>
          <w:b/>
          <w:color w:val="auto"/>
          <w:sz w:val="22"/>
          <w:szCs w:val="22"/>
          <w:lang w:val="de-DE"/>
        </w:rPr>
        <w:t>der führende</w:t>
      </w:r>
      <w:r w:rsidR="00FC5A5A">
        <w:rPr>
          <w:rFonts w:ascii="Arial" w:hAnsi="Arial" w:cs="Arial"/>
          <w:b/>
          <w:color w:val="auto"/>
          <w:sz w:val="22"/>
          <w:szCs w:val="22"/>
          <w:lang w:val="de-DE"/>
        </w:rPr>
        <w:t xml:space="preserve"> </w:t>
      </w:r>
      <w:r w:rsidR="00E53C6C">
        <w:rPr>
          <w:rFonts w:ascii="Arial" w:hAnsi="Arial" w:cs="Arial"/>
          <w:b/>
          <w:color w:val="auto"/>
          <w:sz w:val="22"/>
          <w:szCs w:val="22"/>
          <w:lang w:val="de-DE"/>
        </w:rPr>
        <w:t xml:space="preserve">Hersteller technischer Textilien </w:t>
      </w:r>
      <w:r w:rsidR="00B16401" w:rsidRPr="00490A75">
        <w:rPr>
          <w:rFonts w:ascii="Arial" w:hAnsi="Arial" w:cs="Arial"/>
          <w:b/>
          <w:color w:val="auto"/>
          <w:sz w:val="22"/>
          <w:szCs w:val="22"/>
          <w:lang w:val="de-DE"/>
        </w:rPr>
        <w:t xml:space="preserve">eine Reihe funktioneller und nachhaltiger Materialien für Outdoor- und Aktivsportbekleidung sowie </w:t>
      </w:r>
      <w:r w:rsidR="00285B92">
        <w:rPr>
          <w:rFonts w:ascii="Arial" w:hAnsi="Arial" w:cs="Arial"/>
          <w:b/>
          <w:color w:val="auto"/>
          <w:sz w:val="22"/>
          <w:szCs w:val="22"/>
          <w:lang w:val="de-DE"/>
        </w:rPr>
        <w:t xml:space="preserve">für </w:t>
      </w:r>
      <w:r w:rsidR="00B16401" w:rsidRPr="00490A75">
        <w:rPr>
          <w:rFonts w:ascii="Arial" w:hAnsi="Arial" w:cs="Arial"/>
          <w:b/>
          <w:color w:val="auto"/>
          <w:sz w:val="22"/>
          <w:szCs w:val="22"/>
          <w:lang w:val="de-DE"/>
        </w:rPr>
        <w:t>Schuhe</w:t>
      </w:r>
      <w:r w:rsidR="00C273D1" w:rsidRPr="00490A75">
        <w:rPr>
          <w:rFonts w:ascii="Arial" w:hAnsi="Arial" w:cs="Arial"/>
          <w:b/>
          <w:color w:val="auto"/>
          <w:sz w:val="22"/>
          <w:szCs w:val="22"/>
          <w:lang w:val="de-DE"/>
        </w:rPr>
        <w:t>. Diese hochwertigen und zuverlässigen Produkte unterstützen</w:t>
      </w:r>
      <w:r w:rsidR="009C7621" w:rsidRPr="00490A75">
        <w:rPr>
          <w:rFonts w:ascii="Arial" w:hAnsi="Arial" w:cs="Arial"/>
          <w:b/>
          <w:color w:val="auto"/>
          <w:sz w:val="22"/>
          <w:szCs w:val="22"/>
          <w:lang w:val="de-DE"/>
        </w:rPr>
        <w:t xml:space="preserve"> Hersteller und Marken dabei,</w:t>
      </w:r>
      <w:r w:rsidR="00B16401" w:rsidRPr="00490A75">
        <w:rPr>
          <w:rFonts w:ascii="Arial" w:hAnsi="Arial" w:cs="Arial"/>
          <w:b/>
          <w:color w:val="auto"/>
          <w:sz w:val="22"/>
          <w:szCs w:val="22"/>
          <w:lang w:val="de-DE"/>
        </w:rPr>
        <w:t xml:space="preserve"> </w:t>
      </w:r>
      <w:r w:rsidR="00526A4E" w:rsidRPr="00490A75">
        <w:rPr>
          <w:rFonts w:ascii="Arial" w:hAnsi="Arial" w:cs="Arial"/>
          <w:b/>
          <w:color w:val="auto"/>
          <w:sz w:val="22"/>
          <w:szCs w:val="22"/>
          <w:lang w:val="de-DE"/>
        </w:rPr>
        <w:t>ihre</w:t>
      </w:r>
      <w:r w:rsidR="00B16401" w:rsidRPr="00490A75">
        <w:rPr>
          <w:rFonts w:ascii="Arial" w:hAnsi="Arial" w:cs="Arial"/>
          <w:b/>
          <w:color w:val="auto"/>
          <w:sz w:val="22"/>
          <w:szCs w:val="22"/>
          <w:lang w:val="de-DE"/>
        </w:rPr>
        <w:t xml:space="preserve"> Nachhaltigkeitsziele</w:t>
      </w:r>
      <w:r w:rsidR="00526A4E" w:rsidRPr="00490A75">
        <w:rPr>
          <w:rFonts w:ascii="Arial" w:hAnsi="Arial" w:cs="Arial"/>
          <w:b/>
          <w:color w:val="auto"/>
          <w:sz w:val="22"/>
          <w:szCs w:val="22"/>
          <w:lang w:val="de-DE"/>
        </w:rPr>
        <w:t xml:space="preserve"> zu </w:t>
      </w:r>
      <w:r w:rsidR="003618E7">
        <w:rPr>
          <w:rFonts w:ascii="Arial" w:hAnsi="Arial" w:cs="Arial"/>
          <w:b/>
          <w:color w:val="auto"/>
          <w:sz w:val="22"/>
          <w:szCs w:val="22"/>
          <w:lang w:val="de-DE"/>
        </w:rPr>
        <w:t>erreichen</w:t>
      </w:r>
      <w:r w:rsidR="00B16401" w:rsidRPr="00490A75">
        <w:rPr>
          <w:rFonts w:ascii="Arial" w:hAnsi="Arial" w:cs="Arial"/>
          <w:b/>
          <w:color w:val="auto"/>
          <w:sz w:val="22"/>
          <w:szCs w:val="22"/>
          <w:lang w:val="de-DE"/>
        </w:rPr>
        <w:t xml:space="preserve">. </w:t>
      </w:r>
    </w:p>
    <w:bookmarkEnd w:id="4"/>
    <w:p w14:paraId="2A86797C" w14:textId="77777777" w:rsidR="00B16401" w:rsidRPr="00490A75" w:rsidRDefault="00B16401" w:rsidP="00B16401">
      <w:pPr>
        <w:pStyle w:val="KeinAbsatzformat"/>
        <w:spacing w:line="360" w:lineRule="auto"/>
        <w:jc w:val="both"/>
        <w:rPr>
          <w:rFonts w:ascii="Arial" w:hAnsi="Arial" w:cs="Arial"/>
          <w:b/>
          <w:color w:val="auto"/>
          <w:sz w:val="22"/>
          <w:szCs w:val="22"/>
          <w:lang w:val="de-DE"/>
        </w:rPr>
      </w:pPr>
    </w:p>
    <w:p w14:paraId="56FBA963" w14:textId="418A6F21" w:rsidR="00D60B5E" w:rsidRPr="00490A75" w:rsidRDefault="00D60B5E" w:rsidP="00D60B5E">
      <w:pPr>
        <w:spacing w:line="360" w:lineRule="auto"/>
        <w:jc w:val="both"/>
        <w:rPr>
          <w:rFonts w:ascii="Arial" w:hAnsi="Arial" w:cs="Arial"/>
          <w:b/>
          <w:color w:val="000000"/>
          <w:sz w:val="22"/>
          <w:szCs w:val="22"/>
          <w:lang w:val="de-DE"/>
        </w:rPr>
      </w:pPr>
      <w:r w:rsidRPr="00490A75">
        <w:rPr>
          <w:rFonts w:ascii="Arial" w:hAnsi="Arial" w:cs="Arial"/>
          <w:b/>
          <w:color w:val="000000"/>
          <w:sz w:val="22"/>
          <w:szCs w:val="22"/>
          <w:lang w:val="de-DE"/>
        </w:rPr>
        <w:t xml:space="preserve">Nachhaltige und hochleistungsfähige Bekleidungslösungen </w:t>
      </w:r>
    </w:p>
    <w:p w14:paraId="5CB0109F" w14:textId="045B7FE3" w:rsidR="00FF4A98" w:rsidRPr="00490A75" w:rsidRDefault="003A7CA4" w:rsidP="00D60B5E">
      <w:pPr>
        <w:spacing w:line="360" w:lineRule="auto"/>
        <w:jc w:val="both"/>
        <w:rPr>
          <w:rFonts w:ascii="Arial" w:hAnsi="Arial" w:cs="Arial"/>
          <w:bCs/>
          <w:color w:val="000000"/>
          <w:sz w:val="22"/>
          <w:szCs w:val="22"/>
          <w:lang w:val="de-DE"/>
        </w:rPr>
      </w:pPr>
      <w:r>
        <w:rPr>
          <w:rFonts w:ascii="Arial" w:hAnsi="Arial" w:cs="Arial"/>
          <w:bCs/>
          <w:color w:val="000000"/>
          <w:sz w:val="22"/>
          <w:szCs w:val="22"/>
          <w:lang w:val="de-DE"/>
        </w:rPr>
        <w:t xml:space="preserve">Freudenberg </w:t>
      </w:r>
      <w:r w:rsidR="003B3CDD">
        <w:rPr>
          <w:rFonts w:ascii="Arial" w:hAnsi="Arial" w:cs="Arial"/>
          <w:bCs/>
          <w:color w:val="000000"/>
          <w:sz w:val="22"/>
          <w:szCs w:val="22"/>
          <w:lang w:val="de-DE"/>
        </w:rPr>
        <w:t>stellt</w:t>
      </w:r>
      <w:r w:rsidR="00D60B5E" w:rsidRPr="00490A75">
        <w:rPr>
          <w:rFonts w:ascii="Arial" w:hAnsi="Arial" w:cs="Arial"/>
          <w:bCs/>
          <w:color w:val="000000"/>
          <w:sz w:val="22"/>
          <w:szCs w:val="22"/>
          <w:lang w:val="de-DE"/>
        </w:rPr>
        <w:t xml:space="preserve"> eine Reihe zertifizierter, leistungsstarker und nachhaltiger Produkte aus dem House of Sustainability, der Active Range und der </w:t>
      </w:r>
      <w:r>
        <w:rPr>
          <w:rFonts w:ascii="Arial" w:hAnsi="Arial" w:cs="Arial"/>
          <w:bCs/>
          <w:color w:val="000000"/>
          <w:sz w:val="22"/>
          <w:szCs w:val="22"/>
          <w:lang w:val="de-DE"/>
        </w:rPr>
        <w:t xml:space="preserve">Marke für Thermo-Isolierung </w:t>
      </w:r>
      <w:r w:rsidR="00D60B5E" w:rsidRPr="00490A75">
        <w:rPr>
          <w:rFonts w:ascii="Arial" w:hAnsi="Arial" w:cs="Arial"/>
          <w:bCs/>
          <w:color w:val="000000"/>
          <w:sz w:val="22"/>
          <w:szCs w:val="22"/>
          <w:lang w:val="de-DE"/>
        </w:rPr>
        <w:t xml:space="preserve">comfortemp® für Outdoor- und Aktivsportbekleidung </w:t>
      </w:r>
      <w:r w:rsidR="003B3CDD">
        <w:rPr>
          <w:rFonts w:ascii="Arial" w:hAnsi="Arial" w:cs="Arial"/>
          <w:bCs/>
          <w:color w:val="000000"/>
          <w:sz w:val="22"/>
          <w:szCs w:val="22"/>
          <w:lang w:val="de-DE"/>
        </w:rPr>
        <w:t>vor</w:t>
      </w:r>
      <w:r w:rsidR="00D60B5E" w:rsidRPr="00490A75">
        <w:rPr>
          <w:rFonts w:ascii="Arial" w:hAnsi="Arial" w:cs="Arial"/>
          <w:bCs/>
          <w:color w:val="000000"/>
          <w:sz w:val="22"/>
          <w:szCs w:val="22"/>
          <w:lang w:val="de-DE"/>
        </w:rPr>
        <w:t xml:space="preserve">, die </w:t>
      </w:r>
      <w:r w:rsidR="00CD29CC">
        <w:rPr>
          <w:rFonts w:ascii="Arial" w:hAnsi="Arial" w:cs="Arial"/>
          <w:bCs/>
          <w:color w:val="000000"/>
          <w:sz w:val="22"/>
          <w:szCs w:val="22"/>
          <w:lang w:val="de-DE"/>
        </w:rPr>
        <w:t xml:space="preserve">den </w:t>
      </w:r>
      <w:r>
        <w:rPr>
          <w:rFonts w:ascii="Arial" w:hAnsi="Arial" w:cs="Arial"/>
          <w:bCs/>
          <w:color w:val="000000"/>
          <w:sz w:val="22"/>
          <w:szCs w:val="22"/>
          <w:lang w:val="de-DE"/>
        </w:rPr>
        <w:t xml:space="preserve">Anforderungen an </w:t>
      </w:r>
      <w:r w:rsidR="00D21547" w:rsidRPr="003618E7">
        <w:rPr>
          <w:rFonts w:ascii="Arial" w:hAnsi="Arial" w:cs="Arial"/>
          <w:bCs/>
          <w:color w:val="000000"/>
          <w:sz w:val="22"/>
          <w:szCs w:val="22"/>
          <w:lang w:val="de-DE"/>
        </w:rPr>
        <w:t>Performance</w:t>
      </w:r>
      <w:r w:rsidR="00D60B5E" w:rsidRPr="00490A75">
        <w:rPr>
          <w:rFonts w:ascii="Arial" w:hAnsi="Arial" w:cs="Arial"/>
          <w:bCs/>
          <w:color w:val="000000"/>
          <w:sz w:val="22"/>
          <w:szCs w:val="22"/>
          <w:lang w:val="de-DE"/>
        </w:rPr>
        <w:t xml:space="preserve"> </w:t>
      </w:r>
      <w:r w:rsidR="00CD29CC">
        <w:rPr>
          <w:rFonts w:ascii="Arial" w:hAnsi="Arial" w:cs="Arial"/>
          <w:bCs/>
          <w:color w:val="000000"/>
          <w:sz w:val="22"/>
          <w:szCs w:val="22"/>
          <w:lang w:val="de-DE"/>
        </w:rPr>
        <w:t xml:space="preserve">und </w:t>
      </w:r>
      <w:r>
        <w:rPr>
          <w:rFonts w:ascii="Arial" w:hAnsi="Arial" w:cs="Arial"/>
          <w:bCs/>
          <w:color w:val="000000"/>
          <w:sz w:val="22"/>
          <w:szCs w:val="22"/>
          <w:lang w:val="de-DE"/>
        </w:rPr>
        <w:t xml:space="preserve">an Nachhaltigkeit </w:t>
      </w:r>
      <w:r w:rsidR="00CD29CC">
        <w:rPr>
          <w:rFonts w:ascii="Arial" w:hAnsi="Arial" w:cs="Arial"/>
          <w:bCs/>
          <w:color w:val="000000"/>
          <w:sz w:val="22"/>
          <w:szCs w:val="22"/>
          <w:lang w:val="de-DE"/>
        </w:rPr>
        <w:t xml:space="preserve">gleichermaßen </w:t>
      </w:r>
      <w:r w:rsidR="00D60B5E" w:rsidRPr="00490A75">
        <w:rPr>
          <w:rFonts w:ascii="Arial" w:hAnsi="Arial" w:cs="Arial"/>
          <w:bCs/>
          <w:color w:val="000000"/>
          <w:sz w:val="22"/>
          <w:szCs w:val="22"/>
          <w:lang w:val="de-DE"/>
        </w:rPr>
        <w:t>entsprechen.</w:t>
      </w:r>
    </w:p>
    <w:p w14:paraId="18CE6877" w14:textId="77777777" w:rsidR="00D60B5E" w:rsidRPr="00490A75" w:rsidRDefault="00D60B5E" w:rsidP="00D60B5E">
      <w:pPr>
        <w:spacing w:line="360" w:lineRule="auto"/>
        <w:jc w:val="both"/>
        <w:rPr>
          <w:rFonts w:ascii="Arial" w:hAnsi="Arial" w:cs="Arial"/>
          <w:bCs/>
          <w:color w:val="000000"/>
          <w:sz w:val="22"/>
          <w:szCs w:val="22"/>
          <w:lang w:val="de-DE"/>
        </w:rPr>
      </w:pPr>
    </w:p>
    <w:p w14:paraId="52B0482E" w14:textId="4EF8580B" w:rsidR="00352B25" w:rsidRPr="00490A75" w:rsidRDefault="00E92C52" w:rsidP="00352B25">
      <w:pPr>
        <w:spacing w:line="360" w:lineRule="auto"/>
        <w:jc w:val="both"/>
        <w:rPr>
          <w:rFonts w:ascii="Arial" w:hAnsi="Arial" w:cs="Arial"/>
          <w:color w:val="000000"/>
          <w:sz w:val="22"/>
          <w:szCs w:val="22"/>
          <w:lang w:val="de-DE"/>
        </w:rPr>
      </w:pPr>
      <w:r w:rsidRPr="00490A75">
        <w:rPr>
          <w:rFonts w:ascii="Arial" w:hAnsi="Arial" w:cs="Arial"/>
          <w:color w:val="000000"/>
          <w:sz w:val="22"/>
          <w:szCs w:val="22"/>
          <w:lang w:val="de-DE"/>
        </w:rPr>
        <w:t>Nachhaltigkeit ist ein integraler Bestandteil der Geschäftsaktivitäten von Freudenberg</w:t>
      </w:r>
      <w:r w:rsidR="00297658" w:rsidRPr="00490A75">
        <w:rPr>
          <w:rFonts w:ascii="Arial" w:hAnsi="Arial" w:cs="Arial"/>
          <w:color w:val="000000"/>
          <w:sz w:val="22"/>
          <w:szCs w:val="22"/>
          <w:lang w:val="de-DE"/>
        </w:rPr>
        <w:t>.</w:t>
      </w:r>
      <w:r w:rsidRPr="00490A75">
        <w:rPr>
          <w:rFonts w:ascii="Arial" w:hAnsi="Arial" w:cs="Arial"/>
          <w:color w:val="000000"/>
          <w:sz w:val="22"/>
          <w:szCs w:val="22"/>
          <w:lang w:val="de-DE"/>
        </w:rPr>
        <w:t xml:space="preserve"> </w:t>
      </w:r>
      <w:r w:rsidR="00297658" w:rsidRPr="00490A75">
        <w:rPr>
          <w:rFonts w:ascii="Arial" w:hAnsi="Arial" w:cs="Arial"/>
          <w:color w:val="000000"/>
          <w:sz w:val="22"/>
          <w:szCs w:val="22"/>
          <w:lang w:val="de-DE"/>
        </w:rPr>
        <w:t>Die Initiative</w:t>
      </w:r>
      <w:r w:rsidRPr="00490A75">
        <w:rPr>
          <w:rFonts w:ascii="Arial" w:hAnsi="Arial" w:cs="Arial"/>
          <w:color w:val="000000"/>
          <w:sz w:val="22"/>
          <w:szCs w:val="22"/>
          <w:lang w:val="de-DE"/>
        </w:rPr>
        <w:t xml:space="preserve"> </w:t>
      </w:r>
      <w:r w:rsidRPr="009D6FAC">
        <w:rPr>
          <w:rFonts w:ascii="Arial" w:hAnsi="Arial" w:cs="Arial"/>
          <w:color w:val="000000"/>
          <w:sz w:val="22"/>
          <w:szCs w:val="22"/>
          <w:lang w:val="de-DE"/>
        </w:rPr>
        <w:t>House of Sustainability</w:t>
      </w:r>
      <w:r w:rsidRPr="00490A75">
        <w:rPr>
          <w:rFonts w:ascii="Arial" w:hAnsi="Arial" w:cs="Arial"/>
          <w:color w:val="000000"/>
          <w:sz w:val="22"/>
          <w:szCs w:val="22"/>
          <w:lang w:val="de-DE"/>
        </w:rPr>
        <w:t xml:space="preserve"> von Freudenberg </w:t>
      </w:r>
      <w:r w:rsidR="003A7CA4">
        <w:rPr>
          <w:rFonts w:ascii="Arial" w:hAnsi="Arial" w:cs="Arial"/>
          <w:color w:val="000000"/>
          <w:sz w:val="22"/>
          <w:szCs w:val="22"/>
          <w:lang w:val="de-DE"/>
        </w:rPr>
        <w:t xml:space="preserve">Performance Materials </w:t>
      </w:r>
      <w:r w:rsidRPr="00490A75">
        <w:rPr>
          <w:rFonts w:ascii="Arial" w:hAnsi="Arial" w:cs="Arial"/>
          <w:color w:val="000000"/>
          <w:sz w:val="22"/>
          <w:szCs w:val="22"/>
          <w:lang w:val="de-DE"/>
        </w:rPr>
        <w:t xml:space="preserve">Apparel </w:t>
      </w:r>
      <w:r w:rsidR="00297658" w:rsidRPr="00490A75">
        <w:rPr>
          <w:rFonts w:ascii="Arial" w:hAnsi="Arial" w:cs="Arial"/>
          <w:color w:val="000000"/>
          <w:sz w:val="22"/>
          <w:szCs w:val="22"/>
          <w:lang w:val="de-DE"/>
        </w:rPr>
        <w:t>trägt dazu bei</w:t>
      </w:r>
      <w:r w:rsidRPr="00490A75">
        <w:rPr>
          <w:rFonts w:ascii="Arial" w:hAnsi="Arial" w:cs="Arial"/>
          <w:color w:val="000000"/>
          <w:sz w:val="22"/>
          <w:szCs w:val="22"/>
          <w:lang w:val="de-DE"/>
        </w:rPr>
        <w:t xml:space="preserve">, die Auswirkungen der Produktionsprozesse auf die Umwelt zu minimieren und die Kunden beim Erreichen ihrer Nachhaltigkeitsziele zu unterstützen. Die Initiative besteht aus sieben Produktsäulen mit </w:t>
      </w:r>
      <w:r w:rsidR="00D12848" w:rsidRPr="00490A75">
        <w:rPr>
          <w:rFonts w:ascii="Arial" w:hAnsi="Arial" w:cs="Arial"/>
          <w:color w:val="000000"/>
          <w:sz w:val="22"/>
          <w:szCs w:val="22"/>
          <w:lang w:val="de-DE"/>
        </w:rPr>
        <w:t>mehr als</w:t>
      </w:r>
      <w:r w:rsidRPr="00490A75">
        <w:rPr>
          <w:rFonts w:ascii="Arial" w:hAnsi="Arial" w:cs="Arial"/>
          <w:color w:val="000000"/>
          <w:sz w:val="22"/>
          <w:szCs w:val="22"/>
          <w:lang w:val="de-DE"/>
        </w:rPr>
        <w:t xml:space="preserve"> 500 nachhaltigen Lösungen und führenden Materialinnovationen</w:t>
      </w:r>
      <w:r w:rsidR="008A7294">
        <w:rPr>
          <w:rFonts w:ascii="Arial" w:hAnsi="Arial" w:cs="Arial"/>
          <w:color w:val="000000"/>
          <w:sz w:val="22"/>
          <w:szCs w:val="22"/>
          <w:lang w:val="de-DE"/>
        </w:rPr>
        <w:t xml:space="preserve">. Dazu gehören </w:t>
      </w:r>
      <w:r w:rsidRPr="00490A75">
        <w:rPr>
          <w:rFonts w:ascii="Arial" w:hAnsi="Arial" w:cs="Arial"/>
          <w:color w:val="000000"/>
          <w:sz w:val="22"/>
          <w:szCs w:val="22"/>
          <w:lang w:val="de-DE"/>
        </w:rPr>
        <w:t>recycelte Einlagestoffe, recycelbare, energiesparende, biologisch abbaubare</w:t>
      </w:r>
      <w:r w:rsidR="005609F5" w:rsidRPr="00490A75">
        <w:rPr>
          <w:rFonts w:ascii="Arial" w:hAnsi="Arial" w:cs="Arial"/>
          <w:color w:val="000000"/>
          <w:sz w:val="22"/>
          <w:szCs w:val="22"/>
          <w:lang w:val="de-DE"/>
        </w:rPr>
        <w:t xml:space="preserve"> und</w:t>
      </w:r>
      <w:r w:rsidRPr="00490A75">
        <w:rPr>
          <w:rFonts w:ascii="Arial" w:hAnsi="Arial" w:cs="Arial"/>
          <w:color w:val="000000"/>
          <w:sz w:val="22"/>
          <w:szCs w:val="22"/>
          <w:lang w:val="de-DE"/>
        </w:rPr>
        <w:t xml:space="preserve"> nachhaltige Baumwolle</w:t>
      </w:r>
      <w:r w:rsidR="005609F5" w:rsidRPr="00490A75">
        <w:rPr>
          <w:rFonts w:ascii="Arial" w:hAnsi="Arial" w:cs="Arial"/>
          <w:color w:val="000000"/>
          <w:sz w:val="22"/>
          <w:szCs w:val="22"/>
          <w:lang w:val="de-DE"/>
        </w:rPr>
        <w:t xml:space="preserve"> sowie </w:t>
      </w:r>
      <w:r w:rsidRPr="00490A75">
        <w:rPr>
          <w:rFonts w:ascii="Arial" w:hAnsi="Arial" w:cs="Arial"/>
          <w:color w:val="000000"/>
          <w:sz w:val="22"/>
          <w:szCs w:val="22"/>
          <w:lang w:val="de-DE"/>
        </w:rPr>
        <w:t>naturbasierte und recycelte thermische Isolierungen und Futterstoffe.</w:t>
      </w:r>
    </w:p>
    <w:p w14:paraId="3F733F2F" w14:textId="77777777" w:rsidR="00046AD1" w:rsidRDefault="00046AD1" w:rsidP="00352B25">
      <w:pPr>
        <w:spacing w:line="360" w:lineRule="auto"/>
        <w:jc w:val="both"/>
        <w:rPr>
          <w:rFonts w:ascii="Arial" w:hAnsi="Arial" w:cs="Arial"/>
          <w:color w:val="000000"/>
          <w:sz w:val="22"/>
          <w:szCs w:val="22"/>
          <w:lang w:val="de-DE"/>
        </w:rPr>
      </w:pPr>
    </w:p>
    <w:p w14:paraId="341B11B3" w14:textId="5DF5F2DF" w:rsidR="00352B25" w:rsidRPr="00490A75" w:rsidRDefault="008B72A8" w:rsidP="00352B25">
      <w:pPr>
        <w:spacing w:line="360" w:lineRule="auto"/>
        <w:jc w:val="both"/>
        <w:rPr>
          <w:rFonts w:ascii="Arial" w:hAnsi="Arial" w:cs="Arial"/>
          <w:color w:val="000000"/>
          <w:sz w:val="22"/>
          <w:szCs w:val="22"/>
          <w:lang w:val="de-DE"/>
        </w:rPr>
      </w:pPr>
      <w:r>
        <w:rPr>
          <w:rFonts w:ascii="Arial" w:hAnsi="Arial" w:cs="Arial"/>
          <w:color w:val="000000"/>
          <w:sz w:val="22"/>
          <w:szCs w:val="22"/>
          <w:lang w:val="de-DE"/>
        </w:rPr>
        <w:t xml:space="preserve">Im Rahmen des </w:t>
      </w:r>
      <w:r w:rsidR="00EB5B28" w:rsidRPr="00490A75">
        <w:rPr>
          <w:rFonts w:ascii="Arial" w:hAnsi="Arial" w:cs="Arial"/>
          <w:color w:val="000000"/>
          <w:sz w:val="22"/>
          <w:szCs w:val="22"/>
          <w:lang w:val="de-DE"/>
        </w:rPr>
        <w:t xml:space="preserve">House of Sustainability hat Freudenberg </w:t>
      </w:r>
      <w:r w:rsidR="00733C73">
        <w:rPr>
          <w:rFonts w:ascii="Arial" w:hAnsi="Arial" w:cs="Arial"/>
          <w:color w:val="000000"/>
          <w:sz w:val="22"/>
          <w:szCs w:val="22"/>
          <w:lang w:val="de-DE"/>
        </w:rPr>
        <w:t xml:space="preserve">Apparel </w:t>
      </w:r>
      <w:r w:rsidR="00EB5B28" w:rsidRPr="00490A75">
        <w:rPr>
          <w:rFonts w:ascii="Arial" w:hAnsi="Arial" w:cs="Arial"/>
          <w:color w:val="000000"/>
          <w:sz w:val="22"/>
          <w:szCs w:val="22"/>
          <w:lang w:val="de-DE"/>
        </w:rPr>
        <w:t xml:space="preserve">die </w:t>
      </w:r>
      <w:r w:rsidR="00EB5B28" w:rsidRPr="009D6FAC">
        <w:rPr>
          <w:rFonts w:ascii="Arial" w:hAnsi="Arial" w:cs="Arial"/>
          <w:color w:val="000000"/>
          <w:sz w:val="22"/>
          <w:szCs w:val="22"/>
          <w:lang w:val="de-DE"/>
        </w:rPr>
        <w:t>Active Range</w:t>
      </w:r>
      <w:r w:rsidR="00EB5B28" w:rsidRPr="00490A75">
        <w:rPr>
          <w:rFonts w:ascii="Arial" w:hAnsi="Arial" w:cs="Arial"/>
          <w:color w:val="000000"/>
          <w:sz w:val="22"/>
          <w:szCs w:val="22"/>
          <w:lang w:val="de-DE"/>
        </w:rPr>
        <w:t xml:space="preserve"> auf den Markt gebracht, um die </w:t>
      </w:r>
      <w:r w:rsidR="00C74FF6" w:rsidRPr="00490A75">
        <w:rPr>
          <w:rFonts w:ascii="Arial" w:hAnsi="Arial" w:cs="Arial"/>
          <w:color w:val="000000"/>
          <w:sz w:val="22"/>
          <w:szCs w:val="22"/>
          <w:lang w:val="de-DE"/>
        </w:rPr>
        <w:t>Performance</w:t>
      </w:r>
      <w:r w:rsidR="00EB5B28" w:rsidRPr="00490A75">
        <w:rPr>
          <w:rFonts w:ascii="Arial" w:hAnsi="Arial" w:cs="Arial"/>
          <w:color w:val="000000"/>
          <w:sz w:val="22"/>
          <w:szCs w:val="22"/>
          <w:lang w:val="de-DE"/>
        </w:rPr>
        <w:t xml:space="preserve"> </w:t>
      </w:r>
      <w:r w:rsidR="00536852">
        <w:rPr>
          <w:rFonts w:ascii="Arial" w:hAnsi="Arial" w:cs="Arial"/>
          <w:color w:val="000000"/>
          <w:sz w:val="22"/>
          <w:szCs w:val="22"/>
          <w:lang w:val="de-DE"/>
        </w:rPr>
        <w:t xml:space="preserve">von </w:t>
      </w:r>
      <w:r w:rsidR="00C75755">
        <w:rPr>
          <w:rFonts w:ascii="Arial" w:hAnsi="Arial" w:cs="Arial"/>
          <w:color w:val="000000"/>
          <w:sz w:val="22"/>
          <w:szCs w:val="22"/>
          <w:lang w:val="de-DE"/>
        </w:rPr>
        <w:t>Kundenprodukte</w:t>
      </w:r>
      <w:r w:rsidR="00536852">
        <w:rPr>
          <w:rFonts w:ascii="Arial" w:hAnsi="Arial" w:cs="Arial"/>
          <w:color w:val="000000"/>
          <w:sz w:val="22"/>
          <w:szCs w:val="22"/>
          <w:lang w:val="de-DE"/>
        </w:rPr>
        <w:t>n</w:t>
      </w:r>
      <w:r w:rsidR="00EB5B28" w:rsidRPr="00490A75">
        <w:rPr>
          <w:rFonts w:ascii="Arial" w:hAnsi="Arial" w:cs="Arial"/>
          <w:color w:val="000000"/>
          <w:sz w:val="22"/>
          <w:szCs w:val="22"/>
          <w:lang w:val="de-DE"/>
        </w:rPr>
        <w:t xml:space="preserve"> zu steigern. </w:t>
      </w:r>
      <w:r w:rsidR="00EB5B28" w:rsidRPr="00490A75">
        <w:rPr>
          <w:rFonts w:ascii="Arial" w:hAnsi="Arial" w:cs="Arial"/>
          <w:color w:val="000000"/>
          <w:sz w:val="22"/>
          <w:szCs w:val="22"/>
          <w:lang w:val="de-DE"/>
        </w:rPr>
        <w:lastRenderedPageBreak/>
        <w:t>Das Active-Sortiment umfasst eine breite Palette an Einlagen, Bändern, Futterstoffen, Klebelösungen und Messwerkzeugen für Stretch Active- und Outdoor Active-Bekleidung</w:t>
      </w:r>
      <w:r w:rsidR="00536852">
        <w:rPr>
          <w:rFonts w:ascii="Arial" w:hAnsi="Arial" w:cs="Arial"/>
          <w:color w:val="000000"/>
          <w:sz w:val="22"/>
          <w:szCs w:val="22"/>
          <w:lang w:val="de-DE"/>
        </w:rPr>
        <w:t xml:space="preserve">. Dabei bestehen </w:t>
      </w:r>
      <w:r w:rsidR="00EB5B28" w:rsidRPr="00490A75">
        <w:rPr>
          <w:rFonts w:ascii="Arial" w:hAnsi="Arial" w:cs="Arial"/>
          <w:color w:val="000000"/>
          <w:sz w:val="22"/>
          <w:szCs w:val="22"/>
          <w:lang w:val="de-DE"/>
        </w:rPr>
        <w:t>viele Produkte in einer Vielzahl von Funktionsbereichen aus mindestens 7</w:t>
      </w:r>
      <w:r w:rsidR="00C74FF6" w:rsidRPr="00490A75">
        <w:rPr>
          <w:rFonts w:ascii="Arial" w:hAnsi="Arial" w:cs="Arial"/>
          <w:color w:val="000000"/>
          <w:sz w:val="22"/>
          <w:szCs w:val="22"/>
          <w:lang w:val="de-DE"/>
        </w:rPr>
        <w:t>0 Prozent r</w:t>
      </w:r>
      <w:r w:rsidR="00EB5B28" w:rsidRPr="00490A75">
        <w:rPr>
          <w:rFonts w:ascii="Arial" w:hAnsi="Arial" w:cs="Arial"/>
          <w:color w:val="000000"/>
          <w:sz w:val="22"/>
          <w:szCs w:val="22"/>
          <w:lang w:val="de-DE"/>
        </w:rPr>
        <w:t>ecycelten Materialien.</w:t>
      </w:r>
    </w:p>
    <w:p w14:paraId="647CC124" w14:textId="77777777" w:rsidR="00FD2029" w:rsidRPr="00490A75" w:rsidRDefault="00FD2029" w:rsidP="00352B25">
      <w:pPr>
        <w:spacing w:line="360" w:lineRule="auto"/>
        <w:jc w:val="both"/>
        <w:rPr>
          <w:rFonts w:ascii="Arial" w:hAnsi="Arial" w:cs="Arial"/>
          <w:color w:val="000000"/>
          <w:sz w:val="22"/>
          <w:szCs w:val="22"/>
          <w:lang w:val="de-DE"/>
        </w:rPr>
      </w:pPr>
    </w:p>
    <w:p w14:paraId="705FE625" w14:textId="0077F136" w:rsidR="00352B25" w:rsidRPr="00490A75" w:rsidRDefault="00FD2029" w:rsidP="00352B25">
      <w:pPr>
        <w:spacing w:line="360" w:lineRule="auto"/>
        <w:jc w:val="both"/>
        <w:rPr>
          <w:rFonts w:ascii="Arial" w:hAnsi="Arial" w:cs="Arial"/>
          <w:color w:val="000000"/>
          <w:sz w:val="22"/>
          <w:szCs w:val="22"/>
          <w:lang w:val="de-DE"/>
        </w:rPr>
      </w:pPr>
      <w:r w:rsidRPr="00490A75">
        <w:rPr>
          <w:rFonts w:ascii="Arial" w:hAnsi="Arial" w:cs="Arial"/>
          <w:color w:val="000000"/>
          <w:sz w:val="22"/>
          <w:szCs w:val="22"/>
          <w:lang w:val="de-DE"/>
        </w:rPr>
        <w:t>Diese innovativen Produkte bieten zu allen Jahreszeiten funktionelle und ökologische Vorteile, wie z. B. Wärmeisolierungen aus recyceltem Polyester</w:t>
      </w:r>
      <w:r w:rsidR="003C720E">
        <w:rPr>
          <w:rFonts w:ascii="Arial" w:hAnsi="Arial" w:cs="Arial"/>
          <w:color w:val="000000"/>
          <w:sz w:val="22"/>
          <w:szCs w:val="22"/>
          <w:lang w:val="de-DE"/>
        </w:rPr>
        <w:t xml:space="preserve"> (rPET)</w:t>
      </w:r>
      <w:r w:rsidRPr="00490A75">
        <w:rPr>
          <w:rFonts w:ascii="Arial" w:hAnsi="Arial" w:cs="Arial"/>
          <w:color w:val="000000"/>
          <w:sz w:val="22"/>
          <w:szCs w:val="22"/>
          <w:lang w:val="de-DE"/>
        </w:rPr>
        <w:t xml:space="preserve">, die den Tragenden warm halten und gleichzeitig </w:t>
      </w:r>
      <w:r w:rsidR="00536852">
        <w:rPr>
          <w:rFonts w:ascii="Arial" w:hAnsi="Arial" w:cs="Arial"/>
          <w:color w:val="000000"/>
          <w:sz w:val="22"/>
          <w:szCs w:val="22"/>
          <w:lang w:val="de-DE"/>
        </w:rPr>
        <w:t xml:space="preserve">dazu beitragen, </w:t>
      </w:r>
      <w:r w:rsidRPr="00490A75">
        <w:rPr>
          <w:rFonts w:ascii="Arial" w:hAnsi="Arial" w:cs="Arial"/>
          <w:color w:val="000000"/>
          <w:sz w:val="22"/>
          <w:szCs w:val="22"/>
          <w:lang w:val="de-DE"/>
        </w:rPr>
        <w:t xml:space="preserve">die Polarregionen </w:t>
      </w:r>
      <w:r w:rsidR="00536852">
        <w:rPr>
          <w:rFonts w:ascii="Arial" w:hAnsi="Arial" w:cs="Arial"/>
          <w:color w:val="000000"/>
          <w:sz w:val="22"/>
          <w:szCs w:val="22"/>
          <w:lang w:val="de-DE"/>
        </w:rPr>
        <w:t xml:space="preserve">zu </w:t>
      </w:r>
      <w:r w:rsidRPr="00490A75">
        <w:rPr>
          <w:rFonts w:ascii="Arial" w:hAnsi="Arial" w:cs="Arial"/>
          <w:color w:val="000000"/>
          <w:sz w:val="22"/>
          <w:szCs w:val="22"/>
          <w:lang w:val="de-DE"/>
        </w:rPr>
        <w:t xml:space="preserve">schützen; leichte, daunendichte Futterstoffe aus </w:t>
      </w:r>
      <w:r w:rsidR="003C720E">
        <w:rPr>
          <w:rFonts w:ascii="Arial" w:hAnsi="Arial" w:cs="Arial"/>
          <w:color w:val="000000"/>
          <w:sz w:val="22"/>
          <w:szCs w:val="22"/>
          <w:lang w:val="de-DE"/>
        </w:rPr>
        <w:t>rPET</w:t>
      </w:r>
      <w:r w:rsidRPr="00490A75">
        <w:rPr>
          <w:rFonts w:ascii="Arial" w:hAnsi="Arial" w:cs="Arial"/>
          <w:color w:val="000000"/>
          <w:sz w:val="22"/>
          <w:szCs w:val="22"/>
          <w:lang w:val="de-DE"/>
        </w:rPr>
        <w:t xml:space="preserve">, die eine höhere Produktfestigkeit bieten und widerstandsfähige Ökosysteme </w:t>
      </w:r>
      <w:r w:rsidR="008A3A3E">
        <w:rPr>
          <w:rFonts w:ascii="Arial" w:hAnsi="Arial" w:cs="Arial"/>
          <w:color w:val="000000"/>
          <w:sz w:val="22"/>
          <w:szCs w:val="22"/>
          <w:lang w:val="de-DE"/>
        </w:rPr>
        <w:t>fördern</w:t>
      </w:r>
      <w:r w:rsidRPr="00490A75">
        <w:rPr>
          <w:rFonts w:ascii="Arial" w:hAnsi="Arial" w:cs="Arial"/>
          <w:color w:val="000000"/>
          <w:sz w:val="22"/>
          <w:szCs w:val="22"/>
          <w:lang w:val="de-DE"/>
        </w:rPr>
        <w:t xml:space="preserve">; leichte, bi-elastische Einlagen aus </w:t>
      </w:r>
      <w:r w:rsidR="004A6CD5" w:rsidRPr="00490A75">
        <w:rPr>
          <w:rFonts w:ascii="Arial" w:hAnsi="Arial" w:cs="Arial"/>
          <w:color w:val="000000"/>
          <w:sz w:val="22"/>
          <w:szCs w:val="22"/>
          <w:lang w:val="de-DE"/>
        </w:rPr>
        <w:t>100 Prozent</w:t>
      </w:r>
      <w:r w:rsidRPr="00490A75">
        <w:rPr>
          <w:rFonts w:ascii="Arial" w:hAnsi="Arial" w:cs="Arial"/>
          <w:color w:val="000000"/>
          <w:sz w:val="22"/>
          <w:szCs w:val="22"/>
          <w:lang w:val="de-DE"/>
        </w:rPr>
        <w:t xml:space="preserve"> </w:t>
      </w:r>
      <w:r w:rsidR="003C720E">
        <w:rPr>
          <w:rFonts w:ascii="Arial" w:hAnsi="Arial" w:cs="Arial"/>
          <w:color w:val="000000"/>
          <w:sz w:val="22"/>
          <w:szCs w:val="22"/>
          <w:lang w:val="de-DE"/>
        </w:rPr>
        <w:t>rPET</w:t>
      </w:r>
      <w:r w:rsidRPr="00490A75">
        <w:rPr>
          <w:rFonts w:ascii="Arial" w:hAnsi="Arial" w:cs="Arial"/>
          <w:color w:val="000000"/>
          <w:sz w:val="22"/>
          <w:szCs w:val="22"/>
          <w:lang w:val="de-DE"/>
        </w:rPr>
        <w:t>, die sich mit beschichteten Stoffen verbinden lassen und so</w:t>
      </w:r>
      <w:r w:rsidR="004A6CD5" w:rsidRPr="00490A75">
        <w:rPr>
          <w:rFonts w:ascii="Arial" w:hAnsi="Arial" w:cs="Arial"/>
          <w:color w:val="000000"/>
          <w:sz w:val="22"/>
          <w:szCs w:val="22"/>
          <w:lang w:val="de-DE"/>
        </w:rPr>
        <w:t>mit</w:t>
      </w:r>
      <w:r w:rsidRPr="00490A75">
        <w:rPr>
          <w:rFonts w:ascii="Arial" w:hAnsi="Arial" w:cs="Arial"/>
          <w:color w:val="000000"/>
          <w:sz w:val="22"/>
          <w:szCs w:val="22"/>
          <w:lang w:val="de-DE"/>
        </w:rPr>
        <w:t xml:space="preserve"> Mülldeponien reduzieren; und superelastische Einlagen aus </w:t>
      </w:r>
      <w:r w:rsidR="004A6CD5" w:rsidRPr="00490A75">
        <w:rPr>
          <w:rFonts w:ascii="Arial" w:hAnsi="Arial" w:cs="Arial"/>
          <w:color w:val="000000"/>
          <w:sz w:val="22"/>
          <w:szCs w:val="22"/>
          <w:lang w:val="de-DE"/>
        </w:rPr>
        <w:t>100 Prozent</w:t>
      </w:r>
      <w:r w:rsidRPr="00490A75">
        <w:rPr>
          <w:rFonts w:ascii="Arial" w:hAnsi="Arial" w:cs="Arial"/>
          <w:color w:val="000000"/>
          <w:sz w:val="22"/>
          <w:szCs w:val="22"/>
          <w:lang w:val="de-DE"/>
        </w:rPr>
        <w:t xml:space="preserve"> recyceltem thermoplastischem Elastomer (rTPE), die </w:t>
      </w:r>
      <w:r w:rsidR="00CD4B28" w:rsidRPr="00490A75">
        <w:rPr>
          <w:rFonts w:ascii="Arial" w:hAnsi="Arial" w:cs="Arial"/>
          <w:color w:val="000000"/>
          <w:sz w:val="22"/>
          <w:szCs w:val="22"/>
          <w:lang w:val="de-DE"/>
        </w:rPr>
        <w:t>Menschen und</w:t>
      </w:r>
      <w:r w:rsidRPr="00490A75">
        <w:rPr>
          <w:rFonts w:ascii="Arial" w:hAnsi="Arial" w:cs="Arial"/>
          <w:color w:val="000000"/>
          <w:sz w:val="22"/>
          <w:szCs w:val="22"/>
          <w:lang w:val="de-DE"/>
        </w:rPr>
        <w:t xml:space="preserve"> Meeresbewohnern vollen Bewegungsspielraum bieten.</w:t>
      </w:r>
    </w:p>
    <w:p w14:paraId="28DEF0BB" w14:textId="77777777" w:rsidR="00FD2029" w:rsidRPr="00490A75" w:rsidRDefault="00FD2029" w:rsidP="00352B25">
      <w:pPr>
        <w:spacing w:line="360" w:lineRule="auto"/>
        <w:jc w:val="both"/>
        <w:rPr>
          <w:rFonts w:ascii="Arial" w:eastAsia="SimSun" w:hAnsi="Arial" w:cs="Arial"/>
          <w:color w:val="000000"/>
          <w:sz w:val="22"/>
          <w:szCs w:val="22"/>
          <w:lang w:val="de-DE" w:eastAsia="zh-CN"/>
        </w:rPr>
      </w:pPr>
    </w:p>
    <w:p w14:paraId="51D7751F" w14:textId="1B0079D2" w:rsidR="00352B25" w:rsidRPr="00490A75" w:rsidRDefault="0011101C" w:rsidP="00352B25">
      <w:pPr>
        <w:spacing w:line="360" w:lineRule="auto"/>
        <w:jc w:val="both"/>
        <w:rPr>
          <w:rFonts w:ascii="Arial" w:hAnsi="Arial" w:cs="Arial"/>
          <w:color w:val="000000"/>
          <w:sz w:val="22"/>
          <w:szCs w:val="22"/>
          <w:lang w:val="de-DE"/>
        </w:rPr>
      </w:pPr>
      <w:r w:rsidRPr="00490A75">
        <w:rPr>
          <w:rFonts w:ascii="Arial" w:hAnsi="Arial" w:cs="Arial"/>
          <w:color w:val="000000"/>
          <w:sz w:val="22"/>
          <w:szCs w:val="22"/>
          <w:lang w:val="de-DE"/>
        </w:rPr>
        <w:t>„Wir freuen uns sehr</w:t>
      </w:r>
      <w:r w:rsidR="00536852">
        <w:rPr>
          <w:rFonts w:ascii="Arial" w:hAnsi="Arial" w:cs="Arial"/>
          <w:color w:val="000000"/>
          <w:sz w:val="22"/>
          <w:szCs w:val="22"/>
          <w:lang w:val="de-DE"/>
        </w:rPr>
        <w:t xml:space="preserve"> darauf, uns </w:t>
      </w:r>
      <w:r w:rsidR="00536852" w:rsidRPr="00490A75">
        <w:rPr>
          <w:rFonts w:ascii="Arial" w:hAnsi="Arial" w:cs="Arial"/>
          <w:color w:val="000000"/>
          <w:sz w:val="22"/>
          <w:szCs w:val="22"/>
          <w:lang w:val="de-DE"/>
        </w:rPr>
        <w:t xml:space="preserve">auf der diesjährigen Functional Fabric Fair </w:t>
      </w:r>
      <w:r w:rsidR="00536852">
        <w:rPr>
          <w:rFonts w:ascii="Arial" w:hAnsi="Arial" w:cs="Arial"/>
          <w:color w:val="000000"/>
          <w:sz w:val="22"/>
          <w:szCs w:val="22"/>
          <w:lang w:val="de-DE"/>
        </w:rPr>
        <w:t xml:space="preserve">mit </w:t>
      </w:r>
      <w:r w:rsidRPr="00490A75">
        <w:rPr>
          <w:rFonts w:ascii="Arial" w:hAnsi="Arial" w:cs="Arial"/>
          <w:color w:val="000000"/>
          <w:sz w:val="22"/>
          <w:szCs w:val="22"/>
          <w:lang w:val="de-DE"/>
        </w:rPr>
        <w:t xml:space="preserve">Kunden </w:t>
      </w:r>
      <w:r w:rsidR="00536852">
        <w:rPr>
          <w:rFonts w:ascii="Arial" w:hAnsi="Arial" w:cs="Arial"/>
          <w:color w:val="000000"/>
          <w:sz w:val="22"/>
          <w:szCs w:val="22"/>
          <w:lang w:val="de-DE"/>
        </w:rPr>
        <w:t xml:space="preserve">auszutauschen </w:t>
      </w:r>
      <w:r w:rsidRPr="00490A75">
        <w:rPr>
          <w:rFonts w:ascii="Arial" w:hAnsi="Arial" w:cs="Arial"/>
          <w:color w:val="000000"/>
          <w:sz w:val="22"/>
          <w:szCs w:val="22"/>
          <w:lang w:val="de-DE"/>
        </w:rPr>
        <w:t>und unsere Produkte zu präsentieren“, sagt Jonathan Oh, Senior Vice President &amp; General Manager von Freudenberg Performance Materials Apparel. „Mit unserem nachhaltigen Angebot können wir Marken dabei helfen, ihre grüne Agenda über eine breite Palette von Produktlinien hinweg auf sinnvolle Weise voranzutreiben, während wir gleichzeitig globale Dienstleistungen, innovative Materialien sowie nachhaltige Produkte und Prozesse anbieten."</w:t>
      </w:r>
    </w:p>
    <w:p w14:paraId="430AB789" w14:textId="77777777" w:rsidR="0011101C" w:rsidRPr="00490A75" w:rsidRDefault="0011101C" w:rsidP="00352B25">
      <w:pPr>
        <w:spacing w:line="360" w:lineRule="auto"/>
        <w:jc w:val="both"/>
        <w:rPr>
          <w:rFonts w:ascii="Arial" w:hAnsi="Arial" w:cs="Arial"/>
          <w:color w:val="000000"/>
          <w:sz w:val="22"/>
          <w:szCs w:val="22"/>
          <w:lang w:val="de-DE"/>
        </w:rPr>
      </w:pPr>
    </w:p>
    <w:p w14:paraId="3B332C1C" w14:textId="07F14FBF" w:rsidR="00E645D0" w:rsidRPr="00490A75" w:rsidRDefault="00E645D0" w:rsidP="00E645D0">
      <w:pPr>
        <w:spacing w:line="360" w:lineRule="auto"/>
        <w:jc w:val="both"/>
        <w:rPr>
          <w:rFonts w:ascii="Arial" w:hAnsi="Arial" w:cs="Arial"/>
          <w:b/>
          <w:color w:val="000000"/>
          <w:sz w:val="22"/>
          <w:szCs w:val="22"/>
          <w:lang w:val="de-DE"/>
        </w:rPr>
      </w:pPr>
      <w:r w:rsidRPr="00490A75">
        <w:rPr>
          <w:rFonts w:ascii="Arial" w:hAnsi="Arial" w:cs="Arial"/>
          <w:b/>
          <w:color w:val="000000"/>
          <w:sz w:val="22"/>
          <w:szCs w:val="22"/>
          <w:lang w:val="de-DE"/>
        </w:rPr>
        <w:t xml:space="preserve">Grüne Initiativen </w:t>
      </w:r>
      <w:r w:rsidR="0033439E">
        <w:rPr>
          <w:rFonts w:ascii="Arial" w:hAnsi="Arial" w:cs="Arial"/>
          <w:b/>
          <w:color w:val="000000"/>
          <w:sz w:val="22"/>
          <w:szCs w:val="22"/>
          <w:lang w:val="de-DE"/>
        </w:rPr>
        <w:t>im Schuhsegment</w:t>
      </w:r>
    </w:p>
    <w:p w14:paraId="22402E78" w14:textId="0FCC6FF2" w:rsidR="00E645D0" w:rsidRPr="00490A75" w:rsidRDefault="00536852" w:rsidP="00E645D0">
      <w:pPr>
        <w:spacing w:line="360" w:lineRule="auto"/>
        <w:jc w:val="both"/>
        <w:rPr>
          <w:rFonts w:ascii="Arial" w:hAnsi="Arial" w:cs="Arial"/>
          <w:bCs/>
          <w:color w:val="000000"/>
          <w:sz w:val="22"/>
          <w:szCs w:val="22"/>
          <w:lang w:val="de-DE"/>
        </w:rPr>
      </w:pPr>
      <w:r>
        <w:rPr>
          <w:rFonts w:ascii="Arial" w:hAnsi="Arial" w:cs="Arial"/>
          <w:bCs/>
          <w:color w:val="000000"/>
          <w:sz w:val="22"/>
          <w:szCs w:val="22"/>
          <w:lang w:val="de-DE"/>
        </w:rPr>
        <w:t xml:space="preserve">Im Segment </w:t>
      </w:r>
      <w:r w:rsidR="009236C5">
        <w:rPr>
          <w:rFonts w:ascii="Arial" w:hAnsi="Arial" w:cs="Arial"/>
          <w:bCs/>
          <w:color w:val="000000"/>
          <w:sz w:val="22"/>
          <w:szCs w:val="22"/>
          <w:lang w:val="de-DE"/>
        </w:rPr>
        <w:t xml:space="preserve">Schuh </w:t>
      </w:r>
      <w:r w:rsidR="000D4B92" w:rsidRPr="00490A75">
        <w:rPr>
          <w:rFonts w:ascii="Arial" w:hAnsi="Arial" w:cs="Arial"/>
          <w:bCs/>
          <w:color w:val="000000"/>
          <w:sz w:val="22"/>
          <w:szCs w:val="22"/>
          <w:lang w:val="de-DE"/>
        </w:rPr>
        <w:t xml:space="preserve">bietet </w:t>
      </w:r>
      <w:r>
        <w:rPr>
          <w:rFonts w:ascii="Arial" w:hAnsi="Arial" w:cs="Arial"/>
          <w:bCs/>
          <w:color w:val="000000"/>
          <w:sz w:val="22"/>
          <w:szCs w:val="22"/>
          <w:lang w:val="de-DE"/>
        </w:rPr>
        <w:t xml:space="preserve">Freudenberg </w:t>
      </w:r>
      <w:r w:rsidR="000D4B92" w:rsidRPr="00490A75">
        <w:rPr>
          <w:rFonts w:ascii="Arial" w:hAnsi="Arial" w:cs="Arial"/>
          <w:bCs/>
          <w:color w:val="000000"/>
          <w:sz w:val="22"/>
          <w:szCs w:val="22"/>
          <w:lang w:val="de-DE"/>
        </w:rPr>
        <w:t>seinen</w:t>
      </w:r>
      <w:r w:rsidR="00E645D0" w:rsidRPr="00490A75">
        <w:rPr>
          <w:rFonts w:ascii="Arial" w:hAnsi="Arial" w:cs="Arial"/>
          <w:bCs/>
          <w:color w:val="000000"/>
          <w:sz w:val="22"/>
          <w:szCs w:val="22"/>
          <w:lang w:val="de-DE"/>
        </w:rPr>
        <w:t xml:space="preserve"> Kunden eine breite Palette </w:t>
      </w:r>
      <w:r>
        <w:rPr>
          <w:rFonts w:ascii="Arial" w:hAnsi="Arial" w:cs="Arial"/>
          <w:bCs/>
          <w:color w:val="000000"/>
          <w:sz w:val="22"/>
          <w:szCs w:val="22"/>
          <w:lang w:val="de-DE"/>
        </w:rPr>
        <w:t xml:space="preserve">an </w:t>
      </w:r>
      <w:r w:rsidR="00E645D0" w:rsidRPr="00490A75">
        <w:rPr>
          <w:rFonts w:ascii="Arial" w:hAnsi="Arial" w:cs="Arial"/>
          <w:bCs/>
          <w:color w:val="000000"/>
          <w:sz w:val="22"/>
          <w:szCs w:val="22"/>
          <w:lang w:val="de-DE"/>
        </w:rPr>
        <w:t xml:space="preserve">Lösungen </w:t>
      </w:r>
      <w:r w:rsidR="000D4B92" w:rsidRPr="00490A75">
        <w:rPr>
          <w:rFonts w:ascii="Arial" w:hAnsi="Arial" w:cs="Arial"/>
          <w:bCs/>
          <w:color w:val="000000"/>
          <w:sz w:val="22"/>
          <w:szCs w:val="22"/>
          <w:lang w:val="de-DE"/>
        </w:rPr>
        <w:t>und</w:t>
      </w:r>
      <w:r w:rsidR="00E645D0" w:rsidRPr="00490A75">
        <w:rPr>
          <w:rFonts w:ascii="Arial" w:hAnsi="Arial" w:cs="Arial"/>
          <w:bCs/>
          <w:color w:val="000000"/>
          <w:sz w:val="22"/>
          <w:szCs w:val="22"/>
          <w:lang w:val="de-DE"/>
        </w:rPr>
        <w:t xml:space="preserve"> maßgeschneiderten Materialien </w:t>
      </w:r>
      <w:r w:rsidR="000D4B92" w:rsidRPr="00490A75">
        <w:rPr>
          <w:rFonts w:ascii="Arial" w:hAnsi="Arial" w:cs="Arial"/>
          <w:bCs/>
          <w:color w:val="000000"/>
          <w:sz w:val="22"/>
          <w:szCs w:val="22"/>
          <w:lang w:val="de-DE"/>
        </w:rPr>
        <w:t>an</w:t>
      </w:r>
      <w:r w:rsidR="00E645D0" w:rsidRPr="00490A75">
        <w:rPr>
          <w:rFonts w:ascii="Arial" w:hAnsi="Arial" w:cs="Arial"/>
          <w:bCs/>
          <w:color w:val="000000"/>
          <w:sz w:val="22"/>
          <w:szCs w:val="22"/>
          <w:lang w:val="de-DE"/>
        </w:rPr>
        <w:t xml:space="preserve">, die auf unterschiedlichen Technologien wie Vliesstoff, Gewebe und Strick basieren. Die Hightech-Schuhkomponenten erfüllen </w:t>
      </w:r>
      <w:r w:rsidR="00857956">
        <w:rPr>
          <w:rFonts w:ascii="Arial" w:hAnsi="Arial" w:cs="Arial"/>
          <w:bCs/>
          <w:color w:val="000000"/>
          <w:sz w:val="22"/>
          <w:szCs w:val="22"/>
          <w:lang w:val="de-DE"/>
        </w:rPr>
        <w:t>anspruchsvolle</w:t>
      </w:r>
      <w:r w:rsidR="00E645D0" w:rsidRPr="00490A75">
        <w:rPr>
          <w:rFonts w:ascii="Arial" w:hAnsi="Arial" w:cs="Arial"/>
          <w:bCs/>
          <w:color w:val="000000"/>
          <w:sz w:val="22"/>
          <w:szCs w:val="22"/>
          <w:lang w:val="de-DE"/>
        </w:rPr>
        <w:t xml:space="preserve"> Leistungsanforderungen und entsprechen gleichzeitig neuesten Umwelt- und Industriestandards: </w:t>
      </w:r>
      <w:r>
        <w:rPr>
          <w:rFonts w:ascii="Arial" w:hAnsi="Arial" w:cs="Arial"/>
          <w:bCs/>
          <w:color w:val="000000"/>
          <w:sz w:val="22"/>
          <w:szCs w:val="22"/>
          <w:lang w:val="de-DE"/>
        </w:rPr>
        <w:t xml:space="preserve">Ohne </w:t>
      </w:r>
      <w:r w:rsidR="00E645D0" w:rsidRPr="00490A75">
        <w:rPr>
          <w:rFonts w:ascii="Arial" w:hAnsi="Arial" w:cs="Arial"/>
          <w:bCs/>
          <w:color w:val="000000"/>
          <w:sz w:val="22"/>
          <w:szCs w:val="22"/>
          <w:lang w:val="de-DE"/>
        </w:rPr>
        <w:t>chemischen Emissionen, Lösungsfärbung ohne Abwasser und ein geschlossener Produktionskreislauf.</w:t>
      </w:r>
    </w:p>
    <w:p w14:paraId="7B63BA4F" w14:textId="77777777" w:rsidR="001A4919" w:rsidRDefault="001A4919" w:rsidP="00C968B1">
      <w:pPr>
        <w:spacing w:line="360" w:lineRule="auto"/>
        <w:jc w:val="both"/>
        <w:rPr>
          <w:rFonts w:ascii="Arial" w:hAnsi="Arial" w:cs="Arial"/>
          <w:color w:val="000000"/>
          <w:sz w:val="22"/>
          <w:szCs w:val="22"/>
          <w:lang w:val="de-DE"/>
        </w:rPr>
      </w:pPr>
    </w:p>
    <w:p w14:paraId="658DB354" w14:textId="07B0BA02" w:rsidR="00C954F1" w:rsidRPr="00490A75" w:rsidRDefault="00536852" w:rsidP="00C968B1">
      <w:pPr>
        <w:spacing w:line="360" w:lineRule="auto"/>
        <w:jc w:val="both"/>
        <w:rPr>
          <w:rFonts w:ascii="Arial" w:hAnsi="Arial" w:cs="Arial"/>
          <w:color w:val="000000"/>
          <w:sz w:val="22"/>
          <w:szCs w:val="22"/>
          <w:lang w:val="de-DE"/>
        </w:rPr>
      </w:pPr>
      <w:r>
        <w:rPr>
          <w:rFonts w:ascii="Arial" w:hAnsi="Arial" w:cs="Arial"/>
          <w:color w:val="000000"/>
          <w:sz w:val="22"/>
          <w:szCs w:val="22"/>
          <w:lang w:val="de-DE"/>
        </w:rPr>
        <w:t xml:space="preserve">Im </w:t>
      </w:r>
      <w:r w:rsidR="001A4919">
        <w:rPr>
          <w:rFonts w:ascii="Arial" w:hAnsi="Arial" w:cs="Arial"/>
          <w:color w:val="000000"/>
          <w:sz w:val="22"/>
          <w:szCs w:val="22"/>
          <w:lang w:val="de-DE"/>
        </w:rPr>
        <w:t>Schuhs</w:t>
      </w:r>
      <w:r>
        <w:rPr>
          <w:rFonts w:ascii="Arial" w:hAnsi="Arial" w:cs="Arial"/>
          <w:color w:val="000000"/>
          <w:sz w:val="22"/>
          <w:szCs w:val="22"/>
          <w:lang w:val="de-DE"/>
        </w:rPr>
        <w:t xml:space="preserve">egment </w:t>
      </w:r>
      <w:r w:rsidR="00C968B1" w:rsidRPr="00490A75">
        <w:rPr>
          <w:rFonts w:ascii="Arial" w:hAnsi="Arial" w:cs="Arial"/>
          <w:color w:val="000000"/>
          <w:sz w:val="22"/>
          <w:szCs w:val="22"/>
          <w:lang w:val="de-DE"/>
        </w:rPr>
        <w:t xml:space="preserve">unterstützt </w:t>
      </w:r>
      <w:r>
        <w:rPr>
          <w:rFonts w:ascii="Arial" w:hAnsi="Arial" w:cs="Arial"/>
          <w:color w:val="000000"/>
          <w:sz w:val="22"/>
          <w:szCs w:val="22"/>
          <w:lang w:val="de-DE"/>
        </w:rPr>
        <w:t xml:space="preserve">Freudenberg </w:t>
      </w:r>
      <w:r w:rsidR="00C968B1" w:rsidRPr="00490A75">
        <w:rPr>
          <w:rFonts w:ascii="Arial" w:hAnsi="Arial" w:cs="Arial"/>
          <w:color w:val="000000"/>
          <w:sz w:val="22"/>
          <w:szCs w:val="22"/>
          <w:lang w:val="de-DE"/>
        </w:rPr>
        <w:t>die Kreislaufwirtschaft durch seine fortschrittlichen</w:t>
      </w:r>
      <w:r w:rsidR="00C8434E">
        <w:rPr>
          <w:rFonts w:ascii="Arial" w:hAnsi="Arial" w:cs="Arial"/>
          <w:color w:val="000000"/>
          <w:sz w:val="22"/>
          <w:szCs w:val="22"/>
          <w:lang w:val="de-DE"/>
        </w:rPr>
        <w:t xml:space="preserve"> und</w:t>
      </w:r>
      <w:r w:rsidR="00C968B1" w:rsidRPr="00490A75">
        <w:rPr>
          <w:rFonts w:ascii="Arial" w:hAnsi="Arial" w:cs="Arial"/>
          <w:color w:val="000000"/>
          <w:sz w:val="22"/>
          <w:szCs w:val="22"/>
          <w:lang w:val="de-DE"/>
        </w:rPr>
        <w:t xml:space="preserve"> nachhaltigen Initiativen im Rahmen des </w:t>
      </w:r>
      <w:r w:rsidR="00490A75">
        <w:rPr>
          <w:rFonts w:ascii="Arial" w:hAnsi="Arial" w:cs="Arial"/>
          <w:color w:val="000000"/>
          <w:sz w:val="22"/>
          <w:szCs w:val="22"/>
          <w:lang w:val="de-DE"/>
        </w:rPr>
        <w:t>„</w:t>
      </w:r>
      <w:r w:rsidR="00C968B1" w:rsidRPr="00490A75">
        <w:rPr>
          <w:rFonts w:ascii="Arial" w:hAnsi="Arial" w:cs="Arial"/>
          <w:color w:val="000000"/>
          <w:sz w:val="22"/>
          <w:szCs w:val="22"/>
          <w:lang w:val="de-DE"/>
        </w:rPr>
        <w:t>Cradle to Cradle</w:t>
      </w:r>
      <w:r w:rsidR="00490A75">
        <w:rPr>
          <w:rFonts w:ascii="Arial" w:hAnsi="Arial" w:cs="Arial"/>
          <w:color w:val="000000"/>
          <w:sz w:val="22"/>
          <w:szCs w:val="22"/>
          <w:lang w:val="de-DE"/>
        </w:rPr>
        <w:t>“</w:t>
      </w:r>
      <w:r w:rsidR="00C968B1" w:rsidRPr="00490A75">
        <w:rPr>
          <w:rFonts w:ascii="Arial" w:hAnsi="Arial" w:cs="Arial"/>
          <w:color w:val="000000"/>
          <w:sz w:val="22"/>
          <w:szCs w:val="22"/>
          <w:lang w:val="de-DE"/>
        </w:rPr>
        <w:t xml:space="preserve">-Programms. Dabei </w:t>
      </w:r>
      <w:r w:rsidR="00B03E59">
        <w:rPr>
          <w:rFonts w:ascii="Arial" w:hAnsi="Arial" w:cs="Arial"/>
          <w:color w:val="000000"/>
          <w:sz w:val="22"/>
          <w:szCs w:val="22"/>
          <w:lang w:val="de-DE"/>
        </w:rPr>
        <w:t>wird</w:t>
      </w:r>
      <w:r w:rsidR="00C968B1" w:rsidRPr="00490A75">
        <w:rPr>
          <w:rFonts w:ascii="Arial" w:hAnsi="Arial" w:cs="Arial"/>
          <w:color w:val="000000"/>
          <w:sz w:val="22"/>
          <w:szCs w:val="22"/>
          <w:lang w:val="de-DE"/>
        </w:rPr>
        <w:t xml:space="preserve"> nicht nur </w:t>
      </w:r>
      <w:r w:rsidR="00DA2E95">
        <w:rPr>
          <w:rFonts w:ascii="Arial" w:hAnsi="Arial" w:cs="Arial"/>
          <w:color w:val="000000"/>
          <w:sz w:val="22"/>
          <w:szCs w:val="22"/>
          <w:lang w:val="de-DE"/>
        </w:rPr>
        <w:t xml:space="preserve">rPET </w:t>
      </w:r>
      <w:r>
        <w:rPr>
          <w:rFonts w:ascii="Arial" w:hAnsi="Arial" w:cs="Arial"/>
          <w:color w:val="000000"/>
          <w:sz w:val="22"/>
          <w:szCs w:val="22"/>
          <w:lang w:val="de-DE"/>
        </w:rPr>
        <w:t>zu 100 Prozent</w:t>
      </w:r>
      <w:r w:rsidRPr="00490A75">
        <w:rPr>
          <w:rFonts w:ascii="Arial" w:hAnsi="Arial" w:cs="Arial"/>
          <w:color w:val="000000"/>
          <w:sz w:val="22"/>
          <w:szCs w:val="22"/>
          <w:lang w:val="de-DE"/>
        </w:rPr>
        <w:t xml:space="preserve"> </w:t>
      </w:r>
      <w:r w:rsidR="00C968B1" w:rsidRPr="00490A75">
        <w:rPr>
          <w:rFonts w:ascii="Arial" w:hAnsi="Arial" w:cs="Arial"/>
          <w:color w:val="000000"/>
          <w:sz w:val="22"/>
          <w:szCs w:val="22"/>
          <w:lang w:val="de-DE"/>
        </w:rPr>
        <w:t>in den Herstellungsprozess integriert</w:t>
      </w:r>
      <w:r>
        <w:rPr>
          <w:rFonts w:ascii="Arial" w:hAnsi="Arial" w:cs="Arial"/>
          <w:color w:val="000000"/>
          <w:sz w:val="22"/>
          <w:szCs w:val="22"/>
          <w:lang w:val="de-DE"/>
        </w:rPr>
        <w:t xml:space="preserve">. Zudem werden </w:t>
      </w:r>
      <w:r w:rsidR="00C968B1" w:rsidRPr="00490A75">
        <w:rPr>
          <w:rFonts w:ascii="Arial" w:hAnsi="Arial" w:cs="Arial"/>
          <w:color w:val="000000"/>
          <w:sz w:val="22"/>
          <w:szCs w:val="22"/>
          <w:lang w:val="de-DE"/>
        </w:rPr>
        <w:t xml:space="preserve">Abfälle aus Schuhfabriken gesammelt und sortiert </w:t>
      </w:r>
      <w:r>
        <w:rPr>
          <w:rFonts w:ascii="Arial" w:hAnsi="Arial" w:cs="Arial"/>
          <w:color w:val="000000"/>
          <w:sz w:val="22"/>
          <w:szCs w:val="22"/>
          <w:lang w:val="de-DE"/>
        </w:rPr>
        <w:t xml:space="preserve">und es </w:t>
      </w:r>
      <w:r>
        <w:rPr>
          <w:rFonts w:ascii="Arial" w:hAnsi="Arial" w:cs="Arial"/>
          <w:color w:val="000000"/>
          <w:sz w:val="22"/>
          <w:szCs w:val="22"/>
          <w:lang w:val="de-DE"/>
        </w:rPr>
        <w:lastRenderedPageBreak/>
        <w:t xml:space="preserve">werden </w:t>
      </w:r>
      <w:r w:rsidR="00C968B1" w:rsidRPr="00490A75">
        <w:rPr>
          <w:rFonts w:ascii="Arial" w:hAnsi="Arial" w:cs="Arial"/>
          <w:color w:val="000000"/>
          <w:sz w:val="22"/>
          <w:szCs w:val="22"/>
          <w:lang w:val="de-DE"/>
        </w:rPr>
        <w:t>die bei der Komponentenproduktion anfallenden Abfälle recycelt.</w:t>
      </w:r>
      <w:r w:rsidR="001A4919">
        <w:rPr>
          <w:rFonts w:ascii="Arial" w:hAnsi="Arial" w:cs="Arial"/>
          <w:color w:val="000000"/>
          <w:sz w:val="22"/>
          <w:szCs w:val="22"/>
          <w:lang w:val="de-DE"/>
        </w:rPr>
        <w:t xml:space="preserve"> </w:t>
      </w:r>
      <w:bookmarkStart w:id="5" w:name="_GoBack"/>
      <w:bookmarkEnd w:id="5"/>
      <w:r w:rsidR="00C968B1" w:rsidRPr="00490A75">
        <w:rPr>
          <w:rFonts w:ascii="Arial" w:hAnsi="Arial" w:cs="Arial"/>
          <w:color w:val="000000"/>
          <w:sz w:val="22"/>
          <w:szCs w:val="22"/>
          <w:lang w:val="de-DE"/>
        </w:rPr>
        <w:t xml:space="preserve">Innovative Produkte wie hochleistungsfähige Verstärkungen, Innensohlen, Futter, Thermoplaste, Trockensohlen und Obermaterialien von Freudenberg haben ein geringes Gewicht und verwenden einen hohen Anteil an recycelten Rohstoffen, was den Komfort </w:t>
      </w:r>
      <w:r w:rsidR="00B03E59">
        <w:rPr>
          <w:rFonts w:ascii="Arial" w:hAnsi="Arial" w:cs="Arial"/>
          <w:color w:val="000000"/>
          <w:sz w:val="22"/>
          <w:szCs w:val="22"/>
          <w:lang w:val="de-DE"/>
        </w:rPr>
        <w:t>erhöht</w:t>
      </w:r>
      <w:r w:rsidR="00C968B1" w:rsidRPr="00490A75">
        <w:rPr>
          <w:rFonts w:ascii="Arial" w:hAnsi="Arial" w:cs="Arial"/>
          <w:color w:val="000000"/>
          <w:sz w:val="22"/>
          <w:szCs w:val="22"/>
          <w:lang w:val="de-DE"/>
        </w:rPr>
        <w:t xml:space="preserve"> und die Umweltbelastung </w:t>
      </w:r>
      <w:r w:rsidR="00B03E59">
        <w:rPr>
          <w:rFonts w:ascii="Arial" w:hAnsi="Arial" w:cs="Arial"/>
          <w:color w:val="000000"/>
          <w:sz w:val="22"/>
          <w:szCs w:val="22"/>
          <w:lang w:val="de-DE"/>
        </w:rPr>
        <w:t>verringert</w:t>
      </w:r>
      <w:r w:rsidR="00C968B1" w:rsidRPr="00490A75">
        <w:rPr>
          <w:rFonts w:ascii="Arial" w:hAnsi="Arial" w:cs="Arial"/>
          <w:color w:val="000000"/>
          <w:sz w:val="22"/>
          <w:szCs w:val="22"/>
          <w:lang w:val="de-DE"/>
        </w:rPr>
        <w:t xml:space="preserve">.  </w:t>
      </w:r>
    </w:p>
    <w:p w14:paraId="3BDA1BA8" w14:textId="77777777" w:rsidR="00C968B1" w:rsidRPr="00490A75" w:rsidRDefault="00C968B1" w:rsidP="00C968B1">
      <w:pPr>
        <w:spacing w:line="360" w:lineRule="auto"/>
        <w:jc w:val="both"/>
        <w:rPr>
          <w:rFonts w:ascii="Arial" w:eastAsia="SimSun" w:hAnsi="Arial" w:cs="Arial"/>
          <w:sz w:val="22"/>
          <w:szCs w:val="20"/>
          <w:highlight w:val="yellow"/>
          <w:lang w:val="de-DE"/>
        </w:rPr>
      </w:pPr>
    </w:p>
    <w:p w14:paraId="3A68D5E2" w14:textId="5E0BB9DC" w:rsidR="00E52254" w:rsidRDefault="00FB0351" w:rsidP="002F7AC0">
      <w:pPr>
        <w:pStyle w:val="Headline0"/>
        <w:spacing w:line="360" w:lineRule="auto"/>
        <w:ind w:right="-36"/>
        <w:jc w:val="both"/>
        <w:rPr>
          <w:rFonts w:ascii="Arial" w:eastAsia="SimSun" w:hAnsi="Arial" w:cs="Arial"/>
          <w:b w:val="0"/>
          <w:bCs w:val="0"/>
          <w:caps w:val="0"/>
          <w:color w:val="auto"/>
          <w:sz w:val="22"/>
          <w:szCs w:val="20"/>
          <w:lang w:val="de-DE"/>
        </w:rPr>
      </w:pPr>
      <w:r>
        <w:rPr>
          <w:rFonts w:ascii="Arial" w:eastAsia="SimSun" w:hAnsi="Arial" w:cs="Arial"/>
          <w:b w:val="0"/>
          <w:bCs w:val="0"/>
          <w:caps w:val="0"/>
          <w:color w:val="auto"/>
          <w:sz w:val="22"/>
          <w:szCs w:val="20"/>
          <w:lang w:val="de-DE"/>
        </w:rPr>
        <w:t>„</w:t>
      </w:r>
      <w:r w:rsidR="00B03E59">
        <w:rPr>
          <w:rFonts w:ascii="Arial" w:eastAsia="SimSun" w:hAnsi="Arial" w:cs="Arial"/>
          <w:b w:val="0"/>
          <w:bCs w:val="0"/>
          <w:caps w:val="0"/>
          <w:color w:val="auto"/>
          <w:sz w:val="22"/>
          <w:szCs w:val="20"/>
          <w:lang w:val="de-DE"/>
        </w:rPr>
        <w:t>Freudenberg-</w:t>
      </w:r>
      <w:r w:rsidR="00542F91" w:rsidRPr="00542F91">
        <w:rPr>
          <w:rFonts w:ascii="Arial" w:eastAsia="SimSun" w:hAnsi="Arial" w:cs="Arial"/>
          <w:b w:val="0"/>
          <w:bCs w:val="0"/>
          <w:caps w:val="0"/>
          <w:color w:val="auto"/>
          <w:sz w:val="22"/>
          <w:szCs w:val="20"/>
          <w:lang w:val="de-DE"/>
        </w:rPr>
        <w:t>Materialien bilden die Grundlage für Schuhanwendungen</w:t>
      </w:r>
      <w:r w:rsidR="00536852">
        <w:rPr>
          <w:rFonts w:ascii="Arial" w:eastAsia="SimSun" w:hAnsi="Arial" w:cs="Arial"/>
          <w:b w:val="0"/>
          <w:bCs w:val="0"/>
          <w:caps w:val="0"/>
          <w:color w:val="auto"/>
          <w:sz w:val="22"/>
          <w:szCs w:val="20"/>
          <w:lang w:val="de-DE"/>
        </w:rPr>
        <w:t xml:space="preserve">. Durch den Einsatz diese Komponenten unterstützen unsere </w:t>
      </w:r>
      <w:r w:rsidR="00542F91" w:rsidRPr="00542F91">
        <w:rPr>
          <w:rFonts w:ascii="Arial" w:eastAsia="SimSun" w:hAnsi="Arial" w:cs="Arial"/>
          <w:b w:val="0"/>
          <w:bCs w:val="0"/>
          <w:caps w:val="0"/>
          <w:color w:val="auto"/>
          <w:sz w:val="22"/>
          <w:szCs w:val="20"/>
          <w:lang w:val="de-DE"/>
        </w:rPr>
        <w:t xml:space="preserve">Kunden gleichzeitig die ökologische Nachhaltigkeit. Unsere hochwertige Produktpalette </w:t>
      </w:r>
      <w:r w:rsidR="00253276">
        <w:rPr>
          <w:rFonts w:ascii="Arial" w:eastAsia="SimSun" w:hAnsi="Arial" w:cs="Arial"/>
          <w:b w:val="0"/>
          <w:bCs w:val="0"/>
          <w:caps w:val="0"/>
          <w:color w:val="auto"/>
          <w:sz w:val="22"/>
          <w:szCs w:val="20"/>
          <w:lang w:val="de-DE"/>
        </w:rPr>
        <w:t xml:space="preserve">aus </w:t>
      </w:r>
      <w:r w:rsidR="00542F91" w:rsidRPr="00542F91">
        <w:rPr>
          <w:rFonts w:ascii="Arial" w:eastAsia="SimSun" w:hAnsi="Arial" w:cs="Arial"/>
          <w:b w:val="0"/>
          <w:bCs w:val="0"/>
          <w:caps w:val="0"/>
          <w:color w:val="auto"/>
          <w:sz w:val="22"/>
          <w:szCs w:val="20"/>
          <w:lang w:val="de-DE"/>
        </w:rPr>
        <w:t>nachhaltige</w:t>
      </w:r>
      <w:r w:rsidR="00253276">
        <w:rPr>
          <w:rFonts w:ascii="Arial" w:eastAsia="SimSun" w:hAnsi="Arial" w:cs="Arial"/>
          <w:b w:val="0"/>
          <w:bCs w:val="0"/>
          <w:caps w:val="0"/>
          <w:color w:val="auto"/>
          <w:sz w:val="22"/>
          <w:szCs w:val="20"/>
          <w:lang w:val="de-DE"/>
        </w:rPr>
        <w:t>n</w:t>
      </w:r>
      <w:r w:rsidR="00542F91" w:rsidRPr="00542F91">
        <w:rPr>
          <w:rFonts w:ascii="Arial" w:eastAsia="SimSun" w:hAnsi="Arial" w:cs="Arial"/>
          <w:b w:val="0"/>
          <w:bCs w:val="0"/>
          <w:caps w:val="0"/>
          <w:color w:val="auto"/>
          <w:sz w:val="22"/>
          <w:szCs w:val="20"/>
          <w:lang w:val="de-DE"/>
        </w:rPr>
        <w:t xml:space="preserve"> Materialien bietet messbare Fortschritte bei der Ressourcenreduzierung, der Prozessverbesserung sowie </w:t>
      </w:r>
      <w:r w:rsidR="00636847">
        <w:rPr>
          <w:rFonts w:ascii="Arial" w:eastAsia="SimSun" w:hAnsi="Arial" w:cs="Arial"/>
          <w:b w:val="0"/>
          <w:bCs w:val="0"/>
          <w:caps w:val="0"/>
          <w:color w:val="auto"/>
          <w:sz w:val="22"/>
          <w:szCs w:val="20"/>
          <w:lang w:val="de-DE"/>
        </w:rPr>
        <w:t>beim</w:t>
      </w:r>
      <w:r w:rsidR="00542F91" w:rsidRPr="00542F91">
        <w:rPr>
          <w:rFonts w:ascii="Arial" w:eastAsia="SimSun" w:hAnsi="Arial" w:cs="Arial"/>
          <w:b w:val="0"/>
          <w:bCs w:val="0"/>
          <w:caps w:val="0"/>
          <w:color w:val="auto"/>
          <w:sz w:val="22"/>
          <w:szCs w:val="20"/>
          <w:lang w:val="de-DE"/>
        </w:rPr>
        <w:t xml:space="preserve"> Recycling und </w:t>
      </w:r>
      <w:r w:rsidR="00636847">
        <w:rPr>
          <w:rFonts w:ascii="Arial" w:eastAsia="SimSun" w:hAnsi="Arial" w:cs="Arial"/>
          <w:b w:val="0"/>
          <w:bCs w:val="0"/>
          <w:caps w:val="0"/>
          <w:color w:val="auto"/>
          <w:sz w:val="22"/>
          <w:szCs w:val="20"/>
          <w:lang w:val="de-DE"/>
        </w:rPr>
        <w:t>bei der</w:t>
      </w:r>
      <w:r w:rsidR="00542F91" w:rsidRPr="00542F91">
        <w:rPr>
          <w:rFonts w:ascii="Arial" w:eastAsia="SimSun" w:hAnsi="Arial" w:cs="Arial"/>
          <w:b w:val="0"/>
          <w:bCs w:val="0"/>
          <w:caps w:val="0"/>
          <w:color w:val="auto"/>
          <w:sz w:val="22"/>
          <w:szCs w:val="20"/>
          <w:lang w:val="de-DE"/>
        </w:rPr>
        <w:t xml:space="preserve"> Wiederverwendung und deckt dabei eine Reihe </w:t>
      </w:r>
      <w:r w:rsidR="00D06EFA">
        <w:rPr>
          <w:rFonts w:ascii="Arial" w:eastAsia="SimSun" w:hAnsi="Arial" w:cs="Arial"/>
          <w:b w:val="0"/>
          <w:bCs w:val="0"/>
          <w:caps w:val="0"/>
          <w:color w:val="auto"/>
          <w:sz w:val="22"/>
          <w:szCs w:val="20"/>
          <w:lang w:val="de-DE"/>
        </w:rPr>
        <w:t>von Anforderungen</w:t>
      </w:r>
      <w:r w:rsidR="00542F91" w:rsidRPr="00542F91">
        <w:rPr>
          <w:rFonts w:ascii="Arial" w:eastAsia="SimSun" w:hAnsi="Arial" w:cs="Arial"/>
          <w:b w:val="0"/>
          <w:bCs w:val="0"/>
          <w:caps w:val="0"/>
          <w:color w:val="auto"/>
          <w:sz w:val="22"/>
          <w:szCs w:val="20"/>
          <w:lang w:val="de-DE"/>
        </w:rPr>
        <w:t xml:space="preserve"> ab</w:t>
      </w:r>
      <w:r w:rsidR="00D06EFA">
        <w:rPr>
          <w:rFonts w:ascii="Arial" w:eastAsia="SimSun" w:hAnsi="Arial" w:cs="Arial"/>
          <w:b w:val="0"/>
          <w:bCs w:val="0"/>
          <w:caps w:val="0"/>
          <w:color w:val="auto"/>
          <w:sz w:val="22"/>
          <w:szCs w:val="20"/>
          <w:lang w:val="de-DE"/>
        </w:rPr>
        <w:t>“</w:t>
      </w:r>
      <w:r w:rsidR="00542F91" w:rsidRPr="00542F91">
        <w:rPr>
          <w:rFonts w:ascii="Arial" w:eastAsia="SimSun" w:hAnsi="Arial" w:cs="Arial"/>
          <w:b w:val="0"/>
          <w:bCs w:val="0"/>
          <w:caps w:val="0"/>
          <w:color w:val="auto"/>
          <w:sz w:val="22"/>
          <w:szCs w:val="20"/>
          <w:lang w:val="de-DE"/>
        </w:rPr>
        <w:t>, sagt Walter Tseng, Senior Vice President &amp; General Manager von Freudenberg Performance Materials Carpet Filtration &amp; Shoe APAC.</w:t>
      </w:r>
    </w:p>
    <w:p w14:paraId="21418953" w14:textId="77777777" w:rsidR="00542F91" w:rsidRPr="00542F91" w:rsidRDefault="00542F91" w:rsidP="00542F91">
      <w:pPr>
        <w:pStyle w:val="KeinAbsatzformat"/>
        <w:rPr>
          <w:lang w:val="de-DE"/>
        </w:rPr>
      </w:pPr>
    </w:p>
    <w:p w14:paraId="3111BD7E" w14:textId="77777777" w:rsidR="00C6317D" w:rsidRPr="0084545E" w:rsidRDefault="00C6317D" w:rsidP="00C6317D">
      <w:pPr>
        <w:pStyle w:val="Headline0"/>
        <w:spacing w:line="360" w:lineRule="auto"/>
        <w:ind w:right="-36"/>
        <w:jc w:val="both"/>
        <w:rPr>
          <w:rFonts w:ascii="Arial" w:hAnsi="Arial" w:cs="Arial"/>
          <w:bCs w:val="0"/>
          <w:caps w:val="0"/>
          <w:color w:val="auto"/>
          <w:sz w:val="24"/>
          <w:szCs w:val="24"/>
          <w:lang w:val="de-DE"/>
        </w:rPr>
      </w:pPr>
      <w:r w:rsidRPr="0084545E">
        <w:rPr>
          <w:rFonts w:ascii="Arial" w:hAnsi="Arial" w:cs="Arial"/>
          <w:bCs w:val="0"/>
          <w:caps w:val="0"/>
          <w:color w:val="auto"/>
          <w:sz w:val="24"/>
          <w:szCs w:val="24"/>
          <w:lang w:val="de-DE"/>
        </w:rPr>
        <w:t>Kontakt für Medienanfragen</w:t>
      </w:r>
    </w:p>
    <w:p w14:paraId="109F63DE" w14:textId="77777777" w:rsidR="00C6317D" w:rsidRPr="00761FCA" w:rsidRDefault="00C6317D" w:rsidP="00C6317D">
      <w:pPr>
        <w:pStyle w:val="Headline0"/>
        <w:spacing w:line="240" w:lineRule="auto"/>
        <w:ind w:right="-1737"/>
        <w:jc w:val="both"/>
        <w:rPr>
          <w:rFonts w:ascii="Arial" w:hAnsi="Arial" w:cs="Arial"/>
          <w:bCs w:val="0"/>
          <w:caps w:val="0"/>
          <w:color w:val="000000"/>
          <w:sz w:val="20"/>
          <w:szCs w:val="20"/>
        </w:rPr>
      </w:pPr>
      <w:r w:rsidRPr="0084545E">
        <w:rPr>
          <w:rFonts w:ascii="Arial" w:hAnsi="Arial" w:cs="Arial"/>
          <w:bCs w:val="0"/>
          <w:caps w:val="0"/>
          <w:color w:val="000000"/>
          <w:sz w:val="20"/>
          <w:szCs w:val="20"/>
          <w:lang w:val="de-DE"/>
        </w:rPr>
        <w:t xml:space="preserve">Freudenberg Performance Materials Holding SE &amp; Co. </w:t>
      </w:r>
      <w:r w:rsidRPr="00761FCA">
        <w:rPr>
          <w:rFonts w:ascii="Arial" w:hAnsi="Arial" w:cs="Arial"/>
          <w:bCs w:val="0"/>
          <w:caps w:val="0"/>
          <w:color w:val="000000"/>
          <w:sz w:val="20"/>
          <w:szCs w:val="20"/>
        </w:rPr>
        <w:t>KG</w:t>
      </w:r>
    </w:p>
    <w:p w14:paraId="4DC6EE00" w14:textId="77777777" w:rsidR="00C6317D" w:rsidRPr="00C6317D" w:rsidRDefault="00C6317D" w:rsidP="00C6317D">
      <w:pPr>
        <w:pStyle w:val="Headline0"/>
        <w:spacing w:line="240" w:lineRule="auto"/>
        <w:ind w:right="-1737"/>
        <w:jc w:val="both"/>
        <w:rPr>
          <w:rFonts w:ascii="Arial" w:hAnsi="Arial" w:cs="Arial"/>
          <w:b w:val="0"/>
          <w:caps w:val="0"/>
          <w:color w:val="000000"/>
          <w:sz w:val="20"/>
          <w:szCs w:val="20"/>
        </w:rPr>
      </w:pPr>
      <w:r w:rsidRPr="00C6317D">
        <w:rPr>
          <w:rFonts w:ascii="Arial" w:hAnsi="Arial" w:cs="Arial"/>
          <w:b w:val="0"/>
          <w:caps w:val="0"/>
          <w:color w:val="000000"/>
          <w:sz w:val="20"/>
          <w:szCs w:val="20"/>
        </w:rPr>
        <w:t>Holger Steingraeber, SVP Global Marketing &amp; Communications</w:t>
      </w:r>
    </w:p>
    <w:p w14:paraId="63A5523C" w14:textId="77777777" w:rsidR="00C6317D" w:rsidRPr="0084545E" w:rsidRDefault="00C6317D" w:rsidP="00C6317D">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Höhnerweg 2-4 / 69469 Weinheim / Germany</w:t>
      </w:r>
    </w:p>
    <w:p w14:paraId="5850B8A3" w14:textId="5DF324C2" w:rsidR="00C6317D" w:rsidRPr="0084545E" w:rsidRDefault="00C6317D" w:rsidP="00C6317D">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 xml:space="preserve">Tel.  +49 6201 </w:t>
      </w:r>
      <w:r>
        <w:rPr>
          <w:rFonts w:ascii="Arial" w:hAnsi="Arial" w:cs="Arial"/>
          <w:b w:val="0"/>
          <w:caps w:val="0"/>
          <w:color w:val="000000"/>
          <w:sz w:val="20"/>
          <w:szCs w:val="20"/>
          <w:lang w:val="de-DE"/>
        </w:rPr>
        <w:t>7107 007</w:t>
      </w:r>
    </w:p>
    <w:p w14:paraId="2BC8342F" w14:textId="77777777" w:rsidR="00C6317D" w:rsidRPr="0084545E" w:rsidRDefault="00C6317D" w:rsidP="00C6317D">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Holger.Steingraeber@freudenberg-pm.com</w:t>
      </w:r>
    </w:p>
    <w:p w14:paraId="3A86C94A" w14:textId="77777777" w:rsidR="00C6317D" w:rsidRPr="00107BE2" w:rsidRDefault="00C6317D" w:rsidP="00C6317D">
      <w:pPr>
        <w:pStyle w:val="KeinAbsatzformat"/>
        <w:spacing w:line="240" w:lineRule="auto"/>
        <w:ind w:right="-1737"/>
        <w:jc w:val="both"/>
        <w:rPr>
          <w:rFonts w:ascii="Arial" w:hAnsi="Arial" w:cs="Arial"/>
          <w:sz w:val="20"/>
          <w:szCs w:val="20"/>
          <w:lang w:val="de-DE"/>
        </w:rPr>
      </w:pPr>
      <w:r w:rsidRPr="00107BE2">
        <w:rPr>
          <w:rFonts w:ascii="Arial" w:hAnsi="Arial" w:cs="Arial"/>
          <w:sz w:val="20"/>
          <w:szCs w:val="20"/>
          <w:lang w:val="de-DE"/>
        </w:rPr>
        <w:t>www.freudenberg-pm.com</w:t>
      </w:r>
    </w:p>
    <w:p w14:paraId="5FE4EA08" w14:textId="77777777" w:rsidR="00C6317D" w:rsidRPr="00107BE2" w:rsidRDefault="00C6317D" w:rsidP="00C6317D">
      <w:pPr>
        <w:pStyle w:val="KeinAbsatzformat"/>
        <w:spacing w:line="240" w:lineRule="auto"/>
        <w:ind w:right="-1737"/>
        <w:jc w:val="both"/>
        <w:rPr>
          <w:rFonts w:ascii="Arial" w:hAnsi="Arial" w:cs="Arial"/>
          <w:sz w:val="20"/>
          <w:szCs w:val="20"/>
          <w:lang w:val="de-DE"/>
        </w:rPr>
      </w:pPr>
    </w:p>
    <w:p w14:paraId="6BF3200D" w14:textId="77777777" w:rsidR="00C6317D" w:rsidRPr="0084545E" w:rsidRDefault="00C6317D" w:rsidP="00C6317D">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Katrin Böttcher, Manager Global Media Relations</w:t>
      </w:r>
    </w:p>
    <w:p w14:paraId="6921892F" w14:textId="77777777" w:rsidR="00C6317D" w:rsidRPr="0084545E" w:rsidRDefault="00C6317D" w:rsidP="00C6317D">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Höhnerweg 2-4 / 69469 Weinheim / Germany</w:t>
      </w:r>
    </w:p>
    <w:p w14:paraId="4698B0A8" w14:textId="7CE3EE2D" w:rsidR="00C6317D" w:rsidRPr="0084545E" w:rsidRDefault="00C6317D" w:rsidP="00C6317D">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 xml:space="preserve">Tel.  +49 6201 </w:t>
      </w:r>
      <w:r>
        <w:rPr>
          <w:rFonts w:ascii="Arial" w:hAnsi="Arial" w:cs="Arial"/>
          <w:b w:val="0"/>
          <w:caps w:val="0"/>
          <w:color w:val="000000"/>
          <w:sz w:val="20"/>
          <w:szCs w:val="20"/>
          <w:lang w:val="de-DE"/>
        </w:rPr>
        <w:t>7107 014</w:t>
      </w:r>
    </w:p>
    <w:p w14:paraId="6ABDFC0A" w14:textId="77777777" w:rsidR="00C6317D" w:rsidRPr="0084545E" w:rsidRDefault="00C6317D" w:rsidP="00C6317D">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Katrin.Boettcher@freudenberg-pm.com</w:t>
      </w:r>
    </w:p>
    <w:p w14:paraId="157AF1C3" w14:textId="77777777" w:rsidR="00C6317D" w:rsidRPr="00107BE2" w:rsidRDefault="00C6317D" w:rsidP="00C6317D">
      <w:pPr>
        <w:pStyle w:val="KeinAbsatzformat"/>
        <w:spacing w:line="240" w:lineRule="auto"/>
        <w:ind w:right="-1737"/>
        <w:jc w:val="both"/>
        <w:rPr>
          <w:rFonts w:ascii="Arial" w:hAnsi="Arial" w:cs="Arial"/>
          <w:sz w:val="20"/>
          <w:szCs w:val="20"/>
          <w:lang w:val="de-DE"/>
        </w:rPr>
      </w:pPr>
      <w:r w:rsidRPr="00107BE2">
        <w:rPr>
          <w:rFonts w:ascii="Arial" w:hAnsi="Arial" w:cs="Arial"/>
          <w:sz w:val="20"/>
          <w:szCs w:val="20"/>
          <w:lang w:val="de-DE"/>
        </w:rPr>
        <w:t>www.freudenberg-pm.com</w:t>
      </w:r>
    </w:p>
    <w:p w14:paraId="28998F6C" w14:textId="77777777" w:rsidR="00C6317D" w:rsidRPr="00107BE2" w:rsidRDefault="00C6317D" w:rsidP="00C6317D">
      <w:pPr>
        <w:pStyle w:val="KeinAbsatzformat"/>
        <w:spacing w:line="240" w:lineRule="auto"/>
        <w:ind w:right="-1737"/>
        <w:jc w:val="both"/>
        <w:rPr>
          <w:rFonts w:ascii="Arial" w:hAnsi="Arial" w:cs="Arial"/>
          <w:sz w:val="20"/>
          <w:szCs w:val="20"/>
          <w:lang w:val="de-DE"/>
        </w:rPr>
      </w:pPr>
    </w:p>
    <w:p w14:paraId="261FE3F3" w14:textId="77777777" w:rsidR="00C6317D" w:rsidRPr="001A49E7" w:rsidRDefault="00C6317D" w:rsidP="00C6317D">
      <w:pPr>
        <w:pStyle w:val="Headline0"/>
        <w:spacing w:line="288" w:lineRule="auto"/>
        <w:jc w:val="both"/>
        <w:rPr>
          <w:rFonts w:ascii="Arial" w:hAnsi="Arial" w:cs="Arial"/>
          <w:caps w:val="0"/>
          <w:color w:val="000000"/>
          <w:sz w:val="20"/>
          <w:szCs w:val="20"/>
          <w:lang w:val="de-DE"/>
        </w:rPr>
      </w:pPr>
      <w:r w:rsidRPr="001A49E7">
        <w:rPr>
          <w:rFonts w:ascii="Arial" w:hAnsi="Arial" w:cs="Arial"/>
          <w:caps w:val="0"/>
          <w:color w:val="000000"/>
          <w:sz w:val="20"/>
          <w:szCs w:val="20"/>
          <w:lang w:val="de-DE"/>
        </w:rPr>
        <w:t>Über Freudenberg Performance Materials</w:t>
      </w:r>
    </w:p>
    <w:p w14:paraId="3078A038" w14:textId="77777777" w:rsidR="00C6317D" w:rsidRPr="001A49E7" w:rsidRDefault="00C6317D" w:rsidP="00C6317D">
      <w:pPr>
        <w:jc w:val="both"/>
        <w:rPr>
          <w:rFonts w:ascii="Arial" w:hAnsi="Arial" w:cs="Arial"/>
          <w:bCs/>
          <w:color w:val="000000"/>
          <w:sz w:val="20"/>
          <w:szCs w:val="20"/>
          <w:lang w:val="de-DE"/>
        </w:rPr>
      </w:pPr>
      <w:bookmarkStart w:id="6" w:name="_Hlk99458460"/>
      <w:r w:rsidRPr="001A49E7">
        <w:rPr>
          <w:rFonts w:ascii="Arial" w:hAnsi="Arial" w:cs="Arial"/>
          <w:bCs/>
          <w:color w:val="000000"/>
          <w:sz w:val="20"/>
          <w:szCs w:val="20"/>
          <w:lang w:val="de-DE"/>
        </w:rPr>
        <w:t xml:space="preserve">Freudenberg Performance Materials ist ein weltweit führender Anbieter innovativer technischer Textilien für eine große Bandbreite an Märkten und Anwendungen wie Automobil, Bauwirtschaft, Bekleidung, Energie, Filtermedien, Healthcare, Innenausbau, Schuhe und Lederwaren sowie spezielle Anwendungen. Das Unternehmen erwirtschaftete 2021 einen Umsatz von mehr als 1,3 Milliarden Euro, hat weltweit 33 Produktionsstandorte in 14 Ländern und beschäftigt rund 5.000 Mitarbeiter. Freudenberg Performance Materials bekennt sich zu seiner sozialen und ökologischen Verantwortung als Grundlage seines unternehmerischen Erfolgs. Weitere Informationen unter </w:t>
      </w:r>
      <w:hyperlink r:id="rId11" w:history="1">
        <w:r w:rsidRPr="001A49E7">
          <w:rPr>
            <w:rFonts w:ascii="Arial" w:hAnsi="Arial" w:cs="Arial"/>
            <w:bCs/>
            <w:color w:val="000000"/>
            <w:sz w:val="20"/>
            <w:szCs w:val="20"/>
            <w:lang w:val="de-DE"/>
          </w:rPr>
          <w:t>www.freudenberg-pm.com</w:t>
        </w:r>
      </w:hyperlink>
    </w:p>
    <w:p w14:paraId="1EA74E00" w14:textId="77777777" w:rsidR="00C6317D" w:rsidRPr="001A49E7" w:rsidRDefault="00C6317D" w:rsidP="00C6317D">
      <w:pPr>
        <w:jc w:val="both"/>
        <w:rPr>
          <w:rFonts w:ascii="Arial" w:hAnsi="Arial" w:cs="Arial"/>
          <w:bCs/>
          <w:color w:val="000000"/>
          <w:sz w:val="20"/>
          <w:szCs w:val="20"/>
        </w:rPr>
      </w:pPr>
      <w:r w:rsidRPr="001A49E7">
        <w:rPr>
          <w:rFonts w:ascii="Arial" w:hAnsi="Arial" w:cs="Arial"/>
          <w:bCs/>
          <w:color w:val="000000"/>
          <w:sz w:val="20"/>
          <w:szCs w:val="20"/>
          <w:lang w:val="de-DE"/>
        </w:rPr>
        <w:t xml:space="preserve">Das Unternehmen ist eine Geschäftsgruppe der Freudenberg Gruppe. Im Jahr 2021 beschäftigte die Freudenberg-Gruppe rund 50.000 Mitarbeitende in rund 60 Ländern weltweit und erwirtschaftete einen Umsatz von mehr als 10 Milliarden Euro. </w:t>
      </w:r>
      <w:r w:rsidRPr="001A49E7">
        <w:rPr>
          <w:rFonts w:ascii="Arial" w:hAnsi="Arial" w:cs="Arial"/>
          <w:bCs/>
          <w:color w:val="000000"/>
          <w:sz w:val="20"/>
          <w:szCs w:val="20"/>
        </w:rPr>
        <w:t xml:space="preserve">Weitere Informationen unter: </w:t>
      </w:r>
      <w:hyperlink r:id="rId12" w:history="1">
        <w:r w:rsidRPr="001A49E7">
          <w:rPr>
            <w:rFonts w:ascii="Arial" w:hAnsi="Arial" w:cs="Arial"/>
            <w:bCs/>
            <w:color w:val="000000"/>
            <w:sz w:val="20"/>
            <w:szCs w:val="20"/>
          </w:rPr>
          <w:t>www.freudenberg.com</w:t>
        </w:r>
      </w:hyperlink>
    </w:p>
    <w:bookmarkEnd w:id="6"/>
    <w:p w14:paraId="13681EAF" w14:textId="77777777" w:rsidR="00C6317D" w:rsidRPr="001A49E7" w:rsidRDefault="00C6317D" w:rsidP="00C6317D">
      <w:pPr>
        <w:jc w:val="both"/>
        <w:rPr>
          <w:rFonts w:ascii="Arial" w:hAnsi="Arial" w:cs="Arial"/>
          <w:sz w:val="20"/>
          <w:szCs w:val="20"/>
          <w:lang w:val="de-DE"/>
        </w:rPr>
      </w:pPr>
    </w:p>
    <w:p w14:paraId="1ACCCE5D" w14:textId="1F34363E" w:rsidR="00EB0CD1" w:rsidRPr="00490A75" w:rsidRDefault="00EB0CD1" w:rsidP="00C6317D">
      <w:pPr>
        <w:pStyle w:val="Headline0"/>
        <w:spacing w:line="360" w:lineRule="auto"/>
        <w:ind w:right="-36"/>
        <w:jc w:val="both"/>
        <w:rPr>
          <w:rFonts w:ascii="Arial" w:hAnsi="Arial" w:cs="Arial"/>
          <w:sz w:val="20"/>
          <w:szCs w:val="20"/>
          <w:lang w:val="de-DE"/>
        </w:rPr>
      </w:pPr>
    </w:p>
    <w:sectPr w:rsidR="00EB0CD1" w:rsidRPr="00490A75" w:rsidSect="004B3526">
      <w:headerReference w:type="default" r:id="rId13"/>
      <w:footerReference w:type="default" r:id="rId14"/>
      <w:headerReference w:type="first" r:id="rId15"/>
      <w:footerReference w:type="first" r:id="rId16"/>
      <w:pgSz w:w="11900" w:h="16840"/>
      <w:pgMar w:top="2268" w:right="2552" w:bottom="981" w:left="1304" w:header="1701" w:footer="51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FFFEC" w16cex:dateUtc="2022-10-11T12: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D7650" w14:textId="77777777" w:rsidR="00865F6D" w:rsidRDefault="00865F6D" w:rsidP="000D6FD1">
      <w:r>
        <w:separator/>
      </w:r>
    </w:p>
  </w:endnote>
  <w:endnote w:type="continuationSeparator" w:id="0">
    <w:p w14:paraId="79AECF64" w14:textId="77777777" w:rsidR="00865F6D" w:rsidRDefault="00865F6D" w:rsidP="000D6FD1">
      <w:r>
        <w:continuationSeparator/>
      </w:r>
    </w:p>
  </w:endnote>
  <w:endnote w:type="continuationNotice" w:id="1">
    <w:p w14:paraId="2642E0AB" w14:textId="77777777" w:rsidR="00865F6D" w:rsidRDefault="00865F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Franklin Gothic Medium Cond"/>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C900" w14:textId="22B9B1C7" w:rsidR="00665CD8" w:rsidRDefault="00A8442B"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63360" behindDoc="0" locked="0" layoutInCell="0" allowOverlap="1" wp14:anchorId="48E5DB16" wp14:editId="556178C6">
              <wp:simplePos x="0" y="0"/>
              <wp:positionH relativeFrom="page">
                <wp:posOffset>0</wp:posOffset>
              </wp:positionH>
              <wp:positionV relativeFrom="page">
                <wp:posOffset>10250488</wp:posOffset>
              </wp:positionV>
              <wp:extent cx="7556500" cy="252095"/>
              <wp:effectExtent l="0" t="0" r="0" b="14605"/>
              <wp:wrapNone/>
              <wp:docPr id="3" name="MSIPCM4cee446abf1d14897500d2cd" descr="{&quot;HashCode&quot;:208282045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A0067D" w14:textId="19C3923B" w:rsidR="00A8442B" w:rsidRPr="00A8442B" w:rsidRDefault="009E3BC6" w:rsidP="00A8442B">
                          <w:pPr>
                            <w:jc w:val="center"/>
                            <w:rPr>
                              <w:rFonts w:ascii="Arial" w:hAnsi="Arial" w:cs="Arial"/>
                              <w:color w:val="000000"/>
                              <w:sz w:val="16"/>
                            </w:rPr>
                          </w:pPr>
                          <w:r>
                            <w:rPr>
                              <w:rFonts w:ascii="Arial" w:hAnsi="Arial" w:cs="Arial"/>
                              <w:color w:val="000000"/>
                              <w:sz w:val="16"/>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E5DB16" id="_x0000_t202" coordsize="21600,21600" o:spt="202" path="m,l,21600r21600,l21600,xe">
              <v:stroke joinstyle="miter"/>
              <v:path gradientshapeok="t" o:connecttype="rect"/>
            </v:shapetype>
            <v:shape id="MSIPCM4cee446abf1d14897500d2cd" o:spid="_x0000_s1026" type="#_x0000_t202" alt="{&quot;HashCode&quot;:2082820457,&quot;Height&quot;:842.0,&quot;Width&quot;:595.0,&quot;Placement&quot;:&quot;Footer&quot;,&quot;Index&quot;:&quot;Primary&quot;,&quot;Section&quot;:1,&quot;Top&quot;:0.0,&quot;Left&quot;:0.0}" style="position:absolute;margin-left:0;margin-top:807.15pt;width:595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" o:allowincell="f" filled="f" stroked="f" strokeweight=".5pt">
              <v:textbox inset=",0,,0">
                <w:txbxContent>
                  <w:p w14:paraId="2EA0067D" w14:textId="19C3923B" w:rsidR="00A8442B" w:rsidRPr="00A8442B" w:rsidRDefault="009E3BC6" w:rsidP="00A8442B">
                    <w:pPr>
                      <w:jc w:val="center"/>
                      <w:rPr>
                        <w:rFonts w:ascii="Arial" w:hAnsi="Arial" w:cs="Arial"/>
                        <w:color w:val="000000"/>
                        <w:sz w:val="16"/>
                      </w:rPr>
                    </w:pPr>
                    <w:r>
                      <w:rPr>
                        <w:rFonts w:ascii="Arial" w:hAnsi="Arial" w:cs="Arial"/>
                        <w:color w:val="000000"/>
                        <w:sz w:val="16"/>
                      </w:rPr>
                      <w:t>Internal</w:t>
                    </w:r>
                  </w:p>
                </w:txbxContent>
              </v:textbox>
              <w10:wrap anchorx="page" anchory="page"/>
            </v:shape>
          </w:pict>
        </mc:Fallback>
      </mc:AlternateContent>
    </w:r>
    <w:r w:rsidR="00665CD8">
      <w:rPr>
        <w:rFonts w:ascii="Arial" w:hAnsi="Arial"/>
        <w:i/>
        <w:sz w:val="18"/>
        <w:szCs w:val="18"/>
      </w:rPr>
      <w:tab/>
    </w:r>
    <w:r w:rsidR="00665CD8">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F7590" w14:textId="505D2188" w:rsidR="00A8442B" w:rsidRDefault="00A8442B">
    <w:pPr>
      <w:pStyle w:val="Fuzeile"/>
    </w:pPr>
    <w:r>
      <w:rPr>
        <w:noProof/>
      </w:rPr>
      <mc:AlternateContent>
        <mc:Choice Requires="wps">
          <w:drawing>
            <wp:anchor distT="0" distB="0" distL="114300" distR="114300" simplePos="0" relativeHeight="251669504" behindDoc="0" locked="0" layoutInCell="0" allowOverlap="1" wp14:anchorId="1FDC3AA5" wp14:editId="29026947">
              <wp:simplePos x="0" y="0"/>
              <wp:positionH relativeFrom="page">
                <wp:posOffset>0</wp:posOffset>
              </wp:positionH>
              <wp:positionV relativeFrom="page">
                <wp:posOffset>10250170</wp:posOffset>
              </wp:positionV>
              <wp:extent cx="7556500" cy="252095"/>
              <wp:effectExtent l="0" t="0" r="0" b="14605"/>
              <wp:wrapNone/>
              <wp:docPr id="4" name="MSIPCM91c64b88bb06f3211bbeeb26" descr="{&quot;HashCode&quot;:208282045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E29352" w14:textId="0F156289" w:rsidR="00A8442B" w:rsidRPr="00A8442B" w:rsidRDefault="00F44A4A" w:rsidP="00A8442B">
                          <w:pPr>
                            <w:jc w:val="center"/>
                            <w:rPr>
                              <w:rFonts w:ascii="Arial" w:hAnsi="Arial" w:cs="Arial"/>
                              <w:color w:val="000000"/>
                              <w:sz w:val="16"/>
                            </w:rPr>
                          </w:pPr>
                          <w:r>
                            <w:rPr>
                              <w:rFonts w:ascii="Arial" w:hAnsi="Arial" w:cs="Arial"/>
                              <w:color w:val="000000"/>
                              <w:sz w:val="16"/>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FDC3AA5" id="_x0000_t202" coordsize="21600,21600" o:spt="202" path="m,l,21600r21600,l21600,xe">
              <v:stroke joinstyle="miter"/>
              <v:path gradientshapeok="t" o:connecttype="rect"/>
            </v:shapetype>
            <v:shape id="MSIPCM91c64b88bb06f3211bbeeb26" o:spid="_x0000_s1027" type="#_x0000_t202" alt="{&quot;HashCode&quot;:2082820457,&quot;Height&quot;:842.0,&quot;Width&quot;:595.0,&quot;Placement&quot;:&quot;Footer&quot;,&quot;Index&quot;:&quot;FirstPage&quot;,&quot;Section&quot;:1,&quot;Top&quot;:0.0,&quot;Left&quot;:0.0}" style="position:absolute;margin-left:0;margin-top:807.1pt;width:595pt;height:19.8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" o:allowincell="f" filled="f" stroked="f" strokeweight=".5pt">
              <v:textbox inset=",0,,0">
                <w:txbxContent>
                  <w:p w14:paraId="3AE29352" w14:textId="0F156289" w:rsidR="00A8442B" w:rsidRPr="00A8442B" w:rsidRDefault="00F44A4A" w:rsidP="00A8442B">
                    <w:pPr>
                      <w:jc w:val="center"/>
                      <w:rPr>
                        <w:rFonts w:ascii="Arial" w:hAnsi="Arial" w:cs="Arial"/>
                        <w:color w:val="000000"/>
                        <w:sz w:val="16"/>
                      </w:rPr>
                    </w:pPr>
                    <w:r>
                      <w:rPr>
                        <w:rFonts w:ascii="Arial" w:hAnsi="Arial" w:cs="Arial"/>
                        <w:color w:val="000000"/>
                        <w:sz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B5FE1" w14:textId="77777777" w:rsidR="00865F6D" w:rsidRDefault="00865F6D" w:rsidP="000D6FD1">
      <w:r>
        <w:separator/>
      </w:r>
    </w:p>
  </w:footnote>
  <w:footnote w:type="continuationSeparator" w:id="0">
    <w:p w14:paraId="0CC2EF69" w14:textId="77777777" w:rsidR="00865F6D" w:rsidRDefault="00865F6D" w:rsidP="000D6FD1">
      <w:r>
        <w:continuationSeparator/>
      </w:r>
    </w:p>
  </w:footnote>
  <w:footnote w:type="continuationNotice" w:id="1">
    <w:p w14:paraId="706A7D4A" w14:textId="77777777" w:rsidR="00865F6D" w:rsidRDefault="00865F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E29D1" w14:textId="3D33F7BA" w:rsidR="00665CD8" w:rsidRDefault="00665CD8">
    <w:pPr>
      <w:pStyle w:val="Kopfzeile"/>
    </w:pPr>
    <w:r>
      <w:rPr>
        <w:noProof/>
        <w:lang w:val="de-DE" w:eastAsia="zh-CN"/>
      </w:rPr>
      <w:drawing>
        <wp:anchor distT="0" distB="0" distL="114300" distR="114300" simplePos="0" relativeHeight="251651072" behindDoc="0" locked="0" layoutInCell="1" allowOverlap="1" wp14:anchorId="3A76D2CE" wp14:editId="7B820BBD">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3E671616" w14:textId="77777777" w:rsidR="00665CD8" w:rsidRDefault="00665C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95EA" w14:textId="5ECD07D9" w:rsidR="00665CD8" w:rsidRPr="00502589" w:rsidRDefault="00665CD8">
    <w:pPr>
      <w:pStyle w:val="Kopfzeile"/>
      <w:rPr>
        <w:sz w:val="16"/>
        <w:szCs w:val="16"/>
      </w:rPr>
    </w:pPr>
    <w:r>
      <w:rPr>
        <w:noProof/>
        <w:sz w:val="16"/>
        <w:szCs w:val="16"/>
        <w:lang w:val="de-DE" w:eastAsia="zh-CN"/>
      </w:rPr>
      <w:drawing>
        <wp:anchor distT="0" distB="0" distL="114300" distR="114300" simplePos="0" relativeHeight="251656192" behindDoc="0" locked="0" layoutInCell="1" allowOverlap="1" wp14:anchorId="470948DF" wp14:editId="4A3D6C8D">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it-IT"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defaultTabStop w:val="709"/>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111E9"/>
    <w:rsid w:val="00011519"/>
    <w:rsid w:val="00016518"/>
    <w:rsid w:val="00020D98"/>
    <w:rsid w:val="00021D7B"/>
    <w:rsid w:val="00023E80"/>
    <w:rsid w:val="00025E87"/>
    <w:rsid w:val="00033192"/>
    <w:rsid w:val="000337D8"/>
    <w:rsid w:val="00033A4F"/>
    <w:rsid w:val="00044511"/>
    <w:rsid w:val="0004670F"/>
    <w:rsid w:val="00046AD1"/>
    <w:rsid w:val="000551EE"/>
    <w:rsid w:val="00062CD9"/>
    <w:rsid w:val="000766AF"/>
    <w:rsid w:val="00076DBF"/>
    <w:rsid w:val="000777DD"/>
    <w:rsid w:val="0008131C"/>
    <w:rsid w:val="00084018"/>
    <w:rsid w:val="00085844"/>
    <w:rsid w:val="000859D8"/>
    <w:rsid w:val="0008714A"/>
    <w:rsid w:val="000916F3"/>
    <w:rsid w:val="00097138"/>
    <w:rsid w:val="000A1C3A"/>
    <w:rsid w:val="000B0BAB"/>
    <w:rsid w:val="000B2018"/>
    <w:rsid w:val="000C449B"/>
    <w:rsid w:val="000C4548"/>
    <w:rsid w:val="000D051D"/>
    <w:rsid w:val="000D4259"/>
    <w:rsid w:val="000D4B92"/>
    <w:rsid w:val="000D6F88"/>
    <w:rsid w:val="000D6FD1"/>
    <w:rsid w:val="000E0969"/>
    <w:rsid w:val="000E5B18"/>
    <w:rsid w:val="000E7861"/>
    <w:rsid w:val="000E7B68"/>
    <w:rsid w:val="000E7E79"/>
    <w:rsid w:val="000F0FFE"/>
    <w:rsid w:val="000F3463"/>
    <w:rsid w:val="000F36CC"/>
    <w:rsid w:val="000F442C"/>
    <w:rsid w:val="000F6F3B"/>
    <w:rsid w:val="000F71D9"/>
    <w:rsid w:val="00102601"/>
    <w:rsid w:val="00105274"/>
    <w:rsid w:val="001074C1"/>
    <w:rsid w:val="0011101C"/>
    <w:rsid w:val="00111922"/>
    <w:rsid w:val="00116C2A"/>
    <w:rsid w:val="0012680D"/>
    <w:rsid w:val="00127A21"/>
    <w:rsid w:val="0013089B"/>
    <w:rsid w:val="00131120"/>
    <w:rsid w:val="00131808"/>
    <w:rsid w:val="00131C41"/>
    <w:rsid w:val="00132EF4"/>
    <w:rsid w:val="00133BA0"/>
    <w:rsid w:val="001374EB"/>
    <w:rsid w:val="0014355F"/>
    <w:rsid w:val="00143DF5"/>
    <w:rsid w:val="00144C06"/>
    <w:rsid w:val="001454D5"/>
    <w:rsid w:val="00147428"/>
    <w:rsid w:val="001533A3"/>
    <w:rsid w:val="00154131"/>
    <w:rsid w:val="00164A1D"/>
    <w:rsid w:val="001661E9"/>
    <w:rsid w:val="00166B24"/>
    <w:rsid w:val="00170B2C"/>
    <w:rsid w:val="001722B4"/>
    <w:rsid w:val="00173CFD"/>
    <w:rsid w:val="001757CD"/>
    <w:rsid w:val="0018319E"/>
    <w:rsid w:val="001833DF"/>
    <w:rsid w:val="00184311"/>
    <w:rsid w:val="00187C75"/>
    <w:rsid w:val="00196898"/>
    <w:rsid w:val="001A239A"/>
    <w:rsid w:val="001A4919"/>
    <w:rsid w:val="001A7E91"/>
    <w:rsid w:val="001B4201"/>
    <w:rsid w:val="001C04AE"/>
    <w:rsid w:val="001C1D18"/>
    <w:rsid w:val="001C22AC"/>
    <w:rsid w:val="001C4EA4"/>
    <w:rsid w:val="001C53B3"/>
    <w:rsid w:val="001C54C7"/>
    <w:rsid w:val="001C579B"/>
    <w:rsid w:val="001C66E9"/>
    <w:rsid w:val="001D0596"/>
    <w:rsid w:val="001D0C1A"/>
    <w:rsid w:val="001F03C7"/>
    <w:rsid w:val="001F184E"/>
    <w:rsid w:val="001F2B72"/>
    <w:rsid w:val="001F6FE9"/>
    <w:rsid w:val="0020252C"/>
    <w:rsid w:val="0020259F"/>
    <w:rsid w:val="00210D03"/>
    <w:rsid w:val="00213F38"/>
    <w:rsid w:val="0021596D"/>
    <w:rsid w:val="00225373"/>
    <w:rsid w:val="002301A1"/>
    <w:rsid w:val="002351ED"/>
    <w:rsid w:val="0024243B"/>
    <w:rsid w:val="0024478C"/>
    <w:rsid w:val="002448AB"/>
    <w:rsid w:val="002460E6"/>
    <w:rsid w:val="0024672B"/>
    <w:rsid w:val="00252EF1"/>
    <w:rsid w:val="00253276"/>
    <w:rsid w:val="00253371"/>
    <w:rsid w:val="00253D01"/>
    <w:rsid w:val="002554BA"/>
    <w:rsid w:val="00262069"/>
    <w:rsid w:val="00264B93"/>
    <w:rsid w:val="002651A8"/>
    <w:rsid w:val="00267E70"/>
    <w:rsid w:val="00270E92"/>
    <w:rsid w:val="002729CB"/>
    <w:rsid w:val="00276608"/>
    <w:rsid w:val="00277200"/>
    <w:rsid w:val="00280692"/>
    <w:rsid w:val="00282006"/>
    <w:rsid w:val="00283F1F"/>
    <w:rsid w:val="00285B92"/>
    <w:rsid w:val="00291254"/>
    <w:rsid w:val="002916E4"/>
    <w:rsid w:val="002957BA"/>
    <w:rsid w:val="00297658"/>
    <w:rsid w:val="002A09BC"/>
    <w:rsid w:val="002A5DE4"/>
    <w:rsid w:val="002B1C2C"/>
    <w:rsid w:val="002B7290"/>
    <w:rsid w:val="002C08E4"/>
    <w:rsid w:val="002C4240"/>
    <w:rsid w:val="002C61F0"/>
    <w:rsid w:val="002D0CD0"/>
    <w:rsid w:val="002E0731"/>
    <w:rsid w:val="002E0D93"/>
    <w:rsid w:val="002E104E"/>
    <w:rsid w:val="002E1532"/>
    <w:rsid w:val="002F1ADB"/>
    <w:rsid w:val="002F289F"/>
    <w:rsid w:val="002F73BC"/>
    <w:rsid w:val="002F7AC0"/>
    <w:rsid w:val="0030174F"/>
    <w:rsid w:val="00306AEE"/>
    <w:rsid w:val="00313644"/>
    <w:rsid w:val="00314277"/>
    <w:rsid w:val="0031471F"/>
    <w:rsid w:val="00314868"/>
    <w:rsid w:val="00314D58"/>
    <w:rsid w:val="00316AF1"/>
    <w:rsid w:val="00321BC5"/>
    <w:rsid w:val="003247F0"/>
    <w:rsid w:val="0033439E"/>
    <w:rsid w:val="003347F1"/>
    <w:rsid w:val="0033574D"/>
    <w:rsid w:val="00335776"/>
    <w:rsid w:val="00335F50"/>
    <w:rsid w:val="0033796E"/>
    <w:rsid w:val="00341482"/>
    <w:rsid w:val="003421CE"/>
    <w:rsid w:val="00344479"/>
    <w:rsid w:val="00347D21"/>
    <w:rsid w:val="00350E2D"/>
    <w:rsid w:val="00352619"/>
    <w:rsid w:val="00352B25"/>
    <w:rsid w:val="00352BAA"/>
    <w:rsid w:val="003531BD"/>
    <w:rsid w:val="00353B2A"/>
    <w:rsid w:val="003550BA"/>
    <w:rsid w:val="00357318"/>
    <w:rsid w:val="003618E7"/>
    <w:rsid w:val="003647A7"/>
    <w:rsid w:val="00373549"/>
    <w:rsid w:val="003740A0"/>
    <w:rsid w:val="0037464C"/>
    <w:rsid w:val="003750BB"/>
    <w:rsid w:val="00382811"/>
    <w:rsid w:val="003854B9"/>
    <w:rsid w:val="003856D9"/>
    <w:rsid w:val="0039661C"/>
    <w:rsid w:val="003A1517"/>
    <w:rsid w:val="003A2943"/>
    <w:rsid w:val="003A6A97"/>
    <w:rsid w:val="003A7CA4"/>
    <w:rsid w:val="003B1EEB"/>
    <w:rsid w:val="003B3CDD"/>
    <w:rsid w:val="003B4BDE"/>
    <w:rsid w:val="003B6995"/>
    <w:rsid w:val="003C2490"/>
    <w:rsid w:val="003C658A"/>
    <w:rsid w:val="003C720E"/>
    <w:rsid w:val="003C7D2E"/>
    <w:rsid w:val="003D36DB"/>
    <w:rsid w:val="003D3CCA"/>
    <w:rsid w:val="003D4BDD"/>
    <w:rsid w:val="003D5387"/>
    <w:rsid w:val="003E3385"/>
    <w:rsid w:val="003E4FDD"/>
    <w:rsid w:val="003E76B0"/>
    <w:rsid w:val="003F02D5"/>
    <w:rsid w:val="003F1939"/>
    <w:rsid w:val="003F2214"/>
    <w:rsid w:val="003F4F58"/>
    <w:rsid w:val="0040178C"/>
    <w:rsid w:val="004063A0"/>
    <w:rsid w:val="00412945"/>
    <w:rsid w:val="00414264"/>
    <w:rsid w:val="0041462E"/>
    <w:rsid w:val="004201EC"/>
    <w:rsid w:val="00420B42"/>
    <w:rsid w:val="0042155C"/>
    <w:rsid w:val="00421871"/>
    <w:rsid w:val="00422ADE"/>
    <w:rsid w:val="004316B9"/>
    <w:rsid w:val="0043485B"/>
    <w:rsid w:val="004363F4"/>
    <w:rsid w:val="00437220"/>
    <w:rsid w:val="0043746F"/>
    <w:rsid w:val="00444CC0"/>
    <w:rsid w:val="00445398"/>
    <w:rsid w:val="00450597"/>
    <w:rsid w:val="004515AD"/>
    <w:rsid w:val="00455152"/>
    <w:rsid w:val="0045612B"/>
    <w:rsid w:val="0045654F"/>
    <w:rsid w:val="00461DFB"/>
    <w:rsid w:val="0046382C"/>
    <w:rsid w:val="00464F40"/>
    <w:rsid w:val="00465E45"/>
    <w:rsid w:val="00467C96"/>
    <w:rsid w:val="00472877"/>
    <w:rsid w:val="004827F3"/>
    <w:rsid w:val="00482853"/>
    <w:rsid w:val="004842CE"/>
    <w:rsid w:val="00490A75"/>
    <w:rsid w:val="00497267"/>
    <w:rsid w:val="00497B5D"/>
    <w:rsid w:val="00497FCB"/>
    <w:rsid w:val="004A039C"/>
    <w:rsid w:val="004A1196"/>
    <w:rsid w:val="004A200E"/>
    <w:rsid w:val="004A4B47"/>
    <w:rsid w:val="004A6CD5"/>
    <w:rsid w:val="004A7952"/>
    <w:rsid w:val="004B05CA"/>
    <w:rsid w:val="004B29C9"/>
    <w:rsid w:val="004B3526"/>
    <w:rsid w:val="004C03AD"/>
    <w:rsid w:val="004C3C30"/>
    <w:rsid w:val="004C63EE"/>
    <w:rsid w:val="004C6978"/>
    <w:rsid w:val="004C741E"/>
    <w:rsid w:val="004D11E1"/>
    <w:rsid w:val="004D27C6"/>
    <w:rsid w:val="004D54DC"/>
    <w:rsid w:val="004D5EEA"/>
    <w:rsid w:val="004D6628"/>
    <w:rsid w:val="004D7AA0"/>
    <w:rsid w:val="004E3260"/>
    <w:rsid w:val="004E4AD3"/>
    <w:rsid w:val="004F48DD"/>
    <w:rsid w:val="004F5FE3"/>
    <w:rsid w:val="005001D1"/>
    <w:rsid w:val="00502589"/>
    <w:rsid w:val="005041C8"/>
    <w:rsid w:val="00520A15"/>
    <w:rsid w:val="0052399A"/>
    <w:rsid w:val="00524F64"/>
    <w:rsid w:val="005266DC"/>
    <w:rsid w:val="00526A4E"/>
    <w:rsid w:val="005276F5"/>
    <w:rsid w:val="00530A6B"/>
    <w:rsid w:val="00531A67"/>
    <w:rsid w:val="005323E1"/>
    <w:rsid w:val="005328B6"/>
    <w:rsid w:val="00536852"/>
    <w:rsid w:val="00536941"/>
    <w:rsid w:val="00540C1E"/>
    <w:rsid w:val="00541879"/>
    <w:rsid w:val="00542F91"/>
    <w:rsid w:val="00545E26"/>
    <w:rsid w:val="005463FA"/>
    <w:rsid w:val="00546915"/>
    <w:rsid w:val="0055197F"/>
    <w:rsid w:val="00555CFA"/>
    <w:rsid w:val="0055762B"/>
    <w:rsid w:val="00557748"/>
    <w:rsid w:val="005609F5"/>
    <w:rsid w:val="005618C3"/>
    <w:rsid w:val="00561E7D"/>
    <w:rsid w:val="005636D3"/>
    <w:rsid w:val="0056446E"/>
    <w:rsid w:val="0057269F"/>
    <w:rsid w:val="00577406"/>
    <w:rsid w:val="005805A5"/>
    <w:rsid w:val="0058166B"/>
    <w:rsid w:val="005833D2"/>
    <w:rsid w:val="005848F2"/>
    <w:rsid w:val="00585160"/>
    <w:rsid w:val="00585E8F"/>
    <w:rsid w:val="00591958"/>
    <w:rsid w:val="00592318"/>
    <w:rsid w:val="00595878"/>
    <w:rsid w:val="005A0250"/>
    <w:rsid w:val="005A20D8"/>
    <w:rsid w:val="005A2344"/>
    <w:rsid w:val="005A3C6D"/>
    <w:rsid w:val="005B2A20"/>
    <w:rsid w:val="005B2BCA"/>
    <w:rsid w:val="005B3114"/>
    <w:rsid w:val="005B6E29"/>
    <w:rsid w:val="005C05FB"/>
    <w:rsid w:val="005C121A"/>
    <w:rsid w:val="005C1329"/>
    <w:rsid w:val="005C19E3"/>
    <w:rsid w:val="005C5024"/>
    <w:rsid w:val="005C52C3"/>
    <w:rsid w:val="005C769A"/>
    <w:rsid w:val="005D1F62"/>
    <w:rsid w:val="005E0769"/>
    <w:rsid w:val="005E0C93"/>
    <w:rsid w:val="005E16E7"/>
    <w:rsid w:val="005E3E2C"/>
    <w:rsid w:val="005E4958"/>
    <w:rsid w:val="005E5DF8"/>
    <w:rsid w:val="005E6F65"/>
    <w:rsid w:val="005F01A0"/>
    <w:rsid w:val="005F0747"/>
    <w:rsid w:val="00602312"/>
    <w:rsid w:val="00602983"/>
    <w:rsid w:val="006039D6"/>
    <w:rsid w:val="00604DDE"/>
    <w:rsid w:val="006069E9"/>
    <w:rsid w:val="00611D1D"/>
    <w:rsid w:val="006128E4"/>
    <w:rsid w:val="00614E77"/>
    <w:rsid w:val="00615F48"/>
    <w:rsid w:val="00617240"/>
    <w:rsid w:val="006246C7"/>
    <w:rsid w:val="00630C80"/>
    <w:rsid w:val="006310C0"/>
    <w:rsid w:val="00632693"/>
    <w:rsid w:val="006364BA"/>
    <w:rsid w:val="00636504"/>
    <w:rsid w:val="00636847"/>
    <w:rsid w:val="00637C54"/>
    <w:rsid w:val="00637E19"/>
    <w:rsid w:val="006435FF"/>
    <w:rsid w:val="00643FAC"/>
    <w:rsid w:val="006452FF"/>
    <w:rsid w:val="00650C6E"/>
    <w:rsid w:val="00656B9D"/>
    <w:rsid w:val="006652F8"/>
    <w:rsid w:val="00665CD8"/>
    <w:rsid w:val="00672618"/>
    <w:rsid w:val="00673589"/>
    <w:rsid w:val="0068201E"/>
    <w:rsid w:val="00684A4F"/>
    <w:rsid w:val="00684D45"/>
    <w:rsid w:val="00694384"/>
    <w:rsid w:val="006971BE"/>
    <w:rsid w:val="006A1D49"/>
    <w:rsid w:val="006A30DC"/>
    <w:rsid w:val="006A4752"/>
    <w:rsid w:val="006A785B"/>
    <w:rsid w:val="006B3D80"/>
    <w:rsid w:val="006B5830"/>
    <w:rsid w:val="006B6E7F"/>
    <w:rsid w:val="006C0AC3"/>
    <w:rsid w:val="006C0EE4"/>
    <w:rsid w:val="006C1117"/>
    <w:rsid w:val="006C52D2"/>
    <w:rsid w:val="006C533B"/>
    <w:rsid w:val="006C76D9"/>
    <w:rsid w:val="006D0D9C"/>
    <w:rsid w:val="006D0F73"/>
    <w:rsid w:val="006D20AC"/>
    <w:rsid w:val="006D5C0C"/>
    <w:rsid w:val="006D621A"/>
    <w:rsid w:val="006E476B"/>
    <w:rsid w:val="006E5F7E"/>
    <w:rsid w:val="006E74F9"/>
    <w:rsid w:val="006F1614"/>
    <w:rsid w:val="006F1E53"/>
    <w:rsid w:val="006F2738"/>
    <w:rsid w:val="006F3365"/>
    <w:rsid w:val="006F444C"/>
    <w:rsid w:val="00704B1D"/>
    <w:rsid w:val="00705B07"/>
    <w:rsid w:val="00710DD6"/>
    <w:rsid w:val="007132CD"/>
    <w:rsid w:val="00720D58"/>
    <w:rsid w:val="007330D6"/>
    <w:rsid w:val="00733B43"/>
    <w:rsid w:val="00733C73"/>
    <w:rsid w:val="00734CC4"/>
    <w:rsid w:val="00736E5C"/>
    <w:rsid w:val="007402E6"/>
    <w:rsid w:val="00741FF6"/>
    <w:rsid w:val="0074238C"/>
    <w:rsid w:val="00743782"/>
    <w:rsid w:val="007510CA"/>
    <w:rsid w:val="007531DB"/>
    <w:rsid w:val="00763ECC"/>
    <w:rsid w:val="00765E9B"/>
    <w:rsid w:val="00766EC7"/>
    <w:rsid w:val="00767AF1"/>
    <w:rsid w:val="00774629"/>
    <w:rsid w:val="0077761F"/>
    <w:rsid w:val="00781FA3"/>
    <w:rsid w:val="00782516"/>
    <w:rsid w:val="00783487"/>
    <w:rsid w:val="00783783"/>
    <w:rsid w:val="00784B29"/>
    <w:rsid w:val="0078632A"/>
    <w:rsid w:val="00786A82"/>
    <w:rsid w:val="007931DB"/>
    <w:rsid w:val="00793430"/>
    <w:rsid w:val="00795B45"/>
    <w:rsid w:val="00797D28"/>
    <w:rsid w:val="007A0F6A"/>
    <w:rsid w:val="007A113D"/>
    <w:rsid w:val="007A5C70"/>
    <w:rsid w:val="007B1CEE"/>
    <w:rsid w:val="007B25D4"/>
    <w:rsid w:val="007B43F7"/>
    <w:rsid w:val="007B5A95"/>
    <w:rsid w:val="007B7277"/>
    <w:rsid w:val="007C2C6A"/>
    <w:rsid w:val="007C6A7E"/>
    <w:rsid w:val="007C7415"/>
    <w:rsid w:val="007D120C"/>
    <w:rsid w:val="007D5024"/>
    <w:rsid w:val="007D5E0A"/>
    <w:rsid w:val="007D63AA"/>
    <w:rsid w:val="007E5330"/>
    <w:rsid w:val="007E7B6E"/>
    <w:rsid w:val="007E7CEF"/>
    <w:rsid w:val="007F04E3"/>
    <w:rsid w:val="007F3042"/>
    <w:rsid w:val="00804338"/>
    <w:rsid w:val="00810246"/>
    <w:rsid w:val="0081300A"/>
    <w:rsid w:val="0081330A"/>
    <w:rsid w:val="00833CCC"/>
    <w:rsid w:val="00835D29"/>
    <w:rsid w:val="0083758A"/>
    <w:rsid w:val="00837922"/>
    <w:rsid w:val="00842FAF"/>
    <w:rsid w:val="008536F7"/>
    <w:rsid w:val="00854752"/>
    <w:rsid w:val="00855C69"/>
    <w:rsid w:val="00856F57"/>
    <w:rsid w:val="00857437"/>
    <w:rsid w:val="00857956"/>
    <w:rsid w:val="00865AC6"/>
    <w:rsid w:val="00865F6D"/>
    <w:rsid w:val="00870798"/>
    <w:rsid w:val="008737FB"/>
    <w:rsid w:val="00885142"/>
    <w:rsid w:val="00887252"/>
    <w:rsid w:val="008933A3"/>
    <w:rsid w:val="00893584"/>
    <w:rsid w:val="008960D6"/>
    <w:rsid w:val="008A3830"/>
    <w:rsid w:val="008A3A3E"/>
    <w:rsid w:val="008A4241"/>
    <w:rsid w:val="008A7042"/>
    <w:rsid w:val="008A7294"/>
    <w:rsid w:val="008B269B"/>
    <w:rsid w:val="008B72A8"/>
    <w:rsid w:val="008C5999"/>
    <w:rsid w:val="008D3408"/>
    <w:rsid w:val="008E3C99"/>
    <w:rsid w:val="00904307"/>
    <w:rsid w:val="00906FD9"/>
    <w:rsid w:val="0090751F"/>
    <w:rsid w:val="00913307"/>
    <w:rsid w:val="00916711"/>
    <w:rsid w:val="00920184"/>
    <w:rsid w:val="00921B2A"/>
    <w:rsid w:val="00922222"/>
    <w:rsid w:val="009236C5"/>
    <w:rsid w:val="009237DB"/>
    <w:rsid w:val="0092466A"/>
    <w:rsid w:val="00924806"/>
    <w:rsid w:val="00926D80"/>
    <w:rsid w:val="009279F0"/>
    <w:rsid w:val="00930609"/>
    <w:rsid w:val="009357D3"/>
    <w:rsid w:val="0094302F"/>
    <w:rsid w:val="00944D74"/>
    <w:rsid w:val="00946B4E"/>
    <w:rsid w:val="00950FE6"/>
    <w:rsid w:val="00951433"/>
    <w:rsid w:val="0095467F"/>
    <w:rsid w:val="00956E74"/>
    <w:rsid w:val="00960C2D"/>
    <w:rsid w:val="0097035E"/>
    <w:rsid w:val="00971ABB"/>
    <w:rsid w:val="00976D7A"/>
    <w:rsid w:val="0098114C"/>
    <w:rsid w:val="00993EDF"/>
    <w:rsid w:val="009945ED"/>
    <w:rsid w:val="009947E5"/>
    <w:rsid w:val="00994C7C"/>
    <w:rsid w:val="009952A1"/>
    <w:rsid w:val="00997D7C"/>
    <w:rsid w:val="009A67F7"/>
    <w:rsid w:val="009B1A06"/>
    <w:rsid w:val="009C091E"/>
    <w:rsid w:val="009C0A69"/>
    <w:rsid w:val="009C2AD4"/>
    <w:rsid w:val="009C2F6B"/>
    <w:rsid w:val="009C4C37"/>
    <w:rsid w:val="009C7621"/>
    <w:rsid w:val="009D105F"/>
    <w:rsid w:val="009D24E3"/>
    <w:rsid w:val="009D2DA1"/>
    <w:rsid w:val="009D52E3"/>
    <w:rsid w:val="009D6FAC"/>
    <w:rsid w:val="009E27BC"/>
    <w:rsid w:val="009E3BC6"/>
    <w:rsid w:val="009E668A"/>
    <w:rsid w:val="009F4D41"/>
    <w:rsid w:val="00A01895"/>
    <w:rsid w:val="00A162CF"/>
    <w:rsid w:val="00A17A6F"/>
    <w:rsid w:val="00A207D6"/>
    <w:rsid w:val="00A210CB"/>
    <w:rsid w:val="00A31FB7"/>
    <w:rsid w:val="00A37D7E"/>
    <w:rsid w:val="00A40B25"/>
    <w:rsid w:val="00A51020"/>
    <w:rsid w:val="00A53D3B"/>
    <w:rsid w:val="00A55AF0"/>
    <w:rsid w:val="00A57130"/>
    <w:rsid w:val="00A573B5"/>
    <w:rsid w:val="00A60063"/>
    <w:rsid w:val="00A64796"/>
    <w:rsid w:val="00A65924"/>
    <w:rsid w:val="00A67884"/>
    <w:rsid w:val="00A67DC1"/>
    <w:rsid w:val="00A702C0"/>
    <w:rsid w:val="00A7174F"/>
    <w:rsid w:val="00A7485A"/>
    <w:rsid w:val="00A76598"/>
    <w:rsid w:val="00A7668C"/>
    <w:rsid w:val="00A779EF"/>
    <w:rsid w:val="00A81244"/>
    <w:rsid w:val="00A8216F"/>
    <w:rsid w:val="00A8442B"/>
    <w:rsid w:val="00A85506"/>
    <w:rsid w:val="00A855A4"/>
    <w:rsid w:val="00A856B0"/>
    <w:rsid w:val="00A87455"/>
    <w:rsid w:val="00A902BA"/>
    <w:rsid w:val="00A914B2"/>
    <w:rsid w:val="00A94573"/>
    <w:rsid w:val="00A95379"/>
    <w:rsid w:val="00A953A1"/>
    <w:rsid w:val="00AA10C2"/>
    <w:rsid w:val="00AB019A"/>
    <w:rsid w:val="00AB251B"/>
    <w:rsid w:val="00AB6ED7"/>
    <w:rsid w:val="00AB760C"/>
    <w:rsid w:val="00AC40D2"/>
    <w:rsid w:val="00AC5103"/>
    <w:rsid w:val="00AC5C2A"/>
    <w:rsid w:val="00AD5B28"/>
    <w:rsid w:val="00AE3135"/>
    <w:rsid w:val="00AE6FD9"/>
    <w:rsid w:val="00AF286D"/>
    <w:rsid w:val="00AF4AD2"/>
    <w:rsid w:val="00AF7C20"/>
    <w:rsid w:val="00B01100"/>
    <w:rsid w:val="00B023A4"/>
    <w:rsid w:val="00B03E59"/>
    <w:rsid w:val="00B06D82"/>
    <w:rsid w:val="00B07AE9"/>
    <w:rsid w:val="00B102CE"/>
    <w:rsid w:val="00B14071"/>
    <w:rsid w:val="00B16401"/>
    <w:rsid w:val="00B16D31"/>
    <w:rsid w:val="00B1750F"/>
    <w:rsid w:val="00B2426D"/>
    <w:rsid w:val="00B25458"/>
    <w:rsid w:val="00B26EDE"/>
    <w:rsid w:val="00B271D4"/>
    <w:rsid w:val="00B3021E"/>
    <w:rsid w:val="00B328E9"/>
    <w:rsid w:val="00B35156"/>
    <w:rsid w:val="00B447B8"/>
    <w:rsid w:val="00B47187"/>
    <w:rsid w:val="00B50453"/>
    <w:rsid w:val="00B5220B"/>
    <w:rsid w:val="00B52BB9"/>
    <w:rsid w:val="00B54558"/>
    <w:rsid w:val="00B57DE7"/>
    <w:rsid w:val="00B62D6A"/>
    <w:rsid w:val="00B65930"/>
    <w:rsid w:val="00B7009B"/>
    <w:rsid w:val="00B710F5"/>
    <w:rsid w:val="00B731AA"/>
    <w:rsid w:val="00B76559"/>
    <w:rsid w:val="00B8012F"/>
    <w:rsid w:val="00B82A18"/>
    <w:rsid w:val="00B82B6C"/>
    <w:rsid w:val="00B8373D"/>
    <w:rsid w:val="00B86040"/>
    <w:rsid w:val="00B87A27"/>
    <w:rsid w:val="00B91D38"/>
    <w:rsid w:val="00B92AC8"/>
    <w:rsid w:val="00B9444B"/>
    <w:rsid w:val="00B94613"/>
    <w:rsid w:val="00B949F9"/>
    <w:rsid w:val="00B9538C"/>
    <w:rsid w:val="00BA2A89"/>
    <w:rsid w:val="00BA3AB8"/>
    <w:rsid w:val="00BA4974"/>
    <w:rsid w:val="00BA63C9"/>
    <w:rsid w:val="00BA73CA"/>
    <w:rsid w:val="00BB1DBC"/>
    <w:rsid w:val="00BB3436"/>
    <w:rsid w:val="00BB6742"/>
    <w:rsid w:val="00BB6D43"/>
    <w:rsid w:val="00BC1A9F"/>
    <w:rsid w:val="00BC22B9"/>
    <w:rsid w:val="00BC287E"/>
    <w:rsid w:val="00BC2A7D"/>
    <w:rsid w:val="00BC66E5"/>
    <w:rsid w:val="00BD0F08"/>
    <w:rsid w:val="00BD2209"/>
    <w:rsid w:val="00BD2819"/>
    <w:rsid w:val="00BD7CD0"/>
    <w:rsid w:val="00BE39A4"/>
    <w:rsid w:val="00BE4E99"/>
    <w:rsid w:val="00BE7470"/>
    <w:rsid w:val="00BE7EC8"/>
    <w:rsid w:val="00BF1478"/>
    <w:rsid w:val="00BF305C"/>
    <w:rsid w:val="00BF33AD"/>
    <w:rsid w:val="00BF54FB"/>
    <w:rsid w:val="00C00FCB"/>
    <w:rsid w:val="00C05DBC"/>
    <w:rsid w:val="00C06D32"/>
    <w:rsid w:val="00C10F84"/>
    <w:rsid w:val="00C17DEF"/>
    <w:rsid w:val="00C259DE"/>
    <w:rsid w:val="00C27053"/>
    <w:rsid w:val="00C273D1"/>
    <w:rsid w:val="00C27654"/>
    <w:rsid w:val="00C30126"/>
    <w:rsid w:val="00C3119A"/>
    <w:rsid w:val="00C31E1E"/>
    <w:rsid w:val="00C31F90"/>
    <w:rsid w:val="00C33B92"/>
    <w:rsid w:val="00C34AE7"/>
    <w:rsid w:val="00C41503"/>
    <w:rsid w:val="00C4397B"/>
    <w:rsid w:val="00C46E93"/>
    <w:rsid w:val="00C53D9A"/>
    <w:rsid w:val="00C5413B"/>
    <w:rsid w:val="00C61529"/>
    <w:rsid w:val="00C6317D"/>
    <w:rsid w:val="00C65A0F"/>
    <w:rsid w:val="00C7205E"/>
    <w:rsid w:val="00C72B5C"/>
    <w:rsid w:val="00C745F4"/>
    <w:rsid w:val="00C74FF6"/>
    <w:rsid w:val="00C75755"/>
    <w:rsid w:val="00C8082F"/>
    <w:rsid w:val="00C80A8F"/>
    <w:rsid w:val="00C8434E"/>
    <w:rsid w:val="00C8492E"/>
    <w:rsid w:val="00C954F1"/>
    <w:rsid w:val="00C96163"/>
    <w:rsid w:val="00C968B1"/>
    <w:rsid w:val="00CA1BC1"/>
    <w:rsid w:val="00CA2FBE"/>
    <w:rsid w:val="00CA41F3"/>
    <w:rsid w:val="00CA7222"/>
    <w:rsid w:val="00CA7D2F"/>
    <w:rsid w:val="00CB4867"/>
    <w:rsid w:val="00CC1CAA"/>
    <w:rsid w:val="00CC44A6"/>
    <w:rsid w:val="00CC4D10"/>
    <w:rsid w:val="00CC5C92"/>
    <w:rsid w:val="00CD0E4E"/>
    <w:rsid w:val="00CD29CC"/>
    <w:rsid w:val="00CD47E2"/>
    <w:rsid w:val="00CD4B28"/>
    <w:rsid w:val="00CD4D6E"/>
    <w:rsid w:val="00CD6B8D"/>
    <w:rsid w:val="00CD785D"/>
    <w:rsid w:val="00CE2C47"/>
    <w:rsid w:val="00CE6EE6"/>
    <w:rsid w:val="00CF059C"/>
    <w:rsid w:val="00CF5438"/>
    <w:rsid w:val="00D01C1A"/>
    <w:rsid w:val="00D06EFA"/>
    <w:rsid w:val="00D07AB9"/>
    <w:rsid w:val="00D1111C"/>
    <w:rsid w:val="00D12848"/>
    <w:rsid w:val="00D13127"/>
    <w:rsid w:val="00D17EAB"/>
    <w:rsid w:val="00D21547"/>
    <w:rsid w:val="00D22720"/>
    <w:rsid w:val="00D2785C"/>
    <w:rsid w:val="00D316D0"/>
    <w:rsid w:val="00D32854"/>
    <w:rsid w:val="00D37E4F"/>
    <w:rsid w:val="00D40335"/>
    <w:rsid w:val="00D40E56"/>
    <w:rsid w:val="00D453A3"/>
    <w:rsid w:val="00D455C5"/>
    <w:rsid w:val="00D5210C"/>
    <w:rsid w:val="00D525F3"/>
    <w:rsid w:val="00D60663"/>
    <w:rsid w:val="00D60B5E"/>
    <w:rsid w:val="00D6135F"/>
    <w:rsid w:val="00D732C1"/>
    <w:rsid w:val="00D76AF5"/>
    <w:rsid w:val="00D808F2"/>
    <w:rsid w:val="00D81AD9"/>
    <w:rsid w:val="00D83B2E"/>
    <w:rsid w:val="00D84D80"/>
    <w:rsid w:val="00D90CB6"/>
    <w:rsid w:val="00D91D10"/>
    <w:rsid w:val="00D96A82"/>
    <w:rsid w:val="00D9706A"/>
    <w:rsid w:val="00D97092"/>
    <w:rsid w:val="00DA2BA4"/>
    <w:rsid w:val="00DA2E95"/>
    <w:rsid w:val="00DA46DC"/>
    <w:rsid w:val="00DA4A03"/>
    <w:rsid w:val="00DA7198"/>
    <w:rsid w:val="00DB38F7"/>
    <w:rsid w:val="00DB41DE"/>
    <w:rsid w:val="00DB5B7F"/>
    <w:rsid w:val="00DB5C3D"/>
    <w:rsid w:val="00DC168A"/>
    <w:rsid w:val="00DC513B"/>
    <w:rsid w:val="00DC7CDE"/>
    <w:rsid w:val="00DD33F8"/>
    <w:rsid w:val="00DD3D4F"/>
    <w:rsid w:val="00DD52DE"/>
    <w:rsid w:val="00DE0D8D"/>
    <w:rsid w:val="00DE1986"/>
    <w:rsid w:val="00DF04E2"/>
    <w:rsid w:val="00DF346E"/>
    <w:rsid w:val="00DF3BF2"/>
    <w:rsid w:val="00E00663"/>
    <w:rsid w:val="00E018C7"/>
    <w:rsid w:val="00E01F7B"/>
    <w:rsid w:val="00E02BA2"/>
    <w:rsid w:val="00E13CB0"/>
    <w:rsid w:val="00E14F0B"/>
    <w:rsid w:val="00E14F4D"/>
    <w:rsid w:val="00E15DE0"/>
    <w:rsid w:val="00E161B8"/>
    <w:rsid w:val="00E17056"/>
    <w:rsid w:val="00E2329A"/>
    <w:rsid w:val="00E2436D"/>
    <w:rsid w:val="00E26564"/>
    <w:rsid w:val="00E26FFE"/>
    <w:rsid w:val="00E30FB0"/>
    <w:rsid w:val="00E31238"/>
    <w:rsid w:val="00E36F07"/>
    <w:rsid w:val="00E5012C"/>
    <w:rsid w:val="00E51CDF"/>
    <w:rsid w:val="00E52254"/>
    <w:rsid w:val="00E53C6C"/>
    <w:rsid w:val="00E5585F"/>
    <w:rsid w:val="00E5586F"/>
    <w:rsid w:val="00E57EE1"/>
    <w:rsid w:val="00E60359"/>
    <w:rsid w:val="00E63B63"/>
    <w:rsid w:val="00E645D0"/>
    <w:rsid w:val="00E6462E"/>
    <w:rsid w:val="00E65655"/>
    <w:rsid w:val="00E7023B"/>
    <w:rsid w:val="00E753E3"/>
    <w:rsid w:val="00E75F98"/>
    <w:rsid w:val="00E81D44"/>
    <w:rsid w:val="00E85B8A"/>
    <w:rsid w:val="00E92089"/>
    <w:rsid w:val="00E92C52"/>
    <w:rsid w:val="00E93FFB"/>
    <w:rsid w:val="00E942D0"/>
    <w:rsid w:val="00E9438E"/>
    <w:rsid w:val="00EA3E37"/>
    <w:rsid w:val="00EA5FC7"/>
    <w:rsid w:val="00EB0CD1"/>
    <w:rsid w:val="00EB123D"/>
    <w:rsid w:val="00EB5B28"/>
    <w:rsid w:val="00EB632B"/>
    <w:rsid w:val="00EC2317"/>
    <w:rsid w:val="00EC70A8"/>
    <w:rsid w:val="00EC7ECB"/>
    <w:rsid w:val="00ED0F3A"/>
    <w:rsid w:val="00ED3F48"/>
    <w:rsid w:val="00EE24E7"/>
    <w:rsid w:val="00EE2AF1"/>
    <w:rsid w:val="00EE3096"/>
    <w:rsid w:val="00EE5B71"/>
    <w:rsid w:val="00EF2284"/>
    <w:rsid w:val="00EF4FAE"/>
    <w:rsid w:val="00EF6C6D"/>
    <w:rsid w:val="00F010D0"/>
    <w:rsid w:val="00F205C3"/>
    <w:rsid w:val="00F26DD1"/>
    <w:rsid w:val="00F32E7A"/>
    <w:rsid w:val="00F346DD"/>
    <w:rsid w:val="00F3675B"/>
    <w:rsid w:val="00F37481"/>
    <w:rsid w:val="00F404DB"/>
    <w:rsid w:val="00F41A74"/>
    <w:rsid w:val="00F43820"/>
    <w:rsid w:val="00F4453B"/>
    <w:rsid w:val="00F44A4A"/>
    <w:rsid w:val="00F4533E"/>
    <w:rsid w:val="00F516C9"/>
    <w:rsid w:val="00F54BE0"/>
    <w:rsid w:val="00F567AB"/>
    <w:rsid w:val="00F6023C"/>
    <w:rsid w:val="00F62663"/>
    <w:rsid w:val="00F65685"/>
    <w:rsid w:val="00F6757A"/>
    <w:rsid w:val="00F761CF"/>
    <w:rsid w:val="00F7693E"/>
    <w:rsid w:val="00F7775B"/>
    <w:rsid w:val="00F85E55"/>
    <w:rsid w:val="00F932AD"/>
    <w:rsid w:val="00F94940"/>
    <w:rsid w:val="00FA05D5"/>
    <w:rsid w:val="00FA3584"/>
    <w:rsid w:val="00FB0351"/>
    <w:rsid w:val="00FB2627"/>
    <w:rsid w:val="00FB3721"/>
    <w:rsid w:val="00FB4EF8"/>
    <w:rsid w:val="00FC5A5A"/>
    <w:rsid w:val="00FD15C9"/>
    <w:rsid w:val="00FD2029"/>
    <w:rsid w:val="00FD218D"/>
    <w:rsid w:val="00FD6B75"/>
    <w:rsid w:val="00FE0914"/>
    <w:rsid w:val="00FE0C18"/>
    <w:rsid w:val="00FE2373"/>
    <w:rsid w:val="00FE4CFE"/>
    <w:rsid w:val="00FE51D2"/>
    <w:rsid w:val="00FF0795"/>
    <w:rsid w:val="00FF2154"/>
    <w:rsid w:val="00FF37A5"/>
    <w:rsid w:val="00FF433C"/>
    <w:rsid w:val="00FF4A98"/>
    <w:rsid w:val="00FF7BEC"/>
    <w:rsid w:val="1A4453E2"/>
    <w:rsid w:val="3EFD017F"/>
    <w:rsid w:val="66C16D61"/>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38F84E7A"/>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unhideWhenUsed/>
    <w:rsid w:val="003347F1"/>
    <w:rPr>
      <w:sz w:val="20"/>
      <w:szCs w:val="20"/>
    </w:rPr>
  </w:style>
  <w:style w:type="character" w:customStyle="1" w:styleId="KommentartextZchn">
    <w:name w:val="Kommentartext Zchn"/>
    <w:basedOn w:val="Absatz-Standardschriftart"/>
    <w:link w:val="Kommentartext"/>
    <w:uiPriority w:val="99"/>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38975">
      <w:bodyDiv w:val="1"/>
      <w:marLeft w:val="0"/>
      <w:marRight w:val="0"/>
      <w:marTop w:val="0"/>
      <w:marBottom w:val="0"/>
      <w:divBdr>
        <w:top w:val="none" w:sz="0" w:space="0" w:color="auto"/>
        <w:left w:val="none" w:sz="0" w:space="0" w:color="auto"/>
        <w:bottom w:val="none" w:sz="0" w:space="0" w:color="auto"/>
        <w:right w:val="none" w:sz="0" w:space="0" w:color="auto"/>
      </w:divBdr>
    </w:div>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3A%2F%2Fwww.freudenberg.com%2F&amp;data=04%7C01%7CKatrin.Boettcher%40freudenberg-pm.com%7C4e6ece316c5b4cdd06cf08da115fcb53%7Cc7b0778106f341d7b40f5b2de1018509%7C0%7C0%7C637841400374918741%7CUnknown%7CTWFpbGZsb3d8eyJWIjoiMC4wLjAwMDAiLCJQIjoiV2luMzIiLCJBTiI6Ik1haWwiLCJXVCI6Mn0%3D%7C3000&amp;sdata=Ie7Mo0DA5F5RDf5Qsh%2FCTH3acGvKyFOpn9pGGijkN1Y%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MediaLengthInSeconds xmlns="a7ed23eb-128b-4ad1-b5ee-d369d0a41abc" xsi:nil="true"/>
    <lcf76f155ced4ddcb4097134ff3c332f xmlns="a7ed23eb-128b-4ad1-b5ee-d369d0a41abc">
      <Terms xmlns="http://schemas.microsoft.com/office/infopath/2007/PartnerControls"/>
    </lcf76f155ced4ddcb4097134ff3c332f>
    <TaxCatchAll xmlns="7189ad72-6166-4d2d-b776-1d414a3dd11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B506D881DFD794E9E39527D3C90F66A" ma:contentTypeVersion="22" ma:contentTypeDescription="Ein neues Dokument erstellen." ma:contentTypeScope="" ma:versionID="b4556e510c9012edb6999301ad698157">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f1b69495596e9d1292b0e35ed1429e15"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a7ed23eb-128b-4ad1-b5ee-d369d0a41abc"/>
    <ds:schemaRef ds:uri="http://purl.org/dc/elements/1.1/"/>
    <ds:schemaRef ds:uri="http://schemas.microsoft.com/office/infopath/2007/PartnerControls"/>
    <ds:schemaRef ds:uri="7189ad72-6166-4d2d-b776-1d414a3dd114"/>
    <ds:schemaRef ds:uri="http://www.w3.org/XML/1998/namespace"/>
    <ds:schemaRef ds:uri="http://purl.org/dc/dcmitype/"/>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31A5FA8F-70D1-495D-BEB1-26DEC5FDB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695B1D-48D6-4DA2-BD07-BA855D0E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6048</Characters>
  <Application>Microsoft Office Word</Application>
  <DocSecurity>0</DocSecurity>
  <Lines>50</Lines>
  <Paragraphs>13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freudenberg pm</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13</cp:revision>
  <cp:lastPrinted>2020-09-09T13:10:00Z</cp:lastPrinted>
  <dcterms:created xsi:type="dcterms:W3CDTF">2022-10-13T06:49:00Z</dcterms:created>
  <dcterms:modified xsi:type="dcterms:W3CDTF">2022-10-17T08:51:00Z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41f6dd24-d674-4469-bea3-7d76697f0bbf_Enabled">
    <vt:lpwstr>true</vt:lpwstr>
  </property>
  <property fmtid="{D5CDD505-2E9C-101B-9397-08002B2CF9AE}" pid="11" name="MSIP_Label_41f6dd24-d674-4469-bea3-7d76697f0bbf_SetDate">
    <vt:lpwstr>2022-10-17T08:51:58Z</vt:lpwstr>
  </property>
  <property fmtid="{D5CDD505-2E9C-101B-9397-08002B2CF9AE}" pid="12" name="MSIP_Label_41f6dd24-d674-4469-bea3-7d76697f0bbf_Method">
    <vt:lpwstr>Standard</vt:lpwstr>
  </property>
  <property fmtid="{D5CDD505-2E9C-101B-9397-08002B2CF9AE}" pid="13" name="MSIP_Label_41f6dd24-d674-4469-bea3-7d76697f0bbf_Name">
    <vt:lpwstr>Internal</vt:lpwstr>
  </property>
  <property fmtid="{D5CDD505-2E9C-101B-9397-08002B2CF9AE}" pid="14" name="MSIP_Label_41f6dd24-d674-4469-bea3-7d76697f0bbf_SiteId">
    <vt:lpwstr>c7b07781-06f3-41d7-b40f-5b2de1018509</vt:lpwstr>
  </property>
  <property fmtid="{D5CDD505-2E9C-101B-9397-08002B2CF9AE}" pid="15" name="MSIP_Label_41f6dd24-d674-4469-bea3-7d76697f0bbf_ActionId">
    <vt:lpwstr>3b74e8b6-6511-4dec-b8f0-bb30ca7af953</vt:lpwstr>
  </property>
  <property fmtid="{D5CDD505-2E9C-101B-9397-08002B2CF9AE}" pid="16" name="MSIP_Label_41f6dd24-d674-4469-bea3-7d76697f0bbf_ContentBits">
    <vt:lpwstr>2</vt:lpwstr>
  </property>
</Properties>
</file>