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41C8EB8" w14:textId="43957A14" w:rsidR="00FD218D" w:rsidRPr="00E811AD" w:rsidRDefault="00FD218D" w:rsidP="002F7AC0">
      <w:pPr>
        <w:pStyle w:val="Copy"/>
        <w:tabs>
          <w:tab w:val="right" w:pos="9781"/>
        </w:tabs>
        <w:spacing w:line="340" w:lineRule="atLeast"/>
        <w:jc w:val="both"/>
        <w:rPr>
          <w:rFonts w:cs="Arial"/>
          <w:b/>
          <w:noProof w:val="0"/>
          <w:sz w:val="32"/>
          <w:szCs w:val="32"/>
          <w:lang w:val="de-DE"/>
        </w:rPr>
      </w:pPr>
      <w:bookmarkStart w:id="0" w:name="_MacBuGuideStaticData_3101H"/>
      <w:bookmarkStart w:id="1" w:name="_MacBuGuideStaticData_1989H"/>
      <w:r w:rsidRPr="00E811AD">
        <w:rPr>
          <w:rFonts w:cs="Arial"/>
          <w:b/>
          <w:noProof w:val="0"/>
          <w:sz w:val="32"/>
          <w:szCs w:val="32"/>
          <w:lang w:val="de"/>
        </w:rPr>
        <w:t>PRESSEMITTEILUNG</w:t>
      </w:r>
    </w:p>
    <w:p w14:paraId="469BF68B" w14:textId="77777777" w:rsidR="005848F2" w:rsidRPr="00E811AD" w:rsidRDefault="005848F2" w:rsidP="002F7AC0">
      <w:pPr>
        <w:pStyle w:val="Copy"/>
        <w:tabs>
          <w:tab w:val="right" w:pos="9781"/>
        </w:tabs>
        <w:spacing w:line="340" w:lineRule="atLeast"/>
        <w:jc w:val="both"/>
        <w:rPr>
          <w:rFonts w:cs="Arial"/>
          <w:b/>
          <w:bCs/>
          <w:noProof w:val="0"/>
          <w:color w:val="000000" w:themeColor="text1"/>
          <w:sz w:val="30"/>
          <w:szCs w:val="30"/>
          <w:lang w:val="de-DE"/>
        </w:rPr>
      </w:pPr>
    </w:p>
    <w:bookmarkEnd w:id="0"/>
    <w:bookmarkEnd w:id="1"/>
    <w:p w14:paraId="67F4DA9F" w14:textId="77777777" w:rsidR="006106FB" w:rsidRPr="00E811AD" w:rsidRDefault="006106FB" w:rsidP="00F76115">
      <w:pPr>
        <w:spacing w:line="360" w:lineRule="auto"/>
        <w:jc w:val="both"/>
        <w:rPr>
          <w:rFonts w:ascii="Arial" w:hAnsi="Arial" w:cs="Arial"/>
          <w:b/>
          <w:bCs/>
          <w:color w:val="000000" w:themeColor="text1"/>
          <w:sz w:val="30"/>
          <w:szCs w:val="30"/>
          <w:lang w:val="de"/>
        </w:rPr>
      </w:pPr>
      <w:proofErr w:type="spellStart"/>
      <w:r w:rsidRPr="00E811AD">
        <w:rPr>
          <w:rFonts w:ascii="Arial" w:hAnsi="Arial" w:cs="Arial"/>
          <w:b/>
          <w:bCs/>
          <w:color w:val="000000" w:themeColor="text1"/>
          <w:sz w:val="30"/>
          <w:szCs w:val="30"/>
          <w:lang w:val="de"/>
        </w:rPr>
        <w:t>Lineapelle</w:t>
      </w:r>
      <w:proofErr w:type="spellEnd"/>
      <w:r w:rsidRPr="00E811AD">
        <w:rPr>
          <w:rFonts w:ascii="Arial" w:hAnsi="Arial" w:cs="Arial"/>
          <w:b/>
          <w:bCs/>
          <w:color w:val="000000" w:themeColor="text1"/>
          <w:sz w:val="30"/>
          <w:szCs w:val="30"/>
          <w:lang w:val="de"/>
        </w:rPr>
        <w:t xml:space="preserve"> September 2023: </w:t>
      </w:r>
    </w:p>
    <w:p w14:paraId="58F1ECB2" w14:textId="4F31C747" w:rsidR="00940C38" w:rsidRPr="00E811AD" w:rsidRDefault="00AB1F7B" w:rsidP="00F76115">
      <w:pPr>
        <w:spacing w:line="360" w:lineRule="auto"/>
        <w:jc w:val="both"/>
        <w:rPr>
          <w:rFonts w:ascii="Arial" w:hAnsi="Arial" w:cs="Arial"/>
          <w:b/>
          <w:bCs/>
          <w:color w:val="000000" w:themeColor="text1"/>
          <w:sz w:val="30"/>
          <w:szCs w:val="30"/>
          <w:lang w:val="de-DE"/>
        </w:rPr>
      </w:pPr>
      <w:r w:rsidRPr="00E811AD">
        <w:rPr>
          <w:rFonts w:ascii="Arial" w:hAnsi="Arial" w:cs="Arial"/>
          <w:b/>
          <w:bCs/>
          <w:color w:val="000000" w:themeColor="text1"/>
          <w:sz w:val="30"/>
          <w:szCs w:val="30"/>
          <w:lang w:val="de"/>
        </w:rPr>
        <w:t xml:space="preserve">Freudenberg präsentiert </w:t>
      </w:r>
      <w:r w:rsidR="00F52BB8" w:rsidRPr="00E811AD">
        <w:rPr>
          <w:rFonts w:ascii="Arial" w:hAnsi="Arial" w:cs="Arial"/>
          <w:b/>
          <w:bCs/>
          <w:color w:val="000000" w:themeColor="text1"/>
          <w:sz w:val="30"/>
          <w:szCs w:val="30"/>
          <w:lang w:val="de"/>
        </w:rPr>
        <w:t xml:space="preserve">in der EU gefertigte </w:t>
      </w:r>
      <w:r w:rsidRPr="00E811AD">
        <w:rPr>
          <w:rFonts w:ascii="Arial" w:hAnsi="Arial" w:cs="Arial"/>
          <w:b/>
          <w:bCs/>
          <w:color w:val="000000" w:themeColor="text1"/>
          <w:sz w:val="30"/>
          <w:szCs w:val="30"/>
          <w:lang w:val="de"/>
        </w:rPr>
        <w:t>nachhaltige Mikrofaser</w:t>
      </w:r>
      <w:r w:rsidR="00882789" w:rsidRPr="00E811AD">
        <w:rPr>
          <w:rFonts w:ascii="Arial" w:hAnsi="Arial" w:cs="Arial"/>
          <w:b/>
          <w:bCs/>
          <w:color w:val="000000" w:themeColor="text1"/>
          <w:sz w:val="30"/>
          <w:szCs w:val="30"/>
          <w:lang w:val="de"/>
        </w:rPr>
        <w:t>-Textilien</w:t>
      </w:r>
      <w:r w:rsidRPr="00E811AD">
        <w:rPr>
          <w:rFonts w:ascii="Arial" w:hAnsi="Arial" w:cs="Arial"/>
          <w:b/>
          <w:bCs/>
          <w:color w:val="000000" w:themeColor="text1"/>
          <w:sz w:val="30"/>
          <w:szCs w:val="30"/>
          <w:lang w:val="de"/>
        </w:rPr>
        <w:t xml:space="preserve"> </w:t>
      </w:r>
      <w:r w:rsidR="006106FB" w:rsidRPr="00E811AD">
        <w:rPr>
          <w:rFonts w:ascii="Arial" w:hAnsi="Arial" w:cs="Arial"/>
          <w:b/>
          <w:bCs/>
          <w:color w:val="000000" w:themeColor="text1"/>
          <w:sz w:val="30"/>
          <w:szCs w:val="30"/>
          <w:lang w:val="de"/>
        </w:rPr>
        <w:t xml:space="preserve">für Kunstlederanwendungen </w:t>
      </w:r>
    </w:p>
    <w:p w14:paraId="1EC311A4" w14:textId="77777777" w:rsidR="006452FF" w:rsidRPr="00E811AD" w:rsidRDefault="006452FF" w:rsidP="00F76115">
      <w:pPr>
        <w:pStyle w:val="KeinAbsatzformat"/>
        <w:spacing w:line="360" w:lineRule="auto"/>
        <w:jc w:val="both"/>
        <w:rPr>
          <w:rFonts w:ascii="Arial" w:hAnsi="Arial" w:cs="Arial"/>
          <w:lang w:val="de-DE"/>
        </w:rPr>
      </w:pPr>
    </w:p>
    <w:p w14:paraId="1A3539A1" w14:textId="604338D0" w:rsidR="00855C5C" w:rsidRPr="00E811AD" w:rsidRDefault="00A64C8B" w:rsidP="00F76115">
      <w:pPr>
        <w:spacing w:line="360" w:lineRule="auto"/>
        <w:jc w:val="both"/>
        <w:rPr>
          <w:rFonts w:ascii="Arial" w:hAnsi="Arial" w:cs="Arial"/>
          <w:b/>
          <w:bCs/>
          <w:lang w:val="de-DE"/>
        </w:rPr>
      </w:pPr>
      <w:r w:rsidRPr="00E811AD">
        <w:rPr>
          <w:rFonts w:ascii="Arial" w:hAnsi="Arial" w:cs="Arial"/>
          <w:b/>
          <w:bCs/>
          <w:lang w:val="de"/>
        </w:rPr>
        <w:t xml:space="preserve">Weinheim, </w:t>
      </w:r>
      <w:r w:rsidR="00387B8A" w:rsidRPr="00E811AD">
        <w:rPr>
          <w:rFonts w:ascii="Arial" w:hAnsi="Arial" w:cs="Arial"/>
          <w:b/>
          <w:bCs/>
          <w:lang w:val="de"/>
        </w:rPr>
        <w:t>18</w:t>
      </w:r>
      <w:r w:rsidRPr="00E811AD">
        <w:rPr>
          <w:rFonts w:ascii="Arial" w:hAnsi="Arial" w:cs="Arial"/>
          <w:b/>
          <w:bCs/>
          <w:lang w:val="de"/>
        </w:rPr>
        <w:t>. Ju</w:t>
      </w:r>
      <w:r w:rsidR="00387B8A" w:rsidRPr="00E811AD">
        <w:rPr>
          <w:rFonts w:ascii="Arial" w:hAnsi="Arial" w:cs="Arial"/>
          <w:b/>
          <w:bCs/>
          <w:lang w:val="de"/>
        </w:rPr>
        <w:t>l</w:t>
      </w:r>
      <w:r w:rsidRPr="00E811AD">
        <w:rPr>
          <w:rFonts w:ascii="Arial" w:hAnsi="Arial" w:cs="Arial"/>
          <w:b/>
          <w:bCs/>
          <w:lang w:val="de"/>
        </w:rPr>
        <w:t xml:space="preserve">i 2023. </w:t>
      </w:r>
      <w:bookmarkStart w:id="2" w:name="_Hlk75182103"/>
      <w:bookmarkStart w:id="3" w:name="_Hlk75182181"/>
      <w:r w:rsidR="00AB1F7B" w:rsidRPr="00E811AD">
        <w:rPr>
          <w:rFonts w:ascii="Arial" w:hAnsi="Arial" w:cs="Arial"/>
          <w:b/>
          <w:bCs/>
          <w:lang w:val="de"/>
        </w:rPr>
        <w:t>Freudenberg Performance Materials (Freudenberg) stellt</w:t>
      </w:r>
      <w:r w:rsidR="00855C5C" w:rsidRPr="00E811AD">
        <w:rPr>
          <w:rFonts w:ascii="Arial" w:hAnsi="Arial" w:cs="Arial"/>
          <w:b/>
          <w:bCs/>
          <w:lang w:val="de"/>
        </w:rPr>
        <w:t xml:space="preserve"> auf der internationalen Fachmesse für die Lederindustrie neue Anwendungen seiner umweltfreundlichen</w:t>
      </w:r>
      <w:r w:rsidR="00764844" w:rsidRPr="00E811AD">
        <w:rPr>
          <w:rFonts w:ascii="Arial" w:hAnsi="Arial" w:cs="Arial"/>
          <w:b/>
          <w:bCs/>
          <w:lang w:val="de"/>
        </w:rPr>
        <w:t xml:space="preserve">, europäischen </w:t>
      </w:r>
      <w:r w:rsidR="00855C5C" w:rsidRPr="00E811AD">
        <w:rPr>
          <w:rFonts w:ascii="Arial" w:hAnsi="Arial" w:cs="Arial"/>
          <w:b/>
          <w:bCs/>
          <w:lang w:val="de"/>
        </w:rPr>
        <w:t xml:space="preserve">Mikrofasertechnologie Evolon® </w:t>
      </w:r>
      <w:r w:rsidR="00C16D36" w:rsidRPr="00E811AD">
        <w:rPr>
          <w:rFonts w:ascii="Arial" w:hAnsi="Arial" w:cs="Arial"/>
          <w:b/>
          <w:lang w:val="de"/>
        </w:rPr>
        <w:t>für</w:t>
      </w:r>
      <w:r w:rsidR="00C16D36" w:rsidRPr="00E811AD">
        <w:rPr>
          <w:rFonts w:ascii="Arial" w:hAnsi="Arial" w:cs="Arial"/>
          <w:lang w:val="de"/>
        </w:rPr>
        <w:t xml:space="preserve"> </w:t>
      </w:r>
      <w:r w:rsidR="00C16D36" w:rsidRPr="00E811AD">
        <w:rPr>
          <w:rFonts w:ascii="Arial" w:hAnsi="Arial" w:cs="Arial"/>
          <w:b/>
          <w:bCs/>
          <w:color w:val="000000" w:themeColor="text1"/>
          <w:lang w:val="de"/>
        </w:rPr>
        <w:t xml:space="preserve">Mode- und Lederwarenkollektionen der </w:t>
      </w:r>
      <w:r w:rsidR="00387B8A" w:rsidRPr="00E811AD">
        <w:rPr>
          <w:rFonts w:ascii="Arial" w:hAnsi="Arial" w:cs="Arial"/>
          <w:b/>
          <w:bCs/>
          <w:color w:val="000000" w:themeColor="text1"/>
          <w:lang w:val="de"/>
        </w:rPr>
        <w:t>Herbst-Winter-</w:t>
      </w:r>
      <w:r w:rsidR="00C16D36" w:rsidRPr="00E811AD">
        <w:rPr>
          <w:rFonts w:ascii="Arial" w:hAnsi="Arial" w:cs="Arial"/>
          <w:b/>
          <w:bCs/>
          <w:color w:val="000000" w:themeColor="text1"/>
          <w:lang w:val="de"/>
        </w:rPr>
        <w:t>Saison</w:t>
      </w:r>
      <w:r w:rsidR="002655F4" w:rsidRPr="00E811AD">
        <w:rPr>
          <w:rFonts w:ascii="Arial" w:hAnsi="Arial" w:cs="Arial"/>
          <w:b/>
          <w:bCs/>
          <w:color w:val="000000" w:themeColor="text1"/>
          <w:lang w:val="de"/>
        </w:rPr>
        <w:t> </w:t>
      </w:r>
      <w:r w:rsidR="00C16D36" w:rsidRPr="00E811AD">
        <w:rPr>
          <w:rFonts w:ascii="Arial" w:hAnsi="Arial" w:cs="Arial"/>
          <w:b/>
          <w:bCs/>
          <w:color w:val="000000" w:themeColor="text1"/>
          <w:lang w:val="de"/>
        </w:rPr>
        <w:t>2</w:t>
      </w:r>
      <w:r w:rsidR="002655F4" w:rsidRPr="00E811AD">
        <w:rPr>
          <w:rFonts w:ascii="Arial" w:hAnsi="Arial" w:cs="Arial"/>
          <w:b/>
          <w:bCs/>
          <w:color w:val="000000" w:themeColor="text1"/>
          <w:lang w:val="de"/>
        </w:rPr>
        <w:t>4</w:t>
      </w:r>
      <w:r w:rsidR="00C16D36" w:rsidRPr="00E811AD">
        <w:rPr>
          <w:rFonts w:ascii="Arial" w:hAnsi="Arial" w:cs="Arial"/>
          <w:b/>
          <w:bCs/>
          <w:color w:val="000000" w:themeColor="text1"/>
          <w:lang w:val="de"/>
        </w:rPr>
        <w:t>/</w:t>
      </w:r>
      <w:r w:rsidR="00C16D36" w:rsidRPr="00E811AD">
        <w:rPr>
          <w:rFonts w:ascii="Arial" w:hAnsi="Arial" w:cs="Arial"/>
          <w:b/>
          <w:bCs/>
          <w:lang w:val="de"/>
        </w:rPr>
        <w:t xml:space="preserve">25 </w:t>
      </w:r>
      <w:r w:rsidR="00855C5C" w:rsidRPr="00E811AD">
        <w:rPr>
          <w:rFonts w:ascii="Arial" w:hAnsi="Arial" w:cs="Arial"/>
          <w:b/>
          <w:bCs/>
          <w:lang w:val="de"/>
        </w:rPr>
        <w:t xml:space="preserve">vor. </w:t>
      </w:r>
      <w:r w:rsidR="00C16D36" w:rsidRPr="00E811AD">
        <w:rPr>
          <w:rFonts w:ascii="Arial" w:hAnsi="Arial" w:cs="Arial"/>
          <w:b/>
          <w:bCs/>
          <w:lang w:val="de"/>
        </w:rPr>
        <w:t xml:space="preserve">Diese </w:t>
      </w:r>
      <w:r w:rsidR="002655F4" w:rsidRPr="00E811AD">
        <w:rPr>
          <w:rFonts w:ascii="Arial" w:hAnsi="Arial" w:cs="Arial"/>
          <w:b/>
          <w:bCs/>
          <w:lang w:val="de"/>
        </w:rPr>
        <w:t xml:space="preserve">umfassen </w:t>
      </w:r>
      <w:r w:rsidR="00C16D36" w:rsidRPr="00E811AD">
        <w:rPr>
          <w:rFonts w:ascii="Arial" w:hAnsi="Arial" w:cs="Arial"/>
          <w:b/>
          <w:bCs/>
          <w:lang w:val="de"/>
        </w:rPr>
        <w:t xml:space="preserve">erstmals </w:t>
      </w:r>
      <w:r w:rsidR="002655F4" w:rsidRPr="00E811AD">
        <w:rPr>
          <w:rFonts w:ascii="Arial" w:hAnsi="Arial" w:cs="Arial"/>
          <w:b/>
          <w:bCs/>
          <w:lang w:val="de"/>
        </w:rPr>
        <w:t xml:space="preserve">auch </w:t>
      </w:r>
      <w:r w:rsidR="00855C5C" w:rsidRPr="00E811AD">
        <w:rPr>
          <w:rFonts w:ascii="Arial" w:hAnsi="Arial" w:cs="Arial"/>
          <w:b/>
          <w:bCs/>
          <w:lang w:val="de"/>
        </w:rPr>
        <w:t xml:space="preserve">innovative </w:t>
      </w:r>
      <w:r w:rsidR="002655F4" w:rsidRPr="00E811AD">
        <w:rPr>
          <w:rFonts w:ascii="Arial" w:hAnsi="Arial" w:cs="Arial"/>
          <w:b/>
          <w:bCs/>
          <w:lang w:val="de"/>
        </w:rPr>
        <w:t xml:space="preserve">Lösungen </w:t>
      </w:r>
      <w:r w:rsidRPr="00E811AD">
        <w:rPr>
          <w:rFonts w:ascii="Arial" w:hAnsi="Arial" w:cs="Arial"/>
          <w:b/>
          <w:bCs/>
          <w:lang w:val="de"/>
        </w:rPr>
        <w:t xml:space="preserve">für </w:t>
      </w:r>
      <w:r w:rsidR="002655F4" w:rsidRPr="00E811AD">
        <w:rPr>
          <w:rFonts w:ascii="Arial" w:hAnsi="Arial" w:cs="Arial"/>
          <w:b/>
          <w:bCs/>
          <w:lang w:val="de"/>
        </w:rPr>
        <w:t xml:space="preserve">Kunstlederanwendungen für </w:t>
      </w:r>
      <w:r w:rsidR="004C1A04" w:rsidRPr="00E811AD">
        <w:rPr>
          <w:rFonts w:ascii="Arial" w:hAnsi="Arial" w:cs="Arial"/>
          <w:b/>
          <w:bCs/>
          <w:lang w:val="de"/>
        </w:rPr>
        <w:t xml:space="preserve">die </w:t>
      </w:r>
      <w:r w:rsidR="00F52BB8" w:rsidRPr="00E811AD">
        <w:rPr>
          <w:rFonts w:ascii="Arial" w:hAnsi="Arial" w:cs="Arial"/>
          <w:b/>
          <w:bCs/>
          <w:lang w:val="de"/>
        </w:rPr>
        <w:t xml:space="preserve">Schuh, </w:t>
      </w:r>
      <w:r w:rsidR="004C1A04" w:rsidRPr="00E811AD">
        <w:rPr>
          <w:rFonts w:ascii="Arial" w:hAnsi="Arial" w:cs="Arial"/>
          <w:b/>
          <w:bCs/>
          <w:lang w:val="de"/>
        </w:rPr>
        <w:t>Möbel</w:t>
      </w:r>
      <w:r w:rsidR="004C1A04" w:rsidRPr="00E811AD">
        <w:rPr>
          <w:rFonts w:ascii="Arial" w:hAnsi="Arial" w:cs="Arial"/>
          <w:b/>
          <w:bCs/>
          <w:color w:val="000000" w:themeColor="text1"/>
          <w:lang w:val="de"/>
        </w:rPr>
        <w:t xml:space="preserve">- und Automobilindustrie. </w:t>
      </w:r>
      <w:r w:rsidR="00855C5C" w:rsidRPr="00E811AD">
        <w:rPr>
          <w:rFonts w:ascii="Arial" w:hAnsi="Arial" w:cs="Arial"/>
          <w:b/>
          <w:bCs/>
          <w:lang w:val="de"/>
        </w:rPr>
        <w:t xml:space="preserve">Freudenberg </w:t>
      </w:r>
      <w:r w:rsidR="00C16D36" w:rsidRPr="00E811AD">
        <w:rPr>
          <w:rFonts w:ascii="Arial" w:hAnsi="Arial" w:cs="Arial"/>
          <w:b/>
          <w:bCs/>
          <w:lang w:val="de"/>
        </w:rPr>
        <w:t xml:space="preserve">begrüßt Besucherinnen und Besucher auf der Messe in Mailand </w:t>
      </w:r>
      <w:r w:rsidR="00855C5C" w:rsidRPr="00E811AD">
        <w:rPr>
          <w:rFonts w:ascii="Arial" w:hAnsi="Arial" w:cs="Arial"/>
          <w:b/>
          <w:bCs/>
          <w:lang w:val="de"/>
        </w:rPr>
        <w:t>vom 19. bis 21.</w:t>
      </w:r>
      <w:r w:rsidR="007042E8" w:rsidRPr="00E811AD">
        <w:rPr>
          <w:rFonts w:ascii="Arial" w:hAnsi="Arial" w:cs="Arial"/>
          <w:b/>
          <w:bCs/>
          <w:lang w:val="de"/>
        </w:rPr>
        <w:t> </w:t>
      </w:r>
      <w:r w:rsidR="00855C5C" w:rsidRPr="00E811AD">
        <w:rPr>
          <w:rFonts w:ascii="Arial" w:hAnsi="Arial" w:cs="Arial"/>
          <w:b/>
          <w:bCs/>
          <w:lang w:val="de"/>
        </w:rPr>
        <w:t>September in Halle</w:t>
      </w:r>
      <w:r w:rsidR="002655F4" w:rsidRPr="00E811AD">
        <w:rPr>
          <w:rFonts w:ascii="Arial" w:hAnsi="Arial" w:cs="Arial"/>
          <w:b/>
          <w:bCs/>
          <w:lang w:val="de"/>
        </w:rPr>
        <w:t> </w:t>
      </w:r>
      <w:r w:rsidR="00855C5C" w:rsidRPr="00E811AD">
        <w:rPr>
          <w:rFonts w:ascii="Arial" w:hAnsi="Arial" w:cs="Arial"/>
          <w:b/>
          <w:bCs/>
          <w:lang w:val="de"/>
        </w:rPr>
        <w:t>9</w:t>
      </w:r>
      <w:r w:rsidR="00C16D36" w:rsidRPr="00E811AD">
        <w:rPr>
          <w:rFonts w:ascii="Arial" w:hAnsi="Arial" w:cs="Arial"/>
          <w:b/>
          <w:bCs/>
          <w:lang w:val="de"/>
        </w:rPr>
        <w:t xml:space="preserve"> am Stand D02-D04</w:t>
      </w:r>
      <w:r w:rsidR="00855C5C" w:rsidRPr="00E811AD">
        <w:rPr>
          <w:rFonts w:ascii="Arial" w:hAnsi="Arial" w:cs="Arial"/>
          <w:b/>
          <w:bCs/>
          <w:lang w:val="de"/>
        </w:rPr>
        <w:t>.</w:t>
      </w:r>
    </w:p>
    <w:bookmarkEnd w:id="2"/>
    <w:bookmarkEnd w:id="3"/>
    <w:p w14:paraId="04CF105D" w14:textId="77777777" w:rsidR="002655F4" w:rsidRPr="00E811AD" w:rsidRDefault="002655F4" w:rsidP="00F76115">
      <w:pPr>
        <w:spacing w:line="360" w:lineRule="auto"/>
        <w:jc w:val="both"/>
        <w:rPr>
          <w:rFonts w:ascii="Arial" w:hAnsi="Arial" w:cs="Arial"/>
          <w:b/>
          <w:lang w:val="de"/>
        </w:rPr>
      </w:pPr>
    </w:p>
    <w:p w14:paraId="614678A4" w14:textId="374C4A67" w:rsidR="004C1A04" w:rsidRPr="00E811AD" w:rsidRDefault="003163FC" w:rsidP="00F76115">
      <w:pPr>
        <w:spacing w:line="360" w:lineRule="auto"/>
        <w:jc w:val="both"/>
        <w:rPr>
          <w:rFonts w:ascii="Arial" w:hAnsi="Arial" w:cs="Arial"/>
          <w:b/>
          <w:lang w:val="de-DE"/>
        </w:rPr>
      </w:pPr>
      <w:r w:rsidRPr="00E811AD">
        <w:rPr>
          <w:rFonts w:ascii="Arial" w:hAnsi="Arial" w:cs="Arial"/>
          <w:b/>
          <w:lang w:val="de"/>
        </w:rPr>
        <w:t>Nachhaltige Mikrofaser-Beschichtungssubstrate von Evolon®</w:t>
      </w:r>
    </w:p>
    <w:p w14:paraId="7E1154D4" w14:textId="6CE2B06B" w:rsidR="0079125C" w:rsidRPr="00E811AD" w:rsidRDefault="004C1A04" w:rsidP="00F76115">
      <w:pPr>
        <w:spacing w:line="360" w:lineRule="auto"/>
        <w:jc w:val="both"/>
        <w:rPr>
          <w:rFonts w:ascii="Arial" w:hAnsi="Arial" w:cs="Arial"/>
          <w:color w:val="000000" w:themeColor="text1"/>
          <w:lang w:val="de"/>
        </w:rPr>
      </w:pPr>
      <w:r w:rsidRPr="00E811AD">
        <w:rPr>
          <w:rFonts w:ascii="Arial" w:hAnsi="Arial" w:cs="Arial"/>
          <w:lang w:val="de"/>
        </w:rPr>
        <w:t>Evolon</w:t>
      </w:r>
      <w:r w:rsidR="002655F4" w:rsidRPr="00E811AD">
        <w:rPr>
          <w:rFonts w:ascii="Arial" w:hAnsi="Arial" w:cs="Arial"/>
          <w:lang w:val="de"/>
        </w:rPr>
        <w:t>®</w:t>
      </w:r>
      <w:r w:rsidRPr="00E811AD">
        <w:rPr>
          <w:rFonts w:ascii="Arial" w:hAnsi="Arial" w:cs="Arial"/>
          <w:lang w:val="de"/>
        </w:rPr>
        <w:t>-Mikrofaser</w:t>
      </w:r>
      <w:r w:rsidR="002655F4" w:rsidRPr="00E811AD">
        <w:rPr>
          <w:rFonts w:ascii="Arial" w:hAnsi="Arial" w:cs="Arial"/>
          <w:lang w:val="de"/>
        </w:rPr>
        <w:t>textilen</w:t>
      </w:r>
      <w:r w:rsidRPr="00E811AD">
        <w:rPr>
          <w:rFonts w:ascii="Arial" w:hAnsi="Arial" w:cs="Arial"/>
          <w:lang w:val="de"/>
        </w:rPr>
        <w:t xml:space="preserve"> </w:t>
      </w:r>
      <w:r w:rsidR="00D2008C" w:rsidRPr="00E811AD">
        <w:rPr>
          <w:rFonts w:ascii="Arial" w:hAnsi="Arial" w:cs="Arial"/>
          <w:color w:val="000000" w:themeColor="text1"/>
          <w:lang w:val="de"/>
        </w:rPr>
        <w:t>sind ideale Beschichtungs</w:t>
      </w:r>
      <w:r w:rsidR="00C16D36" w:rsidRPr="00E811AD">
        <w:rPr>
          <w:rFonts w:ascii="Arial" w:hAnsi="Arial" w:cs="Arial"/>
          <w:color w:val="000000" w:themeColor="text1"/>
          <w:lang w:val="de"/>
        </w:rPr>
        <w:t xml:space="preserve">träger </w:t>
      </w:r>
      <w:r w:rsidR="00D2008C" w:rsidRPr="00E811AD">
        <w:rPr>
          <w:rFonts w:ascii="Arial" w:hAnsi="Arial" w:cs="Arial"/>
          <w:color w:val="000000" w:themeColor="text1"/>
          <w:lang w:val="de"/>
        </w:rPr>
        <w:t>für Kunstlederanwendungen in der Schuh-, Möbel- und Automobilindustrie. Sie eignen sich insbesondere als Trägermaterial für PU- und PVC-Beschichtungen. Evolon</w:t>
      </w:r>
      <w:r w:rsidR="002655F4" w:rsidRPr="00E811AD">
        <w:rPr>
          <w:rFonts w:ascii="Arial" w:hAnsi="Arial" w:cs="Arial"/>
          <w:lang w:val="de"/>
        </w:rPr>
        <w:t>®</w:t>
      </w:r>
      <w:r w:rsidR="00D2008C" w:rsidRPr="00E811AD">
        <w:rPr>
          <w:rFonts w:ascii="Arial" w:hAnsi="Arial" w:cs="Arial"/>
          <w:color w:val="000000" w:themeColor="text1"/>
          <w:lang w:val="de"/>
        </w:rPr>
        <w:t>-Mikrofaser</w:t>
      </w:r>
      <w:r w:rsidR="002655F4" w:rsidRPr="00E811AD">
        <w:rPr>
          <w:rFonts w:ascii="Arial" w:hAnsi="Arial" w:cs="Arial"/>
          <w:color w:val="000000" w:themeColor="text1"/>
          <w:lang w:val="de"/>
        </w:rPr>
        <w:t xml:space="preserve">textilen </w:t>
      </w:r>
      <w:r w:rsidR="005E33D9" w:rsidRPr="00E811AD">
        <w:rPr>
          <w:rFonts w:ascii="Arial" w:hAnsi="Arial" w:cs="Arial"/>
          <w:color w:val="000000" w:themeColor="text1"/>
          <w:lang w:val="de"/>
        </w:rPr>
        <w:t xml:space="preserve">fransen an den Kanten </w:t>
      </w:r>
      <w:r w:rsidR="00D2008C" w:rsidRPr="00E811AD">
        <w:rPr>
          <w:rFonts w:ascii="Arial" w:hAnsi="Arial" w:cs="Arial"/>
          <w:color w:val="000000" w:themeColor="text1"/>
          <w:lang w:val="de"/>
        </w:rPr>
        <w:t xml:space="preserve">nicht </w:t>
      </w:r>
      <w:r w:rsidR="005E33D9" w:rsidRPr="00E811AD">
        <w:rPr>
          <w:rFonts w:ascii="Arial" w:hAnsi="Arial" w:cs="Arial"/>
          <w:color w:val="000000" w:themeColor="text1"/>
          <w:lang w:val="de"/>
        </w:rPr>
        <w:t>aus</w:t>
      </w:r>
      <w:r w:rsidR="00D2008C" w:rsidRPr="00E811AD">
        <w:rPr>
          <w:rFonts w:ascii="Arial" w:hAnsi="Arial" w:cs="Arial"/>
          <w:color w:val="000000" w:themeColor="text1"/>
          <w:lang w:val="de"/>
        </w:rPr>
        <w:t>, was die Verarbeitung einfacher und schneller macht. Sie bestehen zu 80</w:t>
      </w:r>
      <w:r w:rsidR="009E30AB" w:rsidRPr="00E811AD">
        <w:rPr>
          <w:rFonts w:ascii="Arial" w:hAnsi="Arial" w:cs="Arial"/>
          <w:color w:val="000000" w:themeColor="text1"/>
          <w:lang w:val="de"/>
        </w:rPr>
        <w:t> </w:t>
      </w:r>
      <w:r w:rsidR="005E33D9" w:rsidRPr="00E811AD">
        <w:rPr>
          <w:rFonts w:ascii="Arial" w:hAnsi="Arial" w:cs="Arial"/>
          <w:color w:val="000000" w:themeColor="text1"/>
          <w:lang w:val="de"/>
        </w:rPr>
        <w:t xml:space="preserve">Prozent </w:t>
      </w:r>
      <w:r w:rsidR="00D2008C" w:rsidRPr="00E811AD">
        <w:rPr>
          <w:rFonts w:ascii="Arial" w:hAnsi="Arial" w:cs="Arial"/>
          <w:color w:val="000000" w:themeColor="text1"/>
          <w:lang w:val="de"/>
        </w:rPr>
        <w:t>aus recyceltem PET</w:t>
      </w:r>
      <w:r w:rsidR="009E30AB" w:rsidRPr="00E811AD">
        <w:rPr>
          <w:rFonts w:ascii="Arial" w:hAnsi="Arial" w:cs="Arial"/>
          <w:color w:val="000000" w:themeColor="text1"/>
          <w:lang w:val="de"/>
        </w:rPr>
        <w:t xml:space="preserve"> aus </w:t>
      </w:r>
      <w:r w:rsidR="005E33D9" w:rsidRPr="00E811AD">
        <w:rPr>
          <w:rFonts w:ascii="Arial" w:hAnsi="Arial" w:cs="Arial"/>
          <w:color w:val="000000" w:themeColor="text1"/>
          <w:lang w:val="de"/>
        </w:rPr>
        <w:t xml:space="preserve">dem </w:t>
      </w:r>
      <w:r w:rsidR="00D2008C" w:rsidRPr="00E811AD">
        <w:rPr>
          <w:rFonts w:ascii="Arial" w:hAnsi="Arial" w:cs="Arial"/>
          <w:color w:val="000000" w:themeColor="text1"/>
          <w:lang w:val="de"/>
        </w:rPr>
        <w:t xml:space="preserve">hauseigenen Flaschenrecycling. </w:t>
      </w:r>
      <w:r w:rsidR="005E33D9" w:rsidRPr="00E811AD">
        <w:rPr>
          <w:rFonts w:ascii="Arial" w:hAnsi="Arial" w:cs="Arial"/>
          <w:color w:val="000000" w:themeColor="text1"/>
          <w:lang w:val="de"/>
        </w:rPr>
        <w:t xml:space="preserve">Freudenberg </w:t>
      </w:r>
      <w:r w:rsidR="009E30AB" w:rsidRPr="00E811AD">
        <w:rPr>
          <w:rFonts w:ascii="Arial" w:hAnsi="Arial" w:cs="Arial"/>
          <w:color w:val="000000" w:themeColor="text1"/>
          <w:lang w:val="de"/>
        </w:rPr>
        <w:t xml:space="preserve">produziert seine </w:t>
      </w:r>
      <w:r w:rsidR="009E30AB" w:rsidRPr="00E811AD">
        <w:rPr>
          <w:rFonts w:ascii="Arial" w:hAnsi="Arial" w:cs="Arial"/>
          <w:lang w:val="de"/>
        </w:rPr>
        <w:t xml:space="preserve">Evolon®-Mikrofasertextilen </w:t>
      </w:r>
      <w:r w:rsidR="00D2008C" w:rsidRPr="00E811AD">
        <w:rPr>
          <w:rFonts w:ascii="Arial" w:hAnsi="Arial" w:cs="Arial"/>
          <w:color w:val="000000" w:themeColor="text1"/>
          <w:lang w:val="de"/>
        </w:rPr>
        <w:t xml:space="preserve">ohne Lösungsmittel und ohne chemische Bindemittel </w:t>
      </w:r>
      <w:r w:rsidR="005E33D9" w:rsidRPr="00E811AD">
        <w:rPr>
          <w:rFonts w:ascii="Arial" w:hAnsi="Arial" w:cs="Arial"/>
          <w:color w:val="000000" w:themeColor="text1"/>
          <w:lang w:val="de"/>
        </w:rPr>
        <w:t xml:space="preserve">an seinem Standort </w:t>
      </w:r>
      <w:r w:rsidR="00D2008C" w:rsidRPr="00E811AD">
        <w:rPr>
          <w:rFonts w:ascii="Arial" w:hAnsi="Arial" w:cs="Arial"/>
          <w:color w:val="000000" w:themeColor="text1"/>
          <w:lang w:val="de"/>
        </w:rPr>
        <w:t xml:space="preserve">im </w:t>
      </w:r>
      <w:r w:rsidR="005E33D9" w:rsidRPr="00E811AD">
        <w:rPr>
          <w:rFonts w:ascii="Arial" w:hAnsi="Arial" w:cs="Arial"/>
          <w:color w:val="000000" w:themeColor="text1"/>
          <w:lang w:val="de"/>
        </w:rPr>
        <w:t xml:space="preserve">französischen </w:t>
      </w:r>
      <w:r w:rsidR="00D2008C" w:rsidRPr="00E811AD">
        <w:rPr>
          <w:rFonts w:ascii="Arial" w:hAnsi="Arial" w:cs="Arial"/>
          <w:color w:val="000000" w:themeColor="text1"/>
          <w:lang w:val="de"/>
        </w:rPr>
        <w:t xml:space="preserve">Colmar. </w:t>
      </w:r>
      <w:r w:rsidR="005E33D9" w:rsidRPr="00E811AD">
        <w:rPr>
          <w:rFonts w:ascii="Arial" w:hAnsi="Arial" w:cs="Arial"/>
          <w:color w:val="000000" w:themeColor="text1"/>
          <w:lang w:val="de"/>
        </w:rPr>
        <w:t xml:space="preserve">Der Standort </w:t>
      </w:r>
      <w:r w:rsidR="00A95A6E" w:rsidRPr="00E811AD">
        <w:rPr>
          <w:rFonts w:ascii="Arial" w:hAnsi="Arial" w:cs="Arial"/>
          <w:color w:val="000000" w:themeColor="text1"/>
          <w:lang w:val="de"/>
        </w:rPr>
        <w:t xml:space="preserve">ist </w:t>
      </w:r>
      <w:r w:rsidR="009E30AB" w:rsidRPr="00E811AD">
        <w:rPr>
          <w:rFonts w:ascii="Arial" w:hAnsi="Arial" w:cs="Arial"/>
          <w:color w:val="000000" w:themeColor="text1"/>
          <w:lang w:val="de"/>
        </w:rPr>
        <w:t xml:space="preserve">nach </w:t>
      </w:r>
      <w:r w:rsidR="005E33D9" w:rsidRPr="00E811AD">
        <w:rPr>
          <w:rFonts w:ascii="Arial" w:hAnsi="Arial" w:cs="Arial"/>
          <w:color w:val="000000" w:themeColor="text1"/>
          <w:lang w:val="de"/>
        </w:rPr>
        <w:t>OEKO-TEX</w:t>
      </w:r>
      <w:r w:rsidR="009E30AB" w:rsidRPr="00E811AD">
        <w:rPr>
          <w:rFonts w:ascii="Arial" w:hAnsi="Arial" w:cs="Arial"/>
          <w:color w:val="000000" w:themeColor="text1"/>
          <w:lang w:val="de"/>
        </w:rPr>
        <w:t xml:space="preserve"> </w:t>
      </w:r>
      <w:proofErr w:type="spellStart"/>
      <w:r w:rsidR="007042E8" w:rsidRPr="00E811AD">
        <w:rPr>
          <w:rFonts w:ascii="Arial" w:hAnsi="Arial" w:cs="Arial"/>
          <w:color w:val="000000" w:themeColor="text1"/>
          <w:lang w:val="de"/>
        </w:rPr>
        <w:t>STeP</w:t>
      </w:r>
      <w:proofErr w:type="spellEnd"/>
      <w:r w:rsidR="007042E8" w:rsidRPr="00E811AD">
        <w:rPr>
          <w:rFonts w:ascii="Arial" w:hAnsi="Arial" w:cs="Arial"/>
          <w:color w:val="000000" w:themeColor="text1"/>
          <w:lang w:val="de"/>
        </w:rPr>
        <w:t xml:space="preserve"> </w:t>
      </w:r>
      <w:r w:rsidR="009E30AB" w:rsidRPr="00E811AD">
        <w:rPr>
          <w:rFonts w:ascii="Arial" w:hAnsi="Arial" w:cs="Arial"/>
          <w:color w:val="000000" w:themeColor="text1"/>
          <w:lang w:val="de"/>
        </w:rPr>
        <w:t xml:space="preserve">und </w:t>
      </w:r>
      <w:r w:rsidR="00D2008C" w:rsidRPr="00E811AD">
        <w:rPr>
          <w:rFonts w:ascii="Arial" w:hAnsi="Arial" w:cs="Arial"/>
          <w:color w:val="000000" w:themeColor="text1"/>
          <w:lang w:val="de"/>
        </w:rPr>
        <w:t xml:space="preserve">DETOX TO ZERO </w:t>
      </w:r>
      <w:r w:rsidR="005E33D9" w:rsidRPr="00E811AD">
        <w:rPr>
          <w:rFonts w:ascii="Arial" w:hAnsi="Arial" w:cs="Arial"/>
          <w:color w:val="000000" w:themeColor="text1"/>
          <w:lang w:val="de"/>
        </w:rPr>
        <w:t>zertifiziert</w:t>
      </w:r>
      <w:r w:rsidR="00D2008C" w:rsidRPr="00E811AD">
        <w:rPr>
          <w:rFonts w:ascii="Arial" w:hAnsi="Arial" w:cs="Arial"/>
          <w:color w:val="000000" w:themeColor="text1"/>
          <w:lang w:val="de"/>
        </w:rPr>
        <w:t xml:space="preserve">. Die Fertigung </w:t>
      </w:r>
      <w:r w:rsidR="005E33D9" w:rsidRPr="00E811AD">
        <w:rPr>
          <w:rFonts w:ascii="Arial" w:hAnsi="Arial" w:cs="Arial"/>
          <w:color w:val="000000" w:themeColor="text1"/>
          <w:lang w:val="de"/>
        </w:rPr>
        <w:t xml:space="preserve">in Europa </w:t>
      </w:r>
      <w:r w:rsidR="00D2008C" w:rsidRPr="00E811AD">
        <w:rPr>
          <w:rFonts w:ascii="Arial" w:hAnsi="Arial" w:cs="Arial"/>
          <w:color w:val="000000" w:themeColor="text1"/>
          <w:lang w:val="de"/>
        </w:rPr>
        <w:t>bietet europäischen Kunden logistische Vorteile durch kürzere Lieferketten und Transportwege.</w:t>
      </w:r>
    </w:p>
    <w:p w14:paraId="6DCC8BE2" w14:textId="77777777" w:rsidR="009E30AB" w:rsidRPr="00E811AD" w:rsidRDefault="009E30AB" w:rsidP="00F76115">
      <w:pPr>
        <w:spacing w:line="360" w:lineRule="auto"/>
        <w:jc w:val="both"/>
        <w:rPr>
          <w:rFonts w:ascii="Arial" w:hAnsi="Arial" w:cs="Arial"/>
          <w:color w:val="000000" w:themeColor="text1"/>
          <w:lang w:val="de-DE"/>
        </w:rPr>
      </w:pPr>
    </w:p>
    <w:p w14:paraId="57054364" w14:textId="6CEBDDD2" w:rsidR="003163FC" w:rsidRPr="00E811AD" w:rsidRDefault="00A95A6E" w:rsidP="00F76115">
      <w:pPr>
        <w:spacing w:line="360" w:lineRule="auto"/>
        <w:jc w:val="both"/>
        <w:rPr>
          <w:rFonts w:ascii="Arial" w:hAnsi="Arial" w:cs="Arial"/>
          <w:color w:val="000000"/>
          <w:lang w:val="de-DE"/>
        </w:rPr>
      </w:pPr>
      <w:r w:rsidRPr="00E811AD">
        <w:rPr>
          <w:rFonts w:ascii="Arial" w:hAnsi="Arial" w:cs="Arial"/>
          <w:b/>
          <w:lang w:val="de"/>
        </w:rPr>
        <w:br w:type="column"/>
      </w:r>
      <w:r w:rsidR="007D34AB" w:rsidRPr="00E811AD">
        <w:rPr>
          <w:rFonts w:ascii="Arial" w:hAnsi="Arial" w:cs="Arial"/>
          <w:b/>
          <w:lang w:val="de"/>
        </w:rPr>
        <w:lastRenderedPageBreak/>
        <w:t>V</w:t>
      </w:r>
      <w:r w:rsidR="00D2008C" w:rsidRPr="00E811AD">
        <w:rPr>
          <w:rFonts w:ascii="Arial" w:hAnsi="Arial" w:cs="Arial"/>
          <w:b/>
          <w:lang w:val="de"/>
        </w:rPr>
        <w:t>erstärkungsmaterial für Lederwaren</w:t>
      </w:r>
    </w:p>
    <w:p w14:paraId="4D025E24" w14:textId="4F2E503D" w:rsidR="00D32854" w:rsidRPr="00E811AD" w:rsidRDefault="00D2008C" w:rsidP="00F76115">
      <w:pPr>
        <w:spacing w:line="360" w:lineRule="auto"/>
        <w:jc w:val="both"/>
        <w:rPr>
          <w:rFonts w:ascii="Arial" w:hAnsi="Arial" w:cs="Arial"/>
          <w:lang w:val="de-DE"/>
        </w:rPr>
      </w:pPr>
      <w:r w:rsidRPr="00E811AD">
        <w:rPr>
          <w:rFonts w:ascii="Arial" w:hAnsi="Arial" w:cs="Arial"/>
          <w:color w:val="000000" w:themeColor="text1"/>
          <w:lang w:val="de"/>
        </w:rPr>
        <w:t xml:space="preserve">Auch Hersteller von Lederwaren </w:t>
      </w:r>
      <w:r w:rsidR="009E30AB" w:rsidRPr="00E811AD">
        <w:rPr>
          <w:rFonts w:ascii="Arial" w:hAnsi="Arial" w:cs="Arial"/>
          <w:color w:val="000000" w:themeColor="text1"/>
          <w:lang w:val="de"/>
        </w:rPr>
        <w:t xml:space="preserve">können </w:t>
      </w:r>
      <w:r w:rsidRPr="00E811AD">
        <w:rPr>
          <w:rFonts w:ascii="Arial" w:hAnsi="Arial" w:cs="Arial"/>
          <w:color w:val="000000" w:themeColor="text1"/>
          <w:lang w:val="de"/>
        </w:rPr>
        <w:t xml:space="preserve">von </w:t>
      </w:r>
      <w:r w:rsidR="009E30AB" w:rsidRPr="00E811AD">
        <w:rPr>
          <w:rFonts w:ascii="Arial" w:hAnsi="Arial" w:cs="Arial"/>
          <w:color w:val="000000" w:themeColor="text1"/>
          <w:lang w:val="de"/>
        </w:rPr>
        <w:t xml:space="preserve">den Vorteilen </w:t>
      </w:r>
      <w:r w:rsidR="001C6B61" w:rsidRPr="00E811AD">
        <w:rPr>
          <w:rFonts w:ascii="Arial" w:hAnsi="Arial" w:cs="Arial"/>
          <w:color w:val="000000" w:themeColor="text1"/>
          <w:lang w:val="de"/>
        </w:rPr>
        <w:t xml:space="preserve">der Mikrofasertextilien </w:t>
      </w:r>
      <w:r w:rsidR="009E30AB" w:rsidRPr="00E811AD">
        <w:rPr>
          <w:rFonts w:ascii="Arial" w:hAnsi="Arial" w:cs="Arial"/>
          <w:color w:val="000000" w:themeColor="text1"/>
          <w:lang w:val="de"/>
        </w:rPr>
        <w:t>profitieren, den</w:t>
      </w:r>
      <w:r w:rsidR="001C6B61" w:rsidRPr="00E811AD">
        <w:rPr>
          <w:rFonts w:ascii="Arial" w:hAnsi="Arial" w:cs="Arial"/>
          <w:color w:val="000000" w:themeColor="text1"/>
          <w:lang w:val="de"/>
        </w:rPr>
        <w:t>n</w:t>
      </w:r>
      <w:r w:rsidR="009E30AB" w:rsidRPr="00E811AD">
        <w:rPr>
          <w:rFonts w:ascii="Arial" w:hAnsi="Arial" w:cs="Arial"/>
          <w:color w:val="000000" w:themeColor="text1"/>
          <w:lang w:val="de"/>
        </w:rPr>
        <w:t xml:space="preserve"> Evolon</w:t>
      </w:r>
      <w:r w:rsidR="009E30AB" w:rsidRPr="00E811AD">
        <w:rPr>
          <w:rFonts w:ascii="Arial" w:hAnsi="Arial" w:cs="Arial"/>
          <w:lang w:val="de"/>
        </w:rPr>
        <w:t>®</w:t>
      </w:r>
      <w:r w:rsidR="009E30AB" w:rsidRPr="00E811AD">
        <w:rPr>
          <w:rFonts w:ascii="Arial" w:hAnsi="Arial" w:cs="Arial"/>
          <w:color w:val="000000" w:themeColor="text1"/>
          <w:lang w:val="de"/>
        </w:rPr>
        <w:t xml:space="preserve"> </w:t>
      </w:r>
      <w:r w:rsidR="001C6B61" w:rsidRPr="00E811AD">
        <w:rPr>
          <w:rFonts w:ascii="Arial" w:hAnsi="Arial" w:cs="Arial"/>
          <w:color w:val="000000" w:themeColor="text1"/>
          <w:lang w:val="de"/>
        </w:rPr>
        <w:t xml:space="preserve">eignet sich auch </w:t>
      </w:r>
      <w:r w:rsidR="009E30AB" w:rsidRPr="00E811AD">
        <w:rPr>
          <w:rFonts w:ascii="Arial" w:hAnsi="Arial" w:cs="Arial"/>
          <w:color w:val="000000" w:themeColor="text1"/>
          <w:lang w:val="de"/>
        </w:rPr>
        <w:t>hervorragen</w:t>
      </w:r>
      <w:r w:rsidR="001C6B61" w:rsidRPr="00E811AD">
        <w:rPr>
          <w:rFonts w:ascii="Arial" w:hAnsi="Arial" w:cs="Arial"/>
          <w:color w:val="000000" w:themeColor="text1"/>
          <w:lang w:val="de"/>
        </w:rPr>
        <w:t>d</w:t>
      </w:r>
      <w:r w:rsidR="009E30AB" w:rsidRPr="00E811AD">
        <w:rPr>
          <w:rFonts w:ascii="Arial" w:hAnsi="Arial" w:cs="Arial"/>
          <w:color w:val="000000" w:themeColor="text1"/>
          <w:lang w:val="de"/>
        </w:rPr>
        <w:t xml:space="preserve"> als </w:t>
      </w:r>
      <w:r w:rsidRPr="00E811AD">
        <w:rPr>
          <w:rFonts w:ascii="Arial" w:hAnsi="Arial" w:cs="Arial"/>
          <w:color w:val="000000" w:themeColor="text1"/>
          <w:lang w:val="de"/>
        </w:rPr>
        <w:t xml:space="preserve">Verstärkungsmaterial für Originalleder. Es ist </w:t>
      </w:r>
      <w:proofErr w:type="spellStart"/>
      <w:r w:rsidRPr="00E811AD">
        <w:rPr>
          <w:rFonts w:ascii="Arial" w:hAnsi="Arial" w:cs="Arial"/>
          <w:color w:val="000000" w:themeColor="text1"/>
          <w:lang w:val="de"/>
        </w:rPr>
        <w:t>drapier</w:t>
      </w:r>
      <w:r w:rsidR="001C6B61" w:rsidRPr="00E811AD">
        <w:rPr>
          <w:rFonts w:ascii="Arial" w:hAnsi="Arial" w:cs="Arial"/>
          <w:color w:val="000000" w:themeColor="text1"/>
          <w:lang w:val="de"/>
        </w:rPr>
        <w:t>fähig</w:t>
      </w:r>
      <w:proofErr w:type="spellEnd"/>
      <w:r w:rsidR="001C6B61" w:rsidRPr="00E811AD">
        <w:rPr>
          <w:rFonts w:ascii="Arial" w:hAnsi="Arial" w:cs="Arial"/>
          <w:color w:val="000000" w:themeColor="text1"/>
          <w:lang w:val="de"/>
        </w:rPr>
        <w:t xml:space="preserve"> </w:t>
      </w:r>
      <w:r w:rsidRPr="00E811AD">
        <w:rPr>
          <w:rFonts w:ascii="Arial" w:hAnsi="Arial" w:cs="Arial"/>
          <w:color w:val="000000" w:themeColor="text1"/>
          <w:lang w:val="de"/>
        </w:rPr>
        <w:t>und weich und bietet eine optimale formgebende Unterstützung für Leder. Darüber hinaus bieten Evolon</w:t>
      </w:r>
      <w:r w:rsidR="002655F4" w:rsidRPr="00E811AD">
        <w:rPr>
          <w:rFonts w:ascii="Arial" w:hAnsi="Arial" w:cs="Arial"/>
          <w:lang w:val="de"/>
        </w:rPr>
        <w:t>®</w:t>
      </w:r>
      <w:r w:rsidRPr="00E811AD">
        <w:rPr>
          <w:rFonts w:ascii="Arial" w:hAnsi="Arial" w:cs="Arial"/>
          <w:color w:val="000000" w:themeColor="text1"/>
          <w:lang w:val="de"/>
        </w:rPr>
        <w:t xml:space="preserve">-Materialien wichtige </w:t>
      </w:r>
      <w:r w:rsidR="009E30AB" w:rsidRPr="00E811AD">
        <w:rPr>
          <w:rFonts w:ascii="Arial" w:hAnsi="Arial" w:cs="Arial"/>
          <w:color w:val="000000" w:themeColor="text1"/>
          <w:lang w:val="de"/>
        </w:rPr>
        <w:t>N</w:t>
      </w:r>
      <w:r w:rsidRPr="00E811AD">
        <w:rPr>
          <w:rFonts w:ascii="Arial" w:hAnsi="Arial" w:cs="Arial"/>
          <w:color w:val="000000" w:themeColor="text1"/>
          <w:lang w:val="de"/>
        </w:rPr>
        <w:t>achhaltig</w:t>
      </w:r>
      <w:r w:rsidR="009E30AB" w:rsidRPr="00E811AD">
        <w:rPr>
          <w:rFonts w:ascii="Arial" w:hAnsi="Arial" w:cs="Arial"/>
          <w:color w:val="000000" w:themeColor="text1"/>
          <w:lang w:val="de"/>
        </w:rPr>
        <w:t xml:space="preserve">keitsvorteile </w:t>
      </w:r>
      <w:r w:rsidRPr="00E811AD">
        <w:rPr>
          <w:rFonts w:ascii="Arial" w:hAnsi="Arial" w:cs="Arial"/>
          <w:color w:val="000000" w:themeColor="text1"/>
          <w:lang w:val="de"/>
        </w:rPr>
        <w:t>für die Herstellung von Luxus-Ledertaschen</w:t>
      </w:r>
      <w:r w:rsidR="001C6B61" w:rsidRPr="00E811AD">
        <w:rPr>
          <w:rFonts w:ascii="Arial" w:hAnsi="Arial" w:cs="Arial"/>
          <w:color w:val="000000" w:themeColor="text1"/>
          <w:lang w:val="de"/>
        </w:rPr>
        <w:t xml:space="preserve">, darunter </w:t>
      </w:r>
      <w:r w:rsidRPr="00E811AD">
        <w:rPr>
          <w:rFonts w:ascii="Arial" w:hAnsi="Arial" w:cs="Arial"/>
          <w:color w:val="000000" w:themeColor="text1"/>
          <w:lang w:val="de"/>
        </w:rPr>
        <w:t>eine</w:t>
      </w:r>
      <w:r w:rsidR="00F52BB8" w:rsidRPr="00E811AD">
        <w:rPr>
          <w:rFonts w:ascii="Arial" w:hAnsi="Arial" w:cs="Arial"/>
          <w:color w:val="000000" w:themeColor="text1"/>
          <w:lang w:val="de"/>
        </w:rPr>
        <w:t xml:space="preserve"> zu</w:t>
      </w:r>
      <w:r w:rsidRPr="00E811AD">
        <w:rPr>
          <w:rFonts w:ascii="Arial" w:hAnsi="Arial" w:cs="Arial"/>
          <w:color w:val="000000" w:themeColor="text1"/>
          <w:lang w:val="de"/>
        </w:rPr>
        <w:t xml:space="preserve"> 100</w:t>
      </w:r>
      <w:r w:rsidR="009E30AB" w:rsidRPr="00E811AD">
        <w:rPr>
          <w:rFonts w:ascii="Arial" w:hAnsi="Arial" w:cs="Arial"/>
          <w:color w:val="000000" w:themeColor="text1"/>
          <w:lang w:val="de"/>
        </w:rPr>
        <w:t xml:space="preserve"> Prozent </w:t>
      </w:r>
      <w:r w:rsidRPr="00E811AD">
        <w:rPr>
          <w:rFonts w:ascii="Arial" w:hAnsi="Arial" w:cs="Arial"/>
          <w:color w:val="000000" w:themeColor="text1"/>
          <w:lang w:val="de"/>
        </w:rPr>
        <w:t xml:space="preserve">europäische </w:t>
      </w:r>
      <w:r w:rsidR="00F52BB8" w:rsidRPr="00E811AD">
        <w:rPr>
          <w:rFonts w:ascii="Arial" w:hAnsi="Arial" w:cs="Arial"/>
          <w:color w:val="000000" w:themeColor="text1"/>
          <w:lang w:val="de"/>
        </w:rPr>
        <w:t>Herstellung</w:t>
      </w:r>
      <w:r w:rsidRPr="00E811AD">
        <w:rPr>
          <w:rFonts w:ascii="Arial" w:hAnsi="Arial" w:cs="Arial"/>
          <w:color w:val="000000" w:themeColor="text1"/>
          <w:lang w:val="de"/>
        </w:rPr>
        <w:t>, eine umweltfreundliche und sozialverträgliche Produktion und die Verwendung von recycelten Rohstoffen.</w:t>
      </w:r>
    </w:p>
    <w:p w14:paraId="54FE9F0D" w14:textId="77777777" w:rsidR="00DB6962" w:rsidRPr="00E811AD" w:rsidRDefault="00DB6962" w:rsidP="00F76115">
      <w:pPr>
        <w:spacing w:line="360" w:lineRule="auto"/>
        <w:jc w:val="both"/>
        <w:rPr>
          <w:rFonts w:ascii="Arial" w:hAnsi="Arial" w:cs="Arial"/>
          <w:b/>
          <w:bCs/>
          <w:color w:val="000000"/>
          <w:lang w:val="de-DE"/>
        </w:rPr>
      </w:pPr>
    </w:p>
    <w:p w14:paraId="0835CAC6" w14:textId="77777777" w:rsidR="008A0B46" w:rsidRPr="00E811AD" w:rsidRDefault="008A0B46" w:rsidP="00F76115">
      <w:pPr>
        <w:spacing w:line="360" w:lineRule="auto"/>
        <w:jc w:val="both"/>
        <w:rPr>
          <w:rFonts w:ascii="Arial" w:hAnsi="Arial" w:cs="Arial"/>
          <w:b/>
          <w:bCs/>
          <w:color w:val="000000"/>
          <w:lang w:val="de-DE"/>
        </w:rPr>
      </w:pPr>
    </w:p>
    <w:p w14:paraId="7C1DB659" w14:textId="2E54B048" w:rsidR="00F53968" w:rsidRPr="00E811AD" w:rsidRDefault="0043495D" w:rsidP="00F76115">
      <w:pPr>
        <w:spacing w:line="360" w:lineRule="auto"/>
        <w:jc w:val="both"/>
        <w:rPr>
          <w:rFonts w:ascii="Arial" w:hAnsi="Arial" w:cs="Arial"/>
          <w:b/>
          <w:bCs/>
          <w:color w:val="000000"/>
        </w:rPr>
      </w:pPr>
      <w:r w:rsidRPr="00E811AD">
        <w:rPr>
          <w:rFonts w:ascii="Arial" w:hAnsi="Arial" w:cs="Arial"/>
          <w:b/>
          <w:bCs/>
          <w:noProof/>
          <w:color w:val="000000"/>
        </w:rPr>
        <w:drawing>
          <wp:inline distT="0" distB="0" distL="0" distR="0" wp14:anchorId="01FB8D7B" wp14:editId="54A7FC0B">
            <wp:extent cx="3092400" cy="180000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2023-06-29_Lineapelle 1.JPG"/>
                    <pic:cNvPicPr/>
                  </pic:nvPicPr>
                  <pic:blipFill>
                    <a:blip r:embed="rId11"/>
                    <a:stretch>
                      <a:fillRect/>
                    </a:stretch>
                  </pic:blipFill>
                  <pic:spPr>
                    <a:xfrm>
                      <a:off x="0" y="0"/>
                      <a:ext cx="3092400" cy="1800000"/>
                    </a:xfrm>
                    <a:prstGeom prst="rect">
                      <a:avLst/>
                    </a:prstGeom>
                  </pic:spPr>
                </pic:pic>
              </a:graphicData>
            </a:graphic>
          </wp:inline>
        </w:drawing>
      </w:r>
    </w:p>
    <w:p w14:paraId="708E9AB9" w14:textId="064154EB" w:rsidR="00F53968" w:rsidRPr="00E811AD" w:rsidRDefault="00F53968" w:rsidP="00F76115">
      <w:pPr>
        <w:spacing w:line="360" w:lineRule="auto"/>
        <w:jc w:val="both"/>
        <w:rPr>
          <w:rFonts w:ascii="Arial" w:hAnsi="Arial" w:cs="Arial"/>
          <w:bCs/>
          <w:color w:val="000000"/>
          <w:lang w:val="de-DE"/>
        </w:rPr>
      </w:pPr>
      <w:r w:rsidRPr="00E811AD">
        <w:rPr>
          <w:rFonts w:ascii="Arial" w:hAnsi="Arial" w:cs="Arial"/>
          <w:bCs/>
          <w:color w:val="000000"/>
          <w:lang w:val="de"/>
        </w:rPr>
        <w:t>Foto: Beschichtungs</w:t>
      </w:r>
      <w:r w:rsidR="001C6B61" w:rsidRPr="00E811AD">
        <w:rPr>
          <w:rFonts w:ascii="Arial" w:hAnsi="Arial" w:cs="Arial"/>
          <w:bCs/>
          <w:color w:val="000000"/>
          <w:lang w:val="de"/>
        </w:rPr>
        <w:t xml:space="preserve">träger </w:t>
      </w:r>
      <w:r w:rsidRPr="00E811AD">
        <w:rPr>
          <w:rFonts w:ascii="Arial" w:hAnsi="Arial" w:cs="Arial"/>
          <w:bCs/>
          <w:color w:val="000000"/>
          <w:lang w:val="de"/>
        </w:rPr>
        <w:t>für Kunstleder</w:t>
      </w:r>
      <w:r w:rsidR="001C6B61" w:rsidRPr="00E811AD">
        <w:rPr>
          <w:rFonts w:ascii="Arial" w:hAnsi="Arial" w:cs="Arial"/>
          <w:bCs/>
          <w:color w:val="000000"/>
          <w:lang w:val="de"/>
        </w:rPr>
        <w:t xml:space="preserve"> aus nachhaltigem Evolon® Mikrofasertextil.</w:t>
      </w:r>
    </w:p>
    <w:p w14:paraId="09CA697E" w14:textId="353DADD0" w:rsidR="00F53968" w:rsidRPr="00E811AD" w:rsidRDefault="00F53968" w:rsidP="00F76115">
      <w:pPr>
        <w:spacing w:line="360" w:lineRule="auto"/>
        <w:jc w:val="both"/>
        <w:rPr>
          <w:rFonts w:ascii="Arial" w:hAnsi="Arial" w:cs="Arial"/>
          <w:bCs/>
          <w:color w:val="000000"/>
          <w:lang w:val="de-DE"/>
        </w:rPr>
      </w:pPr>
    </w:p>
    <w:p w14:paraId="1A41D064" w14:textId="7D958CF5" w:rsidR="00F53968" w:rsidRPr="00E811AD" w:rsidRDefault="0043495D" w:rsidP="00F76115">
      <w:pPr>
        <w:spacing w:line="360" w:lineRule="auto"/>
        <w:jc w:val="both"/>
        <w:rPr>
          <w:rFonts w:ascii="Arial" w:hAnsi="Arial" w:cs="Arial"/>
          <w:bCs/>
          <w:color w:val="000000"/>
        </w:rPr>
      </w:pPr>
      <w:r w:rsidRPr="00E811AD">
        <w:rPr>
          <w:rFonts w:ascii="Arial" w:hAnsi="Arial" w:cs="Arial"/>
          <w:bCs/>
          <w:noProof/>
          <w:color w:val="000000"/>
        </w:rPr>
        <w:drawing>
          <wp:inline distT="0" distB="0" distL="0" distR="0" wp14:anchorId="6D4D845E" wp14:editId="345C514E">
            <wp:extent cx="3092400" cy="1800000"/>
            <wp:effectExtent l="0" t="0" r="0" b="0"/>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2023-06-29_Lineapelle 2.JPG"/>
                    <pic:cNvPicPr/>
                  </pic:nvPicPr>
                  <pic:blipFill>
                    <a:blip r:embed="rId12"/>
                    <a:stretch>
                      <a:fillRect/>
                    </a:stretch>
                  </pic:blipFill>
                  <pic:spPr>
                    <a:xfrm>
                      <a:off x="0" y="0"/>
                      <a:ext cx="3092400" cy="1800000"/>
                    </a:xfrm>
                    <a:prstGeom prst="rect">
                      <a:avLst/>
                    </a:prstGeom>
                  </pic:spPr>
                </pic:pic>
              </a:graphicData>
            </a:graphic>
          </wp:inline>
        </w:drawing>
      </w:r>
    </w:p>
    <w:p w14:paraId="7D4313D4" w14:textId="77B70207" w:rsidR="00745F01" w:rsidRPr="00E811AD" w:rsidRDefault="00745F01" w:rsidP="00745F01">
      <w:pPr>
        <w:spacing w:line="360" w:lineRule="auto"/>
        <w:jc w:val="both"/>
        <w:rPr>
          <w:rFonts w:ascii="Arial" w:hAnsi="Arial" w:cs="Arial"/>
          <w:bCs/>
          <w:color w:val="000000"/>
          <w:lang w:val="de-DE"/>
        </w:rPr>
      </w:pPr>
      <w:r w:rsidRPr="00E811AD">
        <w:rPr>
          <w:rFonts w:ascii="Arial" w:hAnsi="Arial" w:cs="Arial"/>
          <w:bCs/>
          <w:color w:val="000000"/>
          <w:lang w:val="de"/>
        </w:rPr>
        <w:t>Foto:</w:t>
      </w:r>
      <w:r w:rsidR="00F52BB8" w:rsidRPr="00E811AD">
        <w:rPr>
          <w:rFonts w:ascii="Arial" w:hAnsi="Arial" w:cs="Arial"/>
          <w:bCs/>
          <w:color w:val="000000"/>
          <w:lang w:val="de"/>
        </w:rPr>
        <w:t xml:space="preserve"> Verstärkungsmaterial für Lederwaren</w:t>
      </w:r>
      <w:r w:rsidRPr="00E811AD">
        <w:rPr>
          <w:rFonts w:ascii="Arial" w:hAnsi="Arial" w:cs="Arial"/>
          <w:bCs/>
          <w:color w:val="000000"/>
          <w:lang w:val="de"/>
        </w:rPr>
        <w:t xml:space="preserve"> aus nachhaltigem Evolon®</w:t>
      </w:r>
      <w:r w:rsidR="00F52BB8" w:rsidRPr="00E811AD">
        <w:rPr>
          <w:rFonts w:ascii="Arial" w:hAnsi="Arial" w:cs="Arial"/>
          <w:bCs/>
          <w:color w:val="000000"/>
          <w:lang w:val="de"/>
        </w:rPr>
        <w:t>-</w:t>
      </w:r>
      <w:r w:rsidRPr="00E811AD">
        <w:rPr>
          <w:rFonts w:ascii="Arial" w:hAnsi="Arial" w:cs="Arial"/>
          <w:bCs/>
          <w:color w:val="000000"/>
          <w:lang w:val="de"/>
        </w:rPr>
        <w:t>Mikrofasertextil.</w:t>
      </w:r>
    </w:p>
    <w:p w14:paraId="602D724C" w14:textId="20C23E6C" w:rsidR="00F53968" w:rsidRPr="00E811AD" w:rsidRDefault="00F53968" w:rsidP="00F76115">
      <w:pPr>
        <w:spacing w:line="360" w:lineRule="auto"/>
        <w:jc w:val="both"/>
        <w:rPr>
          <w:rFonts w:ascii="Arial" w:hAnsi="Arial" w:cs="Arial"/>
          <w:bCs/>
          <w:color w:val="000000"/>
          <w:lang w:val="de-DE"/>
        </w:rPr>
      </w:pPr>
    </w:p>
    <w:p w14:paraId="3C5172F3" w14:textId="77208FAC" w:rsidR="005B6E29" w:rsidRPr="00E811AD" w:rsidRDefault="005B6E29" w:rsidP="00855C5C">
      <w:pPr>
        <w:spacing w:line="360" w:lineRule="auto"/>
        <w:jc w:val="both"/>
        <w:rPr>
          <w:rFonts w:ascii="Arial" w:hAnsi="Arial" w:cs="Arial"/>
          <w:color w:val="000000" w:themeColor="text1"/>
          <w:lang w:val="de-DE"/>
        </w:rPr>
      </w:pPr>
    </w:p>
    <w:p w14:paraId="3E748FE8" w14:textId="3B41EFE4" w:rsidR="00882789" w:rsidRPr="00E811AD" w:rsidRDefault="005B11FE" w:rsidP="00882789">
      <w:pPr>
        <w:pStyle w:val="Headline0"/>
        <w:spacing w:line="360" w:lineRule="auto"/>
        <w:ind w:right="-36"/>
        <w:jc w:val="both"/>
        <w:rPr>
          <w:rFonts w:ascii="Arial" w:hAnsi="Arial" w:cs="Arial"/>
          <w:bCs w:val="0"/>
          <w:caps w:val="0"/>
          <w:color w:val="auto"/>
          <w:sz w:val="24"/>
          <w:szCs w:val="24"/>
          <w:lang w:val="de-DE"/>
        </w:rPr>
      </w:pPr>
      <w:r w:rsidRPr="00E811AD">
        <w:rPr>
          <w:rFonts w:ascii="Arial" w:hAnsi="Arial" w:cs="Arial"/>
          <w:bCs w:val="0"/>
          <w:caps w:val="0"/>
          <w:color w:val="auto"/>
          <w:sz w:val="24"/>
          <w:szCs w:val="24"/>
          <w:lang w:val="de-DE"/>
        </w:rPr>
        <w:br w:type="column"/>
      </w:r>
      <w:r w:rsidR="00882789" w:rsidRPr="00E811AD">
        <w:rPr>
          <w:rFonts w:ascii="Arial" w:hAnsi="Arial" w:cs="Arial"/>
          <w:bCs w:val="0"/>
          <w:caps w:val="0"/>
          <w:color w:val="auto"/>
          <w:sz w:val="24"/>
          <w:szCs w:val="24"/>
          <w:lang w:val="de-DE"/>
        </w:rPr>
        <w:t>Ansprechpartner für Medienanfragen</w:t>
      </w:r>
    </w:p>
    <w:p w14:paraId="18C19252" w14:textId="77777777" w:rsidR="00882789" w:rsidRPr="00E811AD" w:rsidRDefault="00882789" w:rsidP="00882789">
      <w:pPr>
        <w:pStyle w:val="Headline0"/>
        <w:spacing w:line="240" w:lineRule="auto"/>
        <w:ind w:right="-1737"/>
        <w:jc w:val="both"/>
        <w:rPr>
          <w:rFonts w:ascii="Arial" w:hAnsi="Arial" w:cs="Arial"/>
          <w:bCs w:val="0"/>
          <w:caps w:val="0"/>
          <w:color w:val="000000"/>
          <w:sz w:val="20"/>
          <w:szCs w:val="20"/>
        </w:rPr>
      </w:pPr>
      <w:r w:rsidRPr="00E811AD">
        <w:rPr>
          <w:rFonts w:ascii="Arial" w:hAnsi="Arial" w:cs="Arial"/>
          <w:bCs w:val="0"/>
          <w:caps w:val="0"/>
          <w:color w:val="000000"/>
          <w:sz w:val="20"/>
          <w:szCs w:val="20"/>
          <w:lang w:val="de-DE"/>
        </w:rPr>
        <w:t xml:space="preserve">Freudenberg Performance Materials Holding SE &amp;; Co. </w:t>
      </w:r>
      <w:r w:rsidRPr="00E811AD">
        <w:rPr>
          <w:rFonts w:ascii="Arial" w:hAnsi="Arial" w:cs="Arial"/>
          <w:bCs w:val="0"/>
          <w:caps w:val="0"/>
          <w:color w:val="000000"/>
          <w:sz w:val="20"/>
          <w:szCs w:val="20"/>
        </w:rPr>
        <w:t>KG</w:t>
      </w:r>
    </w:p>
    <w:p w14:paraId="551721DD"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rPr>
      </w:pPr>
      <w:r w:rsidRPr="00E811AD">
        <w:rPr>
          <w:rFonts w:ascii="Arial" w:hAnsi="Arial" w:cs="Arial"/>
          <w:b w:val="0"/>
          <w:caps w:val="0"/>
          <w:color w:val="000000"/>
          <w:sz w:val="20"/>
          <w:szCs w:val="20"/>
        </w:rPr>
        <w:t>Holger Steingraeber, SVP Global Marketing &amp;; Communications</w:t>
      </w:r>
    </w:p>
    <w:p w14:paraId="737AFF76"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proofErr w:type="spellStart"/>
      <w:r w:rsidRPr="00E811AD">
        <w:rPr>
          <w:rFonts w:ascii="Arial" w:hAnsi="Arial" w:cs="Arial"/>
          <w:b w:val="0"/>
          <w:caps w:val="0"/>
          <w:color w:val="000000"/>
          <w:sz w:val="20"/>
          <w:szCs w:val="20"/>
          <w:lang w:val="de-DE"/>
        </w:rPr>
        <w:t>Höhnerweg</w:t>
      </w:r>
      <w:proofErr w:type="spellEnd"/>
      <w:r w:rsidRPr="00E811AD">
        <w:rPr>
          <w:rFonts w:ascii="Arial" w:hAnsi="Arial" w:cs="Arial"/>
          <w:b w:val="0"/>
          <w:caps w:val="0"/>
          <w:color w:val="000000"/>
          <w:sz w:val="20"/>
          <w:szCs w:val="20"/>
          <w:lang w:val="de-DE"/>
        </w:rPr>
        <w:t xml:space="preserve"> 2-4 / 69469 Weinheim / Germany</w:t>
      </w:r>
    </w:p>
    <w:p w14:paraId="50A74C73"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r w:rsidRPr="00E811AD">
        <w:rPr>
          <w:rFonts w:ascii="Arial" w:hAnsi="Arial" w:cs="Arial"/>
          <w:b w:val="0"/>
          <w:caps w:val="0"/>
          <w:color w:val="000000"/>
          <w:sz w:val="20"/>
          <w:szCs w:val="20"/>
          <w:lang w:val="de-DE"/>
        </w:rPr>
        <w:t xml:space="preserve">Telefon +49 6201 </w:t>
      </w:r>
      <w:bookmarkStart w:id="4" w:name="_Hlk137449578"/>
      <w:r w:rsidRPr="00E811AD">
        <w:rPr>
          <w:rFonts w:ascii="Arial" w:hAnsi="Arial" w:cs="Arial"/>
          <w:b w:val="0"/>
          <w:caps w:val="0"/>
          <w:color w:val="000000"/>
          <w:sz w:val="20"/>
          <w:szCs w:val="20"/>
          <w:lang w:val="de-DE"/>
        </w:rPr>
        <w:t>7107</w:t>
      </w:r>
      <w:r w:rsidRPr="00E811AD">
        <w:rPr>
          <w:rFonts w:ascii="Arial" w:hAnsi="Arial" w:cs="Arial"/>
          <w:color w:val="FF0000"/>
          <w:sz w:val="18"/>
          <w:szCs w:val="18"/>
          <w:lang w:val="de-DE"/>
        </w:rPr>
        <w:t xml:space="preserve"> </w:t>
      </w:r>
      <w:r w:rsidRPr="00E811AD">
        <w:rPr>
          <w:rFonts w:ascii="Arial" w:hAnsi="Arial" w:cs="Arial"/>
          <w:b w:val="0"/>
          <w:caps w:val="0"/>
          <w:color w:val="000000"/>
          <w:sz w:val="20"/>
          <w:szCs w:val="20"/>
          <w:lang w:val="de-DE"/>
        </w:rPr>
        <w:t>007</w:t>
      </w:r>
      <w:bookmarkEnd w:id="4"/>
    </w:p>
    <w:p w14:paraId="3D2CB7E9"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r w:rsidRPr="00E811AD">
        <w:rPr>
          <w:rFonts w:ascii="Arial" w:hAnsi="Arial" w:cs="Arial"/>
          <w:b w:val="0"/>
          <w:caps w:val="0"/>
          <w:color w:val="000000"/>
          <w:sz w:val="20"/>
          <w:szCs w:val="20"/>
          <w:lang w:val="de-DE"/>
        </w:rPr>
        <w:t>Holger.Steingraeber@freudenberg-pm.com</w:t>
      </w:r>
    </w:p>
    <w:p w14:paraId="77984134" w14:textId="77777777" w:rsidR="00882789" w:rsidRPr="00E811AD" w:rsidRDefault="00882789" w:rsidP="00882789">
      <w:pPr>
        <w:pStyle w:val="KeinAbsatzformat"/>
        <w:spacing w:line="240" w:lineRule="auto"/>
        <w:ind w:right="-1737"/>
        <w:jc w:val="both"/>
        <w:rPr>
          <w:rFonts w:ascii="Arial" w:hAnsi="Arial" w:cs="Arial"/>
          <w:sz w:val="20"/>
          <w:szCs w:val="20"/>
          <w:lang w:val="de-DE"/>
        </w:rPr>
      </w:pPr>
      <w:r w:rsidRPr="00E811AD">
        <w:rPr>
          <w:rFonts w:ascii="Arial" w:hAnsi="Arial" w:cs="Arial"/>
          <w:sz w:val="20"/>
          <w:szCs w:val="20"/>
          <w:lang w:val="de-DE"/>
        </w:rPr>
        <w:t>www.freudenberg-pm.com</w:t>
      </w:r>
    </w:p>
    <w:p w14:paraId="270A66BF" w14:textId="77777777" w:rsidR="00882789" w:rsidRPr="00E811AD" w:rsidRDefault="00882789" w:rsidP="00882789">
      <w:pPr>
        <w:pStyle w:val="KeinAbsatzformat"/>
        <w:spacing w:line="240" w:lineRule="auto"/>
        <w:ind w:right="-1737"/>
        <w:jc w:val="both"/>
        <w:rPr>
          <w:rFonts w:ascii="Arial" w:hAnsi="Arial" w:cs="Arial"/>
          <w:sz w:val="20"/>
          <w:szCs w:val="20"/>
          <w:lang w:val="de-DE"/>
        </w:rPr>
      </w:pPr>
    </w:p>
    <w:p w14:paraId="551474CB" w14:textId="7E5E7ADE"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r w:rsidRPr="00E811AD">
        <w:rPr>
          <w:rFonts w:ascii="Arial" w:hAnsi="Arial" w:cs="Arial"/>
          <w:b w:val="0"/>
          <w:caps w:val="0"/>
          <w:color w:val="000000"/>
          <w:sz w:val="20"/>
          <w:szCs w:val="20"/>
          <w:lang w:val="de-DE"/>
        </w:rPr>
        <w:t>Katrin Böttcher, Leiterin Global Media Relations</w:t>
      </w:r>
    </w:p>
    <w:p w14:paraId="0CD16D8F"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proofErr w:type="spellStart"/>
      <w:r w:rsidRPr="00E811AD">
        <w:rPr>
          <w:rFonts w:ascii="Arial" w:hAnsi="Arial" w:cs="Arial"/>
          <w:b w:val="0"/>
          <w:caps w:val="0"/>
          <w:color w:val="000000"/>
          <w:sz w:val="20"/>
          <w:szCs w:val="20"/>
          <w:lang w:val="de-DE"/>
        </w:rPr>
        <w:t>Höhnerweg</w:t>
      </w:r>
      <w:proofErr w:type="spellEnd"/>
      <w:r w:rsidRPr="00E811AD">
        <w:rPr>
          <w:rFonts w:ascii="Arial" w:hAnsi="Arial" w:cs="Arial"/>
          <w:b w:val="0"/>
          <w:caps w:val="0"/>
          <w:color w:val="000000"/>
          <w:sz w:val="20"/>
          <w:szCs w:val="20"/>
          <w:lang w:val="de-DE"/>
        </w:rPr>
        <w:t xml:space="preserve"> 2-4 / 69469 Weinheim / Germany</w:t>
      </w:r>
    </w:p>
    <w:p w14:paraId="5964CA4F"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r w:rsidRPr="00E811AD">
        <w:rPr>
          <w:rFonts w:ascii="Arial" w:hAnsi="Arial" w:cs="Arial"/>
          <w:b w:val="0"/>
          <w:caps w:val="0"/>
          <w:color w:val="000000"/>
          <w:sz w:val="20"/>
          <w:szCs w:val="20"/>
          <w:lang w:val="de-DE"/>
        </w:rPr>
        <w:t>Telefon +49 6201 80 7107</w:t>
      </w:r>
      <w:r w:rsidRPr="00E811AD">
        <w:rPr>
          <w:rFonts w:ascii="Arial" w:hAnsi="Arial" w:cs="Arial"/>
          <w:color w:val="FF0000"/>
          <w:sz w:val="18"/>
          <w:szCs w:val="18"/>
          <w:lang w:val="de-DE"/>
        </w:rPr>
        <w:t xml:space="preserve"> </w:t>
      </w:r>
      <w:r w:rsidRPr="00E811AD">
        <w:rPr>
          <w:rFonts w:ascii="Arial" w:hAnsi="Arial" w:cs="Arial"/>
          <w:b w:val="0"/>
          <w:caps w:val="0"/>
          <w:color w:val="000000"/>
          <w:sz w:val="20"/>
          <w:szCs w:val="20"/>
          <w:lang w:val="de-DE"/>
        </w:rPr>
        <w:t>014</w:t>
      </w:r>
    </w:p>
    <w:p w14:paraId="0AB21DDB" w14:textId="77777777" w:rsidR="00882789" w:rsidRPr="00E811AD" w:rsidRDefault="00882789" w:rsidP="00882789">
      <w:pPr>
        <w:pStyle w:val="Headline0"/>
        <w:spacing w:line="240" w:lineRule="auto"/>
        <w:ind w:right="-1737"/>
        <w:jc w:val="both"/>
        <w:rPr>
          <w:rFonts w:ascii="Arial" w:hAnsi="Arial" w:cs="Arial"/>
          <w:b w:val="0"/>
          <w:caps w:val="0"/>
          <w:color w:val="000000"/>
          <w:sz w:val="20"/>
          <w:szCs w:val="20"/>
          <w:lang w:val="de-DE"/>
        </w:rPr>
      </w:pPr>
      <w:r w:rsidRPr="00E811AD">
        <w:rPr>
          <w:rFonts w:ascii="Arial" w:hAnsi="Arial" w:cs="Arial"/>
          <w:b w:val="0"/>
          <w:caps w:val="0"/>
          <w:color w:val="000000"/>
          <w:sz w:val="20"/>
          <w:szCs w:val="20"/>
          <w:lang w:val="de-DE"/>
        </w:rPr>
        <w:t>Katrin.Boettcher@freudenberg-pm.com</w:t>
      </w:r>
    </w:p>
    <w:p w14:paraId="6E301646" w14:textId="77777777" w:rsidR="00882789" w:rsidRPr="00E811AD" w:rsidRDefault="00882789" w:rsidP="00882789">
      <w:pPr>
        <w:pStyle w:val="KeinAbsatzformat"/>
        <w:spacing w:line="240" w:lineRule="auto"/>
        <w:ind w:right="-1737"/>
        <w:jc w:val="both"/>
        <w:rPr>
          <w:rFonts w:ascii="Arial" w:hAnsi="Arial" w:cs="Arial"/>
          <w:sz w:val="20"/>
          <w:szCs w:val="20"/>
          <w:lang w:val="de-DE"/>
        </w:rPr>
      </w:pPr>
      <w:r w:rsidRPr="00E811AD">
        <w:rPr>
          <w:rFonts w:ascii="Arial" w:hAnsi="Arial" w:cs="Arial"/>
          <w:sz w:val="20"/>
          <w:szCs w:val="20"/>
          <w:lang w:val="de-DE"/>
        </w:rPr>
        <w:t>www.freudenberg-pm.com</w:t>
      </w:r>
    </w:p>
    <w:p w14:paraId="45D372B7" w14:textId="77777777" w:rsidR="00882789" w:rsidRPr="00E811AD" w:rsidRDefault="00882789" w:rsidP="00882789">
      <w:pPr>
        <w:pStyle w:val="Headline0"/>
        <w:spacing w:line="288" w:lineRule="auto"/>
        <w:jc w:val="both"/>
        <w:rPr>
          <w:rFonts w:ascii="Arial" w:hAnsi="Arial" w:cs="Arial"/>
          <w:caps w:val="0"/>
          <w:color w:val="000000"/>
          <w:sz w:val="22"/>
          <w:szCs w:val="22"/>
          <w:lang w:val="de-DE"/>
        </w:rPr>
      </w:pPr>
      <w:bookmarkStart w:id="5" w:name="_GoBack"/>
      <w:bookmarkEnd w:id="5"/>
    </w:p>
    <w:p w14:paraId="5BE4B6E9" w14:textId="77777777" w:rsidR="00882789" w:rsidRPr="00E811AD" w:rsidRDefault="00882789" w:rsidP="00882789">
      <w:pPr>
        <w:pStyle w:val="paragraph"/>
        <w:spacing w:before="0" w:beforeAutospacing="0" w:after="0" w:afterAutospacing="0"/>
        <w:jc w:val="both"/>
        <w:textAlignment w:val="baseline"/>
        <w:rPr>
          <w:rFonts w:ascii="Arial" w:hAnsi="Arial" w:cs="Arial"/>
          <w:b/>
          <w:bCs/>
          <w:caps/>
          <w:color w:val="334898"/>
          <w:sz w:val="20"/>
          <w:szCs w:val="20"/>
        </w:rPr>
      </w:pPr>
      <w:r w:rsidRPr="00E811AD">
        <w:rPr>
          <w:rStyle w:val="normaltextrun"/>
          <w:rFonts w:ascii="Arial" w:hAnsi="Arial" w:cs="Arial"/>
          <w:b/>
          <w:bCs/>
          <w:color w:val="000000"/>
          <w:sz w:val="20"/>
          <w:szCs w:val="20"/>
        </w:rPr>
        <w:t>Über Freudenberg Performance Materials</w:t>
      </w:r>
      <w:r w:rsidRPr="00E811AD">
        <w:rPr>
          <w:rStyle w:val="eop"/>
          <w:rFonts w:ascii="Arial" w:hAnsi="Arial" w:cs="Arial"/>
          <w:b/>
          <w:bCs/>
          <w:caps/>
          <w:color w:val="000000"/>
          <w:sz w:val="20"/>
          <w:szCs w:val="20"/>
        </w:rPr>
        <w:t> </w:t>
      </w:r>
    </w:p>
    <w:p w14:paraId="704A0014" w14:textId="77777777" w:rsidR="00882789" w:rsidRPr="00E811AD" w:rsidRDefault="00882789" w:rsidP="00882789">
      <w:pPr>
        <w:pStyle w:val="paragraph"/>
        <w:spacing w:before="0" w:beforeAutospacing="0" w:after="0" w:afterAutospacing="0"/>
        <w:jc w:val="both"/>
        <w:textAlignment w:val="baseline"/>
        <w:rPr>
          <w:rFonts w:ascii="Arial" w:hAnsi="Arial" w:cs="Arial"/>
          <w:sz w:val="20"/>
          <w:szCs w:val="20"/>
        </w:rPr>
      </w:pPr>
      <w:r w:rsidRPr="00E811AD">
        <w:rPr>
          <w:rStyle w:val="normaltextrun"/>
          <w:rFonts w:ascii="Arial" w:hAnsi="Arial" w:cs="Arial"/>
          <w:color w:val="000000"/>
          <w:sz w:val="20"/>
          <w:szCs w:val="20"/>
        </w:rPr>
        <w:t xml:space="preserve">Freudenberg Performance Materials ist ein weltweit führender Anbieter innovativer technischer Textilien für eine große Bandbreite an Märkten und Anwendungen wie Automobil, Bauwirtschaft, Bekleidung, Energie, Filtermedien, Healthcare, Innenausbau, Schuhe und Lederwaren sowie spezielle Anwendungen. Das Unternehmen erwirtschaftete 2022 einen Umsatz von rund 1,6 Milliarden Euro, hat weltweit 32 Produktionsstandorte in 14 Ländern und beschäftigt mehr als 5.000 Mitarbeitende. Freudenberg Performance Materials bekennt sich zu seiner sozialen und ökologischen Verantwortung als Grundlage seines unternehmerischen Erfolgs. Weitere Informationen unter </w:t>
      </w:r>
      <w:hyperlink r:id="rId13" w:tgtFrame="_blank" w:history="1">
        <w:r w:rsidRPr="00E811AD">
          <w:rPr>
            <w:rStyle w:val="normaltextrun"/>
            <w:rFonts w:ascii="Arial" w:hAnsi="Arial" w:cs="Arial"/>
            <w:color w:val="000000"/>
            <w:sz w:val="20"/>
            <w:szCs w:val="20"/>
          </w:rPr>
          <w:t>www.freudenberg-pm.com</w:t>
        </w:r>
      </w:hyperlink>
      <w:r w:rsidRPr="00E811AD">
        <w:rPr>
          <w:rStyle w:val="eop"/>
          <w:rFonts w:ascii="Arial" w:hAnsi="Arial" w:cs="Arial"/>
          <w:color w:val="000000"/>
          <w:sz w:val="20"/>
          <w:szCs w:val="20"/>
        </w:rPr>
        <w:t> </w:t>
      </w:r>
    </w:p>
    <w:p w14:paraId="61F1EDA2" w14:textId="77777777" w:rsidR="00882789" w:rsidRPr="00E811AD" w:rsidRDefault="00882789" w:rsidP="00882789">
      <w:pPr>
        <w:pStyle w:val="paragraph"/>
        <w:spacing w:before="0" w:beforeAutospacing="0" w:after="0" w:afterAutospacing="0"/>
        <w:jc w:val="both"/>
        <w:textAlignment w:val="baseline"/>
        <w:rPr>
          <w:rStyle w:val="normaltextrun"/>
          <w:rFonts w:ascii="Arial" w:hAnsi="Arial" w:cs="Arial"/>
          <w:color w:val="000000"/>
          <w:sz w:val="20"/>
          <w:szCs w:val="20"/>
        </w:rPr>
      </w:pPr>
    </w:p>
    <w:p w14:paraId="19364F1F" w14:textId="77777777" w:rsidR="00882789" w:rsidRPr="00E811AD" w:rsidRDefault="00882789" w:rsidP="00882789">
      <w:pPr>
        <w:pStyle w:val="paragraph"/>
        <w:spacing w:before="0" w:beforeAutospacing="0" w:after="0" w:afterAutospacing="0"/>
        <w:jc w:val="both"/>
        <w:textAlignment w:val="baseline"/>
        <w:rPr>
          <w:rFonts w:ascii="Arial" w:hAnsi="Arial" w:cs="Arial"/>
          <w:sz w:val="20"/>
          <w:szCs w:val="20"/>
        </w:rPr>
      </w:pPr>
      <w:r w:rsidRPr="00E811AD">
        <w:rPr>
          <w:rStyle w:val="normaltextrun"/>
          <w:rFonts w:ascii="Arial" w:hAnsi="Arial" w:cs="Arial"/>
          <w:color w:val="000000"/>
          <w:sz w:val="20"/>
          <w:szCs w:val="20"/>
        </w:rPr>
        <w:t xml:space="preserve">Das Unternehmen ist eine Geschäftsgruppe der Freudenberg-Gruppe. Im Jahr 2022 beschäftigte die Freudenberg-Gruppe mehr als 51.000 Mitarbeitende in rund 60 Ländern weltweit und erwirtschaftete einen Umsatz von mehr als 11,7 Milliarden Euro. Weitere Informationen unter: </w:t>
      </w:r>
      <w:hyperlink r:id="rId14" w:tgtFrame="_blank" w:history="1">
        <w:r w:rsidRPr="00E811AD">
          <w:rPr>
            <w:rStyle w:val="normaltextrun"/>
            <w:rFonts w:ascii="Arial" w:hAnsi="Arial" w:cs="Arial"/>
            <w:color w:val="000000"/>
            <w:sz w:val="20"/>
            <w:szCs w:val="20"/>
          </w:rPr>
          <w:t>www.freudenberg.com</w:t>
        </w:r>
      </w:hyperlink>
      <w:r w:rsidRPr="00E811AD">
        <w:rPr>
          <w:rStyle w:val="eop"/>
          <w:rFonts w:ascii="Arial" w:hAnsi="Arial" w:cs="Arial"/>
          <w:color w:val="000000"/>
          <w:sz w:val="20"/>
          <w:szCs w:val="20"/>
        </w:rPr>
        <w:t> </w:t>
      </w:r>
    </w:p>
    <w:sectPr w:rsidR="00882789" w:rsidRPr="00E811AD" w:rsidSect="004B3526">
      <w:headerReference w:type="default" r:id="rId15"/>
      <w:footerReference w:type="default" r:id="rId16"/>
      <w:headerReference w:type="first" r:id="rId17"/>
      <w:pgSz w:w="11900" w:h="16840"/>
      <w:pgMar w:top="2268" w:right="2552" w:bottom="981" w:left="1304" w:header="1701" w:footer="510"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83EE6AF" w16cex:dateUtc="2023-06-22T13:26:00Z"/>
  <w16cex:commentExtensible w16cex:durableId="283EE704" w16cex:dateUtc="2023-06-22T13:28:00Z"/>
  <w16cex:commentExtensible w16cex:durableId="283EE7A0" w16cex:dateUtc="2023-06-22T13:30:00Z"/>
  <w16cex:commentExtensible w16cex:durableId="283EE6EC" w16cex:dateUtc="2023-06-22T13:27:00Z"/>
  <w16cex:commentExtensible w16cex:durableId="283EE896" w16cex:dateUtc="2023-06-22T13:34:00Z"/>
  <w16cex:commentExtensible w16cex:durableId="283FE802" w16cex:dateUtc="2023-06-23T07:44:00Z"/>
  <w16cex:commentExtensible w16cex:durableId="283EE8AD" w16cex:dateUtc="2023-06-22T13:35:00Z"/>
  <w16cex:commentExtensible w16cex:durableId="283EE889" w16cex:dateUtc="2023-06-22T13:34:00Z"/>
  <w16cex:commentExtensible w16cex:durableId="283EF8FE" w16cex:dateUtc="2023-06-22T14:44: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AA695A" w14:textId="77777777" w:rsidR="00EA63D6" w:rsidRDefault="00EA63D6" w:rsidP="000D6FD1">
      <w:r>
        <w:rPr>
          <w:lang w:val="de"/>
        </w:rPr>
        <w:separator/>
      </w:r>
    </w:p>
  </w:endnote>
  <w:endnote w:type="continuationSeparator" w:id="0">
    <w:p w14:paraId="2140407B" w14:textId="77777777" w:rsidR="00EA63D6" w:rsidRDefault="00EA63D6" w:rsidP="000D6FD1">
      <w:r>
        <w:rPr>
          <w:lang w:val="de"/>
        </w:rPr>
        <w:continuationSeparator/>
      </w:r>
    </w:p>
  </w:endnote>
  <w:endnote w:type="continuationNotice" w:id="1">
    <w:p w14:paraId="63B27BEE" w14:textId="77777777" w:rsidR="00EA63D6" w:rsidRDefault="00EA63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MS Gothic">
    <w:altName w:val="ＭＳ ゴシック"/>
    <w:panose1 w:val="020B0609070205080204"/>
    <w:charset w:val="80"/>
    <w:family w:val="modern"/>
    <w:pitch w:val="fixed"/>
    <w:sig w:usb0="E00002FF" w:usb1="6AC7FDFB" w:usb2="08000012" w:usb3="00000000" w:csb0="0002009F" w:csb1="00000000"/>
  </w:font>
  <w:font w:name="TheSansB-W3Light">
    <w:altName w:val="Calibri"/>
    <w:charset w:val="00"/>
    <w:family w:val="auto"/>
    <w:pitch w:val="variable"/>
    <w:sig w:usb0="A000006F" w:usb1="5000200A" w:usb2="00000000" w:usb3="00000000" w:csb0="0000009B" w:csb1="00000000"/>
  </w:font>
  <w:font w:name="MinionPro-Regular">
    <w:altName w:val="Times New Roman"/>
    <w:charset w:val="00"/>
    <w:family w:val="auto"/>
    <w:pitch w:val="variable"/>
    <w:sig w:usb0="60000287" w:usb1="00000001" w:usb2="00000000" w:usb3="00000000" w:csb0="0000019F" w:csb1="00000000"/>
  </w:font>
  <w:font w:name="Bliss2-Bold">
    <w:altName w:val="Times New Roman"/>
    <w:charset w:val="00"/>
    <w:family w:val="auto"/>
    <w:pitch w:val="variable"/>
    <w:sig w:usb0="A00000AF" w:usb1="5000204B" w:usb2="00000000" w:usb3="00000000" w:csb0="0000009B"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E4C900" w14:textId="3986922A" w:rsidR="003B4C95" w:rsidRDefault="003B4C95" w:rsidP="00276608">
    <w:pPr>
      <w:pStyle w:val="Fuzeile"/>
      <w:tabs>
        <w:tab w:val="clear" w:pos="4536"/>
        <w:tab w:val="clear" w:pos="9072"/>
        <w:tab w:val="center" w:pos="5812"/>
        <w:tab w:val="right" w:pos="9781"/>
      </w:tabs>
      <w:spacing w:before="120"/>
      <w:rPr>
        <w:rFonts w:ascii="Arial" w:hAnsi="Arial" w:cs="Arial"/>
        <w:sz w:val="20"/>
        <w:szCs w:val="20"/>
      </w:rPr>
    </w:pPr>
    <w:r>
      <w:rPr>
        <w:i/>
        <w:sz w:val="18"/>
        <w:szCs w:val="18"/>
        <w:lang w:val="de"/>
      </w:rPr>
      <w:tab/>
    </w:r>
    <w:r>
      <w:rPr>
        <w:sz w:val="20"/>
        <w:szCs w:val="20"/>
        <w:lang w:val="de"/>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F1F159" w14:textId="77777777" w:rsidR="00EA63D6" w:rsidRDefault="00EA63D6" w:rsidP="000D6FD1">
      <w:r>
        <w:rPr>
          <w:lang w:val="de"/>
        </w:rPr>
        <w:separator/>
      </w:r>
    </w:p>
  </w:footnote>
  <w:footnote w:type="continuationSeparator" w:id="0">
    <w:p w14:paraId="62D9244D" w14:textId="77777777" w:rsidR="00EA63D6" w:rsidRDefault="00EA63D6" w:rsidP="000D6FD1">
      <w:r>
        <w:rPr>
          <w:lang w:val="de"/>
        </w:rPr>
        <w:continuationSeparator/>
      </w:r>
    </w:p>
  </w:footnote>
  <w:footnote w:type="continuationNotice" w:id="1">
    <w:p w14:paraId="5A2A13F7" w14:textId="77777777" w:rsidR="00EA63D6" w:rsidRDefault="00EA63D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0E29D1" w14:textId="3D33F7BA" w:rsidR="003B4C95" w:rsidRDefault="003B4C95">
    <w:pPr>
      <w:pStyle w:val="Kopfzeile"/>
    </w:pPr>
    <w:r>
      <w:rPr>
        <w:noProof/>
        <w:lang w:val="de" w:eastAsia="zh-CN"/>
      </w:rPr>
      <w:drawing>
        <wp:anchor distT="0" distB="0" distL="114300" distR="114300" simplePos="0" relativeHeight="251658240" behindDoc="0" locked="0" layoutInCell="1" allowOverlap="1" wp14:anchorId="3A76D2CE" wp14:editId="7B820BBD">
          <wp:simplePos x="0" y="0"/>
          <wp:positionH relativeFrom="page">
            <wp:posOffset>0</wp:posOffset>
          </wp:positionH>
          <wp:positionV relativeFrom="page">
            <wp:posOffset>0</wp:posOffset>
          </wp:positionV>
          <wp:extent cx="7560000" cy="1080000"/>
          <wp:effectExtent l="0" t="0" r="9525" b="12700"/>
          <wp:wrapNone/>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p w14:paraId="3E671616" w14:textId="77777777" w:rsidR="003B4C95" w:rsidRDefault="003B4C9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395EA" w14:textId="5ECD07D9" w:rsidR="003B4C95" w:rsidRPr="00502589" w:rsidRDefault="003B4C95">
    <w:pPr>
      <w:pStyle w:val="Kopfzeile"/>
      <w:rPr>
        <w:sz w:val="16"/>
        <w:szCs w:val="16"/>
      </w:rPr>
    </w:pPr>
    <w:r>
      <w:rPr>
        <w:noProof/>
        <w:sz w:val="16"/>
        <w:szCs w:val="16"/>
        <w:lang w:val="de" w:eastAsia="zh-CN"/>
      </w:rPr>
      <w:drawing>
        <wp:anchor distT="0" distB="0" distL="114300" distR="114300" simplePos="0" relativeHeight="251658241" behindDoc="0" locked="0" layoutInCell="1" allowOverlap="1" wp14:anchorId="470948DF" wp14:editId="4A3D6C8D">
          <wp:simplePos x="0" y="0"/>
          <wp:positionH relativeFrom="page">
            <wp:posOffset>-10160</wp:posOffset>
          </wp:positionH>
          <wp:positionV relativeFrom="page">
            <wp:posOffset>635</wp:posOffset>
          </wp:positionV>
          <wp:extent cx="7560000" cy="1080000"/>
          <wp:effectExtent l="0" t="0" r="9525" b="12700"/>
          <wp:wrapNone/>
          <wp:docPr id="1"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4_presse_minutes_memo.jpg"/>
                  <pic:cNvPicPr/>
                </pic:nvPicPr>
                <pic:blipFill>
                  <a:blip r:embed="rId1">
                    <a:extLst>
                      <a:ext uri="{28A0092B-C50C-407E-A947-70E740481C1C}">
                        <a14:useLocalDpi xmlns:a14="http://schemas.microsoft.com/office/drawing/2010/main" val="0"/>
                      </a:ext>
                    </a:extLst>
                  </a:blip>
                  <a:stretch>
                    <a:fillRect/>
                  </a:stretch>
                </pic:blipFill>
                <pic:spPr>
                  <a:xfrm>
                    <a:off x="0" y="0"/>
                    <a:ext cx="7560000" cy="108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C6276"/>
    <w:multiLevelType w:val="hybridMultilevel"/>
    <w:tmpl w:val="F3C8DA66"/>
    <w:lvl w:ilvl="0" w:tplc="04070001">
      <w:start w:val="1"/>
      <w:numFmt w:val="bullet"/>
      <w:lvlText w:val=""/>
      <w:lvlJc w:val="left"/>
      <w:pPr>
        <w:ind w:left="720" w:hanging="360"/>
      </w:pPr>
      <w:rPr>
        <w:rFonts w:ascii="Symbol" w:hAnsi="Symbol" w:cs="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6E3261E"/>
    <w:multiLevelType w:val="hybridMultilevel"/>
    <w:tmpl w:val="EA487794"/>
    <w:lvl w:ilvl="0" w:tplc="9B3A719C">
      <w:numFmt w:val="bullet"/>
      <w:lvlText w:val="-"/>
      <w:lvlJc w:val="left"/>
      <w:pPr>
        <w:ind w:left="1070" w:hanging="360"/>
      </w:pPr>
      <w:rPr>
        <w:rFonts w:ascii="Calibri" w:eastAsiaTheme="minorEastAsia" w:hAnsi="Calibri" w:cs="Calibri" w:hint="default"/>
      </w:rPr>
    </w:lvl>
    <w:lvl w:ilvl="1" w:tplc="040C0003" w:tentative="1">
      <w:start w:val="1"/>
      <w:numFmt w:val="bullet"/>
      <w:lvlText w:val="o"/>
      <w:lvlJc w:val="left"/>
      <w:pPr>
        <w:ind w:left="1790" w:hanging="360"/>
      </w:pPr>
      <w:rPr>
        <w:rFonts w:ascii="Courier New" w:hAnsi="Courier New" w:cs="Courier New" w:hint="default"/>
      </w:rPr>
    </w:lvl>
    <w:lvl w:ilvl="2" w:tplc="040C0005" w:tentative="1">
      <w:start w:val="1"/>
      <w:numFmt w:val="bullet"/>
      <w:lvlText w:val=""/>
      <w:lvlJc w:val="left"/>
      <w:pPr>
        <w:ind w:left="2510" w:hanging="360"/>
      </w:pPr>
      <w:rPr>
        <w:rFonts w:ascii="Wingdings" w:hAnsi="Wingdings" w:hint="default"/>
      </w:rPr>
    </w:lvl>
    <w:lvl w:ilvl="3" w:tplc="040C0001" w:tentative="1">
      <w:start w:val="1"/>
      <w:numFmt w:val="bullet"/>
      <w:lvlText w:val=""/>
      <w:lvlJc w:val="left"/>
      <w:pPr>
        <w:ind w:left="3230" w:hanging="360"/>
      </w:pPr>
      <w:rPr>
        <w:rFonts w:ascii="Symbol" w:hAnsi="Symbol" w:hint="default"/>
      </w:rPr>
    </w:lvl>
    <w:lvl w:ilvl="4" w:tplc="040C0003" w:tentative="1">
      <w:start w:val="1"/>
      <w:numFmt w:val="bullet"/>
      <w:lvlText w:val="o"/>
      <w:lvlJc w:val="left"/>
      <w:pPr>
        <w:ind w:left="3950" w:hanging="360"/>
      </w:pPr>
      <w:rPr>
        <w:rFonts w:ascii="Courier New" w:hAnsi="Courier New" w:cs="Courier New" w:hint="default"/>
      </w:rPr>
    </w:lvl>
    <w:lvl w:ilvl="5" w:tplc="040C0005" w:tentative="1">
      <w:start w:val="1"/>
      <w:numFmt w:val="bullet"/>
      <w:lvlText w:val=""/>
      <w:lvlJc w:val="left"/>
      <w:pPr>
        <w:ind w:left="4670" w:hanging="360"/>
      </w:pPr>
      <w:rPr>
        <w:rFonts w:ascii="Wingdings" w:hAnsi="Wingdings" w:hint="default"/>
      </w:rPr>
    </w:lvl>
    <w:lvl w:ilvl="6" w:tplc="040C0001" w:tentative="1">
      <w:start w:val="1"/>
      <w:numFmt w:val="bullet"/>
      <w:lvlText w:val=""/>
      <w:lvlJc w:val="left"/>
      <w:pPr>
        <w:ind w:left="5390" w:hanging="360"/>
      </w:pPr>
      <w:rPr>
        <w:rFonts w:ascii="Symbol" w:hAnsi="Symbol" w:hint="default"/>
      </w:rPr>
    </w:lvl>
    <w:lvl w:ilvl="7" w:tplc="040C0003" w:tentative="1">
      <w:start w:val="1"/>
      <w:numFmt w:val="bullet"/>
      <w:lvlText w:val="o"/>
      <w:lvlJc w:val="left"/>
      <w:pPr>
        <w:ind w:left="6110" w:hanging="360"/>
      </w:pPr>
      <w:rPr>
        <w:rFonts w:ascii="Courier New" w:hAnsi="Courier New" w:cs="Courier New" w:hint="default"/>
      </w:rPr>
    </w:lvl>
    <w:lvl w:ilvl="8" w:tplc="040C0005" w:tentative="1">
      <w:start w:val="1"/>
      <w:numFmt w:val="bullet"/>
      <w:lvlText w:val=""/>
      <w:lvlJc w:val="left"/>
      <w:pPr>
        <w:ind w:left="6830" w:hanging="360"/>
      </w:pPr>
      <w:rPr>
        <w:rFonts w:ascii="Wingdings" w:hAnsi="Wingdings" w:hint="default"/>
      </w:rPr>
    </w:lvl>
  </w:abstractNum>
  <w:abstractNum w:abstractNumId="2" w15:restartNumberingAfterBreak="0">
    <w:nsid w:val="210C726D"/>
    <w:multiLevelType w:val="hybridMultilevel"/>
    <w:tmpl w:val="0882D274"/>
    <w:lvl w:ilvl="0" w:tplc="4E2429C6">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23536061"/>
    <w:multiLevelType w:val="hybridMultilevel"/>
    <w:tmpl w:val="83D62D92"/>
    <w:lvl w:ilvl="0" w:tplc="B8262A66">
      <w:start w:val="1"/>
      <w:numFmt w:val="bullet"/>
      <w:lvlText w:val="●"/>
      <w:lvlJc w:val="left"/>
      <w:pPr>
        <w:tabs>
          <w:tab w:val="num" w:pos="720"/>
        </w:tabs>
        <w:ind w:left="720" w:hanging="360"/>
      </w:pPr>
      <w:rPr>
        <w:rFonts w:ascii="Arial" w:hAnsi="Arial" w:hint="default"/>
      </w:rPr>
    </w:lvl>
    <w:lvl w:ilvl="1" w:tplc="EEACE93E" w:tentative="1">
      <w:start w:val="1"/>
      <w:numFmt w:val="bullet"/>
      <w:lvlText w:val="●"/>
      <w:lvlJc w:val="left"/>
      <w:pPr>
        <w:tabs>
          <w:tab w:val="num" w:pos="1440"/>
        </w:tabs>
        <w:ind w:left="1440" w:hanging="360"/>
      </w:pPr>
      <w:rPr>
        <w:rFonts w:ascii="Arial" w:hAnsi="Arial" w:hint="default"/>
      </w:rPr>
    </w:lvl>
    <w:lvl w:ilvl="2" w:tplc="6C300BCA" w:tentative="1">
      <w:start w:val="1"/>
      <w:numFmt w:val="bullet"/>
      <w:lvlText w:val="●"/>
      <w:lvlJc w:val="left"/>
      <w:pPr>
        <w:tabs>
          <w:tab w:val="num" w:pos="2160"/>
        </w:tabs>
        <w:ind w:left="2160" w:hanging="360"/>
      </w:pPr>
      <w:rPr>
        <w:rFonts w:ascii="Arial" w:hAnsi="Arial" w:hint="default"/>
      </w:rPr>
    </w:lvl>
    <w:lvl w:ilvl="3" w:tplc="93AA6C62" w:tentative="1">
      <w:start w:val="1"/>
      <w:numFmt w:val="bullet"/>
      <w:lvlText w:val="●"/>
      <w:lvlJc w:val="left"/>
      <w:pPr>
        <w:tabs>
          <w:tab w:val="num" w:pos="2880"/>
        </w:tabs>
        <w:ind w:left="2880" w:hanging="360"/>
      </w:pPr>
      <w:rPr>
        <w:rFonts w:ascii="Arial" w:hAnsi="Arial" w:hint="default"/>
      </w:rPr>
    </w:lvl>
    <w:lvl w:ilvl="4" w:tplc="7C4E20C6" w:tentative="1">
      <w:start w:val="1"/>
      <w:numFmt w:val="bullet"/>
      <w:lvlText w:val="●"/>
      <w:lvlJc w:val="left"/>
      <w:pPr>
        <w:tabs>
          <w:tab w:val="num" w:pos="3600"/>
        </w:tabs>
        <w:ind w:left="3600" w:hanging="360"/>
      </w:pPr>
      <w:rPr>
        <w:rFonts w:ascii="Arial" w:hAnsi="Arial" w:hint="default"/>
      </w:rPr>
    </w:lvl>
    <w:lvl w:ilvl="5" w:tplc="9B2C89F2" w:tentative="1">
      <w:start w:val="1"/>
      <w:numFmt w:val="bullet"/>
      <w:lvlText w:val="●"/>
      <w:lvlJc w:val="left"/>
      <w:pPr>
        <w:tabs>
          <w:tab w:val="num" w:pos="4320"/>
        </w:tabs>
        <w:ind w:left="4320" w:hanging="360"/>
      </w:pPr>
      <w:rPr>
        <w:rFonts w:ascii="Arial" w:hAnsi="Arial" w:hint="default"/>
      </w:rPr>
    </w:lvl>
    <w:lvl w:ilvl="6" w:tplc="7B50411C" w:tentative="1">
      <w:start w:val="1"/>
      <w:numFmt w:val="bullet"/>
      <w:lvlText w:val="●"/>
      <w:lvlJc w:val="left"/>
      <w:pPr>
        <w:tabs>
          <w:tab w:val="num" w:pos="5040"/>
        </w:tabs>
        <w:ind w:left="5040" w:hanging="360"/>
      </w:pPr>
      <w:rPr>
        <w:rFonts w:ascii="Arial" w:hAnsi="Arial" w:hint="default"/>
      </w:rPr>
    </w:lvl>
    <w:lvl w:ilvl="7" w:tplc="480684BC" w:tentative="1">
      <w:start w:val="1"/>
      <w:numFmt w:val="bullet"/>
      <w:lvlText w:val="●"/>
      <w:lvlJc w:val="left"/>
      <w:pPr>
        <w:tabs>
          <w:tab w:val="num" w:pos="5760"/>
        </w:tabs>
        <w:ind w:left="5760" w:hanging="360"/>
      </w:pPr>
      <w:rPr>
        <w:rFonts w:ascii="Arial" w:hAnsi="Arial" w:hint="default"/>
      </w:rPr>
    </w:lvl>
    <w:lvl w:ilvl="8" w:tplc="87089EC4"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A103A4A"/>
    <w:multiLevelType w:val="hybridMultilevel"/>
    <w:tmpl w:val="2660AC5A"/>
    <w:lvl w:ilvl="0" w:tplc="E3387BF0">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59B7109F"/>
    <w:multiLevelType w:val="hybridMultilevel"/>
    <w:tmpl w:val="B560CA10"/>
    <w:lvl w:ilvl="0" w:tplc="4E2429C6">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6" w15:restartNumberingAfterBreak="0">
    <w:nsid w:val="5CF61DC5"/>
    <w:multiLevelType w:val="hybridMultilevel"/>
    <w:tmpl w:val="51C8E9B0"/>
    <w:lvl w:ilvl="0" w:tplc="A28C85CC">
      <w:numFmt w:val="bullet"/>
      <w:lvlText w:val="-"/>
      <w:lvlJc w:val="left"/>
      <w:pPr>
        <w:ind w:left="720" w:hanging="360"/>
      </w:pPr>
      <w:rPr>
        <w:rFonts w:ascii="Arial" w:eastAsiaTheme="minorEastAsia"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0E045A5"/>
    <w:multiLevelType w:val="multilevel"/>
    <w:tmpl w:val="022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4"/>
  </w:num>
  <w:num w:numId="3">
    <w:abstractNumId w:val="6"/>
  </w:num>
  <w:num w:numId="4">
    <w:abstractNumId w:val="2"/>
  </w:num>
  <w:num w:numId="5">
    <w:abstractNumId w:val="5"/>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proofState w:spelling="clean" w:grammar="clean"/>
  <w:defaultTabStop w:val="709"/>
  <w:hyphenationZone w:val="425"/>
  <w:characterSpacingControl w:val="doNotCompress"/>
  <w:savePreviewPicture/>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OpenInPublishingView" w:val="0"/>
    <w:docVar w:name="PublishingViewTables" w:val="0"/>
  </w:docVars>
  <w:rsids>
    <w:rsidRoot w:val="00672618"/>
    <w:rsid w:val="000031D0"/>
    <w:rsid w:val="000111E9"/>
    <w:rsid w:val="00011519"/>
    <w:rsid w:val="00016518"/>
    <w:rsid w:val="00020D98"/>
    <w:rsid w:val="00021D7B"/>
    <w:rsid w:val="00022D81"/>
    <w:rsid w:val="0002367A"/>
    <w:rsid w:val="00023E80"/>
    <w:rsid w:val="00025E87"/>
    <w:rsid w:val="00033192"/>
    <w:rsid w:val="000337D8"/>
    <w:rsid w:val="00033A4F"/>
    <w:rsid w:val="00044511"/>
    <w:rsid w:val="000551EE"/>
    <w:rsid w:val="00062CD9"/>
    <w:rsid w:val="000766AF"/>
    <w:rsid w:val="00076DBF"/>
    <w:rsid w:val="000777DD"/>
    <w:rsid w:val="0008131C"/>
    <w:rsid w:val="00084018"/>
    <w:rsid w:val="00085844"/>
    <w:rsid w:val="000859D8"/>
    <w:rsid w:val="0008714A"/>
    <w:rsid w:val="000916F3"/>
    <w:rsid w:val="00097138"/>
    <w:rsid w:val="000A1C3A"/>
    <w:rsid w:val="000B0BAB"/>
    <w:rsid w:val="000B2018"/>
    <w:rsid w:val="000C449B"/>
    <w:rsid w:val="000C4548"/>
    <w:rsid w:val="000D051D"/>
    <w:rsid w:val="000D4259"/>
    <w:rsid w:val="000D6F88"/>
    <w:rsid w:val="000D6FD1"/>
    <w:rsid w:val="000E0969"/>
    <w:rsid w:val="000E5876"/>
    <w:rsid w:val="000E5B18"/>
    <w:rsid w:val="000E7861"/>
    <w:rsid w:val="000E7B68"/>
    <w:rsid w:val="000E7E79"/>
    <w:rsid w:val="000F0FFE"/>
    <w:rsid w:val="000F2C84"/>
    <w:rsid w:val="000F3463"/>
    <w:rsid w:val="000F36CC"/>
    <w:rsid w:val="000F442C"/>
    <w:rsid w:val="000F71D9"/>
    <w:rsid w:val="00102601"/>
    <w:rsid w:val="00105274"/>
    <w:rsid w:val="001074C1"/>
    <w:rsid w:val="00111922"/>
    <w:rsid w:val="00114886"/>
    <w:rsid w:val="00116C2A"/>
    <w:rsid w:val="0012680D"/>
    <w:rsid w:val="0013089B"/>
    <w:rsid w:val="00131120"/>
    <w:rsid w:val="00131808"/>
    <w:rsid w:val="00131C41"/>
    <w:rsid w:val="00132EF4"/>
    <w:rsid w:val="00133BA0"/>
    <w:rsid w:val="001374EB"/>
    <w:rsid w:val="0014355F"/>
    <w:rsid w:val="00143DF5"/>
    <w:rsid w:val="00144C06"/>
    <w:rsid w:val="001454D5"/>
    <w:rsid w:val="00147428"/>
    <w:rsid w:val="001533A3"/>
    <w:rsid w:val="00164A1D"/>
    <w:rsid w:val="001661E9"/>
    <w:rsid w:val="00166B24"/>
    <w:rsid w:val="00170B2C"/>
    <w:rsid w:val="001722B4"/>
    <w:rsid w:val="00173C21"/>
    <w:rsid w:val="00173CFD"/>
    <w:rsid w:val="0018319E"/>
    <w:rsid w:val="001833DF"/>
    <w:rsid w:val="00184311"/>
    <w:rsid w:val="00187C75"/>
    <w:rsid w:val="00187FDA"/>
    <w:rsid w:val="00196898"/>
    <w:rsid w:val="001A239A"/>
    <w:rsid w:val="001A7E91"/>
    <w:rsid w:val="001B4201"/>
    <w:rsid w:val="001B6681"/>
    <w:rsid w:val="001C04AE"/>
    <w:rsid w:val="001C1D18"/>
    <w:rsid w:val="001C22AC"/>
    <w:rsid w:val="001C4EA4"/>
    <w:rsid w:val="001C53B3"/>
    <w:rsid w:val="001C54C7"/>
    <w:rsid w:val="001C579B"/>
    <w:rsid w:val="001C66E9"/>
    <w:rsid w:val="001C6B61"/>
    <w:rsid w:val="001D0596"/>
    <w:rsid w:val="001D0C1A"/>
    <w:rsid w:val="001F03C7"/>
    <w:rsid w:val="001F184E"/>
    <w:rsid w:val="001F562C"/>
    <w:rsid w:val="001F6FE9"/>
    <w:rsid w:val="0020252C"/>
    <w:rsid w:val="0020259F"/>
    <w:rsid w:val="00210D03"/>
    <w:rsid w:val="00213F38"/>
    <w:rsid w:val="0021596D"/>
    <w:rsid w:val="00225373"/>
    <w:rsid w:val="002301A1"/>
    <w:rsid w:val="002351ED"/>
    <w:rsid w:val="0024243B"/>
    <w:rsid w:val="0024478C"/>
    <w:rsid w:val="002448AB"/>
    <w:rsid w:val="002460E6"/>
    <w:rsid w:val="0024672B"/>
    <w:rsid w:val="00252EF1"/>
    <w:rsid w:val="00253371"/>
    <w:rsid w:val="00253D01"/>
    <w:rsid w:val="002554BA"/>
    <w:rsid w:val="00262069"/>
    <w:rsid w:val="00264B93"/>
    <w:rsid w:val="002651A8"/>
    <w:rsid w:val="002655F4"/>
    <w:rsid w:val="00267E70"/>
    <w:rsid w:val="00270E92"/>
    <w:rsid w:val="002729CB"/>
    <w:rsid w:val="00276608"/>
    <w:rsid w:val="00277200"/>
    <w:rsid w:val="00282006"/>
    <w:rsid w:val="00283F1F"/>
    <w:rsid w:val="00291254"/>
    <w:rsid w:val="002916E4"/>
    <w:rsid w:val="002957BA"/>
    <w:rsid w:val="002969CD"/>
    <w:rsid w:val="002974D0"/>
    <w:rsid w:val="002A09BC"/>
    <w:rsid w:val="002A5DE4"/>
    <w:rsid w:val="002B1C2C"/>
    <w:rsid w:val="002B7290"/>
    <w:rsid w:val="002C08E4"/>
    <w:rsid w:val="002C3783"/>
    <w:rsid w:val="002C4240"/>
    <w:rsid w:val="002C61F0"/>
    <w:rsid w:val="002D0CD0"/>
    <w:rsid w:val="002D509B"/>
    <w:rsid w:val="002E0731"/>
    <w:rsid w:val="002E0D93"/>
    <w:rsid w:val="002E104E"/>
    <w:rsid w:val="002E1532"/>
    <w:rsid w:val="002E71D3"/>
    <w:rsid w:val="002F1ADB"/>
    <w:rsid w:val="002F289F"/>
    <w:rsid w:val="002F73BC"/>
    <w:rsid w:val="002F7AC0"/>
    <w:rsid w:val="0030174F"/>
    <w:rsid w:val="00306AEE"/>
    <w:rsid w:val="00313644"/>
    <w:rsid w:val="00314277"/>
    <w:rsid w:val="0031471F"/>
    <w:rsid w:val="003163FC"/>
    <w:rsid w:val="00316AF1"/>
    <w:rsid w:val="00321BC5"/>
    <w:rsid w:val="003347F1"/>
    <w:rsid w:val="0033574D"/>
    <w:rsid w:val="00335776"/>
    <w:rsid w:val="00335F50"/>
    <w:rsid w:val="0033796E"/>
    <w:rsid w:val="00341482"/>
    <w:rsid w:val="003421CE"/>
    <w:rsid w:val="00344479"/>
    <w:rsid w:val="00347D21"/>
    <w:rsid w:val="00350264"/>
    <w:rsid w:val="00352BAA"/>
    <w:rsid w:val="003531BD"/>
    <w:rsid w:val="00353B2A"/>
    <w:rsid w:val="003647A7"/>
    <w:rsid w:val="00373549"/>
    <w:rsid w:val="0037464C"/>
    <w:rsid w:val="003750BB"/>
    <w:rsid w:val="00375DC3"/>
    <w:rsid w:val="00382811"/>
    <w:rsid w:val="003854B9"/>
    <w:rsid w:val="003856D9"/>
    <w:rsid w:val="00385EB3"/>
    <w:rsid w:val="00387B8A"/>
    <w:rsid w:val="0039661C"/>
    <w:rsid w:val="003A2943"/>
    <w:rsid w:val="003A6A97"/>
    <w:rsid w:val="003B1EEB"/>
    <w:rsid w:val="003B4BDE"/>
    <w:rsid w:val="003B4C95"/>
    <w:rsid w:val="003B6995"/>
    <w:rsid w:val="003C2490"/>
    <w:rsid w:val="003C658A"/>
    <w:rsid w:val="003C7D2E"/>
    <w:rsid w:val="003D36DB"/>
    <w:rsid w:val="003D3CCA"/>
    <w:rsid w:val="003D4BDD"/>
    <w:rsid w:val="003D5387"/>
    <w:rsid w:val="003E3385"/>
    <w:rsid w:val="003E4FDD"/>
    <w:rsid w:val="003E65C1"/>
    <w:rsid w:val="003E76B0"/>
    <w:rsid w:val="003F02D5"/>
    <w:rsid w:val="003F1939"/>
    <w:rsid w:val="003F2214"/>
    <w:rsid w:val="003F4F58"/>
    <w:rsid w:val="0040178C"/>
    <w:rsid w:val="004063A0"/>
    <w:rsid w:val="00407406"/>
    <w:rsid w:val="00412945"/>
    <w:rsid w:val="00414264"/>
    <w:rsid w:val="0041462E"/>
    <w:rsid w:val="004201EC"/>
    <w:rsid w:val="00420B42"/>
    <w:rsid w:val="0042155C"/>
    <w:rsid w:val="00421871"/>
    <w:rsid w:val="00422ADE"/>
    <w:rsid w:val="0042514C"/>
    <w:rsid w:val="0043485B"/>
    <w:rsid w:val="0043495D"/>
    <w:rsid w:val="00437220"/>
    <w:rsid w:val="00444CC0"/>
    <w:rsid w:val="00445398"/>
    <w:rsid w:val="00450597"/>
    <w:rsid w:val="004515AD"/>
    <w:rsid w:val="00455152"/>
    <w:rsid w:val="0045612B"/>
    <w:rsid w:val="0045654F"/>
    <w:rsid w:val="00461DFB"/>
    <w:rsid w:val="0046382C"/>
    <w:rsid w:val="00464F40"/>
    <w:rsid w:val="00465E45"/>
    <w:rsid w:val="00467C96"/>
    <w:rsid w:val="00472877"/>
    <w:rsid w:val="004827F3"/>
    <w:rsid w:val="00482853"/>
    <w:rsid w:val="004842CE"/>
    <w:rsid w:val="00497267"/>
    <w:rsid w:val="00497B5D"/>
    <w:rsid w:val="00497FCB"/>
    <w:rsid w:val="004A039C"/>
    <w:rsid w:val="004A1196"/>
    <w:rsid w:val="004A200E"/>
    <w:rsid w:val="004A4B47"/>
    <w:rsid w:val="004A657E"/>
    <w:rsid w:val="004A7952"/>
    <w:rsid w:val="004B05CA"/>
    <w:rsid w:val="004B2458"/>
    <w:rsid w:val="004B29C9"/>
    <w:rsid w:val="004B3526"/>
    <w:rsid w:val="004C1A04"/>
    <w:rsid w:val="004C3C30"/>
    <w:rsid w:val="004C63EE"/>
    <w:rsid w:val="004C6978"/>
    <w:rsid w:val="004C741E"/>
    <w:rsid w:val="004D11E1"/>
    <w:rsid w:val="004D27C6"/>
    <w:rsid w:val="004D54DC"/>
    <w:rsid w:val="004D5EEA"/>
    <w:rsid w:val="004D6628"/>
    <w:rsid w:val="004D7AA0"/>
    <w:rsid w:val="004E4AD3"/>
    <w:rsid w:val="004F48DD"/>
    <w:rsid w:val="004F5FE3"/>
    <w:rsid w:val="005001D1"/>
    <w:rsid w:val="00502589"/>
    <w:rsid w:val="005041C8"/>
    <w:rsid w:val="00510B3D"/>
    <w:rsid w:val="00513A8C"/>
    <w:rsid w:val="00520A15"/>
    <w:rsid w:val="0052399A"/>
    <w:rsid w:val="00524F64"/>
    <w:rsid w:val="005266DC"/>
    <w:rsid w:val="005276F5"/>
    <w:rsid w:val="00530A6B"/>
    <w:rsid w:val="00531A67"/>
    <w:rsid w:val="005323E1"/>
    <w:rsid w:val="005328B6"/>
    <w:rsid w:val="00534B17"/>
    <w:rsid w:val="00536941"/>
    <w:rsid w:val="00540C1E"/>
    <w:rsid w:val="00541879"/>
    <w:rsid w:val="00545E26"/>
    <w:rsid w:val="005463FA"/>
    <w:rsid w:val="0055197F"/>
    <w:rsid w:val="00555CFA"/>
    <w:rsid w:val="0055762B"/>
    <w:rsid w:val="00557748"/>
    <w:rsid w:val="00560A8D"/>
    <w:rsid w:val="005618C3"/>
    <w:rsid w:val="00561E7D"/>
    <w:rsid w:val="0056446E"/>
    <w:rsid w:val="0057269F"/>
    <w:rsid w:val="00577406"/>
    <w:rsid w:val="005805A5"/>
    <w:rsid w:val="0058166B"/>
    <w:rsid w:val="005833D2"/>
    <w:rsid w:val="005848F2"/>
    <w:rsid w:val="00585160"/>
    <w:rsid w:val="00585E8F"/>
    <w:rsid w:val="00587A8D"/>
    <w:rsid w:val="00591958"/>
    <w:rsid w:val="00592318"/>
    <w:rsid w:val="00595878"/>
    <w:rsid w:val="005A0250"/>
    <w:rsid w:val="005A20D8"/>
    <w:rsid w:val="005A2344"/>
    <w:rsid w:val="005B11FE"/>
    <w:rsid w:val="005B2BCA"/>
    <w:rsid w:val="005B3114"/>
    <w:rsid w:val="005B6E29"/>
    <w:rsid w:val="005C05FB"/>
    <w:rsid w:val="005C121A"/>
    <w:rsid w:val="005C19E3"/>
    <w:rsid w:val="005C4F3A"/>
    <w:rsid w:val="005C5024"/>
    <w:rsid w:val="005C52C3"/>
    <w:rsid w:val="005C769A"/>
    <w:rsid w:val="005D1F62"/>
    <w:rsid w:val="005E0769"/>
    <w:rsid w:val="005E0C93"/>
    <w:rsid w:val="005E16E7"/>
    <w:rsid w:val="005E33D9"/>
    <w:rsid w:val="005E3E2C"/>
    <w:rsid w:val="005E4958"/>
    <w:rsid w:val="005E5DF8"/>
    <w:rsid w:val="005E6F65"/>
    <w:rsid w:val="005F01A0"/>
    <w:rsid w:val="005F0747"/>
    <w:rsid w:val="00602312"/>
    <w:rsid w:val="00602983"/>
    <w:rsid w:val="006039D6"/>
    <w:rsid w:val="00604DDE"/>
    <w:rsid w:val="006069E9"/>
    <w:rsid w:val="006106FB"/>
    <w:rsid w:val="00611D1D"/>
    <w:rsid w:val="00615F48"/>
    <w:rsid w:val="00617240"/>
    <w:rsid w:val="006246C7"/>
    <w:rsid w:val="00630C80"/>
    <w:rsid w:val="006310C0"/>
    <w:rsid w:val="00632693"/>
    <w:rsid w:val="006364BA"/>
    <w:rsid w:val="00636504"/>
    <w:rsid w:val="00637C54"/>
    <w:rsid w:val="00637E19"/>
    <w:rsid w:val="006435FF"/>
    <w:rsid w:val="00643FAC"/>
    <w:rsid w:val="006452FF"/>
    <w:rsid w:val="00650A06"/>
    <w:rsid w:val="00650C6E"/>
    <w:rsid w:val="00665CD8"/>
    <w:rsid w:val="00672618"/>
    <w:rsid w:val="00673589"/>
    <w:rsid w:val="0068201E"/>
    <w:rsid w:val="00684A4F"/>
    <w:rsid w:val="00694384"/>
    <w:rsid w:val="006971BE"/>
    <w:rsid w:val="006A1D49"/>
    <w:rsid w:val="006A30DC"/>
    <w:rsid w:val="006A4752"/>
    <w:rsid w:val="006A785B"/>
    <w:rsid w:val="006B3D80"/>
    <w:rsid w:val="006B5830"/>
    <w:rsid w:val="006B6E7F"/>
    <w:rsid w:val="006C0AC3"/>
    <w:rsid w:val="006C0C7F"/>
    <w:rsid w:val="006C0EE4"/>
    <w:rsid w:val="006C1117"/>
    <w:rsid w:val="006C52D2"/>
    <w:rsid w:val="006C533B"/>
    <w:rsid w:val="006C76D9"/>
    <w:rsid w:val="006D0D9C"/>
    <w:rsid w:val="006D0F73"/>
    <w:rsid w:val="006D20AC"/>
    <w:rsid w:val="006D5C0C"/>
    <w:rsid w:val="006D621A"/>
    <w:rsid w:val="006E5F7E"/>
    <w:rsid w:val="006E74F9"/>
    <w:rsid w:val="006F1E53"/>
    <w:rsid w:val="006F2738"/>
    <w:rsid w:val="006F3365"/>
    <w:rsid w:val="007042E8"/>
    <w:rsid w:val="00704B1D"/>
    <w:rsid w:val="00705B07"/>
    <w:rsid w:val="00710DD6"/>
    <w:rsid w:val="007132CD"/>
    <w:rsid w:val="00720D58"/>
    <w:rsid w:val="007330D6"/>
    <w:rsid w:val="00733B43"/>
    <w:rsid w:val="00734CC4"/>
    <w:rsid w:val="00735144"/>
    <w:rsid w:val="00736E5C"/>
    <w:rsid w:val="007402E6"/>
    <w:rsid w:val="00741FF6"/>
    <w:rsid w:val="0074238C"/>
    <w:rsid w:val="00743782"/>
    <w:rsid w:val="00745F01"/>
    <w:rsid w:val="00750D69"/>
    <w:rsid w:val="007510CA"/>
    <w:rsid w:val="007531DB"/>
    <w:rsid w:val="00763ECC"/>
    <w:rsid w:val="00764844"/>
    <w:rsid w:val="00765E9B"/>
    <w:rsid w:val="00766EC7"/>
    <w:rsid w:val="00767AF1"/>
    <w:rsid w:val="00774629"/>
    <w:rsid w:val="0077586A"/>
    <w:rsid w:val="0077761F"/>
    <w:rsid w:val="00782516"/>
    <w:rsid w:val="00783487"/>
    <w:rsid w:val="00783783"/>
    <w:rsid w:val="00784B29"/>
    <w:rsid w:val="0078632A"/>
    <w:rsid w:val="00786A82"/>
    <w:rsid w:val="0079125C"/>
    <w:rsid w:val="0079148B"/>
    <w:rsid w:val="007931DB"/>
    <w:rsid w:val="00793430"/>
    <w:rsid w:val="00795B45"/>
    <w:rsid w:val="00797D28"/>
    <w:rsid w:val="007A0F6A"/>
    <w:rsid w:val="007A113D"/>
    <w:rsid w:val="007A5C70"/>
    <w:rsid w:val="007B1CEE"/>
    <w:rsid w:val="007B25D4"/>
    <w:rsid w:val="007B43F7"/>
    <w:rsid w:val="007B5A95"/>
    <w:rsid w:val="007C2C6A"/>
    <w:rsid w:val="007C6A4B"/>
    <w:rsid w:val="007C6A7E"/>
    <w:rsid w:val="007C7415"/>
    <w:rsid w:val="007D120C"/>
    <w:rsid w:val="007D34AB"/>
    <w:rsid w:val="007D5024"/>
    <w:rsid w:val="007D5E0A"/>
    <w:rsid w:val="007D63AA"/>
    <w:rsid w:val="007D76BE"/>
    <w:rsid w:val="007E5330"/>
    <w:rsid w:val="007E7B6E"/>
    <w:rsid w:val="007E7CEF"/>
    <w:rsid w:val="007F04E3"/>
    <w:rsid w:val="007F2EC2"/>
    <w:rsid w:val="007F3042"/>
    <w:rsid w:val="00810246"/>
    <w:rsid w:val="0081300A"/>
    <w:rsid w:val="0081330A"/>
    <w:rsid w:val="0083189F"/>
    <w:rsid w:val="00833CCC"/>
    <w:rsid w:val="0083758A"/>
    <w:rsid w:val="00837922"/>
    <w:rsid w:val="008403AB"/>
    <w:rsid w:val="008536F7"/>
    <w:rsid w:val="00854752"/>
    <w:rsid w:val="00855C5C"/>
    <w:rsid w:val="00855C69"/>
    <w:rsid w:val="0086249D"/>
    <w:rsid w:val="00865AC6"/>
    <w:rsid w:val="00865F6D"/>
    <w:rsid w:val="00867B8E"/>
    <w:rsid w:val="00870798"/>
    <w:rsid w:val="008737FB"/>
    <w:rsid w:val="00882789"/>
    <w:rsid w:val="008831ED"/>
    <w:rsid w:val="00885142"/>
    <w:rsid w:val="008933A3"/>
    <w:rsid w:val="00893584"/>
    <w:rsid w:val="008960D6"/>
    <w:rsid w:val="008A0B46"/>
    <w:rsid w:val="008A4241"/>
    <w:rsid w:val="008A5281"/>
    <w:rsid w:val="008A7042"/>
    <w:rsid w:val="008A7560"/>
    <w:rsid w:val="008C5999"/>
    <w:rsid w:val="008D3408"/>
    <w:rsid w:val="008E3C99"/>
    <w:rsid w:val="00904307"/>
    <w:rsid w:val="00906FD9"/>
    <w:rsid w:val="0090751F"/>
    <w:rsid w:val="00913307"/>
    <w:rsid w:val="00916711"/>
    <w:rsid w:val="00920184"/>
    <w:rsid w:val="00921B2A"/>
    <w:rsid w:val="00922222"/>
    <w:rsid w:val="009237DB"/>
    <w:rsid w:val="0092466A"/>
    <w:rsid w:val="00924806"/>
    <w:rsid w:val="00926D80"/>
    <w:rsid w:val="009279F0"/>
    <w:rsid w:val="00930609"/>
    <w:rsid w:val="009357D3"/>
    <w:rsid w:val="00940C38"/>
    <w:rsid w:val="009411BC"/>
    <w:rsid w:val="0094302F"/>
    <w:rsid w:val="00944D74"/>
    <w:rsid w:val="00950FE6"/>
    <w:rsid w:val="00951433"/>
    <w:rsid w:val="0095467F"/>
    <w:rsid w:val="00956E74"/>
    <w:rsid w:val="00960C2D"/>
    <w:rsid w:val="00967805"/>
    <w:rsid w:val="0097035E"/>
    <w:rsid w:val="00971ABB"/>
    <w:rsid w:val="00976D7A"/>
    <w:rsid w:val="0098114C"/>
    <w:rsid w:val="00993EDF"/>
    <w:rsid w:val="009945ED"/>
    <w:rsid w:val="00994C7C"/>
    <w:rsid w:val="009952A1"/>
    <w:rsid w:val="00997D7C"/>
    <w:rsid w:val="009A67F7"/>
    <w:rsid w:val="009B1A06"/>
    <w:rsid w:val="009B2C1A"/>
    <w:rsid w:val="009C091E"/>
    <w:rsid w:val="009C0A69"/>
    <w:rsid w:val="009C2AD4"/>
    <w:rsid w:val="009C2F6B"/>
    <w:rsid w:val="009C4843"/>
    <w:rsid w:val="009C4C37"/>
    <w:rsid w:val="009D08DA"/>
    <w:rsid w:val="009D105F"/>
    <w:rsid w:val="009D24E3"/>
    <w:rsid w:val="009D2DA1"/>
    <w:rsid w:val="009D52E3"/>
    <w:rsid w:val="009E27BC"/>
    <w:rsid w:val="009E30AB"/>
    <w:rsid w:val="009E668A"/>
    <w:rsid w:val="009F4D41"/>
    <w:rsid w:val="00A01895"/>
    <w:rsid w:val="00A162CF"/>
    <w:rsid w:val="00A1728B"/>
    <w:rsid w:val="00A17A6F"/>
    <w:rsid w:val="00A31FB7"/>
    <w:rsid w:val="00A37D7E"/>
    <w:rsid w:val="00A40B25"/>
    <w:rsid w:val="00A51020"/>
    <w:rsid w:val="00A53D3B"/>
    <w:rsid w:val="00A55AF0"/>
    <w:rsid w:val="00A57130"/>
    <w:rsid w:val="00A573B5"/>
    <w:rsid w:val="00A64796"/>
    <w:rsid w:val="00A64C8B"/>
    <w:rsid w:val="00A65924"/>
    <w:rsid w:val="00A67884"/>
    <w:rsid w:val="00A67DC1"/>
    <w:rsid w:val="00A702C0"/>
    <w:rsid w:val="00A7174F"/>
    <w:rsid w:val="00A7485A"/>
    <w:rsid w:val="00A76598"/>
    <w:rsid w:val="00A7668C"/>
    <w:rsid w:val="00A779EF"/>
    <w:rsid w:val="00A81244"/>
    <w:rsid w:val="00A8216F"/>
    <w:rsid w:val="00A8442B"/>
    <w:rsid w:val="00A85506"/>
    <w:rsid w:val="00A855A4"/>
    <w:rsid w:val="00A856B0"/>
    <w:rsid w:val="00A87005"/>
    <w:rsid w:val="00A87455"/>
    <w:rsid w:val="00A902BA"/>
    <w:rsid w:val="00A914B2"/>
    <w:rsid w:val="00A94573"/>
    <w:rsid w:val="00A95379"/>
    <w:rsid w:val="00A953A1"/>
    <w:rsid w:val="00A959E2"/>
    <w:rsid w:val="00A95A6E"/>
    <w:rsid w:val="00AA10C2"/>
    <w:rsid w:val="00AB019A"/>
    <w:rsid w:val="00AB16BA"/>
    <w:rsid w:val="00AB1F7B"/>
    <w:rsid w:val="00AB251B"/>
    <w:rsid w:val="00AB6ED7"/>
    <w:rsid w:val="00AB760C"/>
    <w:rsid w:val="00AC05AC"/>
    <w:rsid w:val="00AC5103"/>
    <w:rsid w:val="00AC5C2A"/>
    <w:rsid w:val="00AD5B28"/>
    <w:rsid w:val="00AE3135"/>
    <w:rsid w:val="00AE6FD9"/>
    <w:rsid w:val="00AF286D"/>
    <w:rsid w:val="00AF4AD2"/>
    <w:rsid w:val="00AF7C20"/>
    <w:rsid w:val="00B01100"/>
    <w:rsid w:val="00B023A4"/>
    <w:rsid w:val="00B07AE9"/>
    <w:rsid w:val="00B102CE"/>
    <w:rsid w:val="00B1325D"/>
    <w:rsid w:val="00B14071"/>
    <w:rsid w:val="00B16D31"/>
    <w:rsid w:val="00B1750F"/>
    <w:rsid w:val="00B2426D"/>
    <w:rsid w:val="00B26EDE"/>
    <w:rsid w:val="00B3021E"/>
    <w:rsid w:val="00B328E9"/>
    <w:rsid w:val="00B35156"/>
    <w:rsid w:val="00B41878"/>
    <w:rsid w:val="00B447B8"/>
    <w:rsid w:val="00B47187"/>
    <w:rsid w:val="00B50453"/>
    <w:rsid w:val="00B5220B"/>
    <w:rsid w:val="00B52BB9"/>
    <w:rsid w:val="00B54558"/>
    <w:rsid w:val="00B57DE7"/>
    <w:rsid w:val="00B62D6A"/>
    <w:rsid w:val="00B65930"/>
    <w:rsid w:val="00B7009B"/>
    <w:rsid w:val="00B710F5"/>
    <w:rsid w:val="00B72BA4"/>
    <w:rsid w:val="00B731AA"/>
    <w:rsid w:val="00B76559"/>
    <w:rsid w:val="00B8012F"/>
    <w:rsid w:val="00B82A18"/>
    <w:rsid w:val="00B82B6C"/>
    <w:rsid w:val="00B8373D"/>
    <w:rsid w:val="00B86040"/>
    <w:rsid w:val="00B87A27"/>
    <w:rsid w:val="00B91D38"/>
    <w:rsid w:val="00B92AC8"/>
    <w:rsid w:val="00B9444B"/>
    <w:rsid w:val="00B94613"/>
    <w:rsid w:val="00B949F9"/>
    <w:rsid w:val="00B9538C"/>
    <w:rsid w:val="00B9583A"/>
    <w:rsid w:val="00BA2A89"/>
    <w:rsid w:val="00BA4974"/>
    <w:rsid w:val="00BA63C9"/>
    <w:rsid w:val="00BA73CA"/>
    <w:rsid w:val="00BB1DBC"/>
    <w:rsid w:val="00BB3436"/>
    <w:rsid w:val="00BB6D43"/>
    <w:rsid w:val="00BC1A9F"/>
    <w:rsid w:val="00BC22B9"/>
    <w:rsid w:val="00BC287E"/>
    <w:rsid w:val="00BC2A7D"/>
    <w:rsid w:val="00BC66E5"/>
    <w:rsid w:val="00BD0F08"/>
    <w:rsid w:val="00BD2209"/>
    <w:rsid w:val="00BD2819"/>
    <w:rsid w:val="00BD47C2"/>
    <w:rsid w:val="00BE39A4"/>
    <w:rsid w:val="00BE4E99"/>
    <w:rsid w:val="00BE7470"/>
    <w:rsid w:val="00BF1478"/>
    <w:rsid w:val="00BF305C"/>
    <w:rsid w:val="00BF33AD"/>
    <w:rsid w:val="00BF54FB"/>
    <w:rsid w:val="00C00FCB"/>
    <w:rsid w:val="00C05DBC"/>
    <w:rsid w:val="00C06D32"/>
    <w:rsid w:val="00C10F84"/>
    <w:rsid w:val="00C114AC"/>
    <w:rsid w:val="00C16D36"/>
    <w:rsid w:val="00C259DE"/>
    <w:rsid w:val="00C27053"/>
    <w:rsid w:val="00C27654"/>
    <w:rsid w:val="00C30126"/>
    <w:rsid w:val="00C3119A"/>
    <w:rsid w:val="00C31E1E"/>
    <w:rsid w:val="00C31F90"/>
    <w:rsid w:val="00C33B92"/>
    <w:rsid w:val="00C34AE7"/>
    <w:rsid w:val="00C41503"/>
    <w:rsid w:val="00C4397B"/>
    <w:rsid w:val="00C46E93"/>
    <w:rsid w:val="00C53D9A"/>
    <w:rsid w:val="00C5413B"/>
    <w:rsid w:val="00C61529"/>
    <w:rsid w:val="00C65A0F"/>
    <w:rsid w:val="00C719FD"/>
    <w:rsid w:val="00C7205E"/>
    <w:rsid w:val="00C72B5C"/>
    <w:rsid w:val="00C745F4"/>
    <w:rsid w:val="00C8082F"/>
    <w:rsid w:val="00C80A8F"/>
    <w:rsid w:val="00C8492E"/>
    <w:rsid w:val="00C90166"/>
    <w:rsid w:val="00CA1BC1"/>
    <w:rsid w:val="00CA2FBE"/>
    <w:rsid w:val="00CA41F3"/>
    <w:rsid w:val="00CA7222"/>
    <w:rsid w:val="00CA7D2F"/>
    <w:rsid w:val="00CB4867"/>
    <w:rsid w:val="00CC1CAA"/>
    <w:rsid w:val="00CC44A6"/>
    <w:rsid w:val="00CC4D10"/>
    <w:rsid w:val="00CC5C92"/>
    <w:rsid w:val="00CD0E4E"/>
    <w:rsid w:val="00CD47E2"/>
    <w:rsid w:val="00CD4D6E"/>
    <w:rsid w:val="00CD785D"/>
    <w:rsid w:val="00CE6EE6"/>
    <w:rsid w:val="00CF059C"/>
    <w:rsid w:val="00CF5438"/>
    <w:rsid w:val="00D01C1A"/>
    <w:rsid w:val="00D07AB9"/>
    <w:rsid w:val="00D1111C"/>
    <w:rsid w:val="00D13127"/>
    <w:rsid w:val="00D17EAB"/>
    <w:rsid w:val="00D2008C"/>
    <w:rsid w:val="00D21715"/>
    <w:rsid w:val="00D22720"/>
    <w:rsid w:val="00D2785C"/>
    <w:rsid w:val="00D316D0"/>
    <w:rsid w:val="00D32854"/>
    <w:rsid w:val="00D3511A"/>
    <w:rsid w:val="00D37E4F"/>
    <w:rsid w:val="00D40335"/>
    <w:rsid w:val="00D40E56"/>
    <w:rsid w:val="00D453A3"/>
    <w:rsid w:val="00D455C5"/>
    <w:rsid w:val="00D5210C"/>
    <w:rsid w:val="00D525F3"/>
    <w:rsid w:val="00D60663"/>
    <w:rsid w:val="00D6135F"/>
    <w:rsid w:val="00D6588D"/>
    <w:rsid w:val="00D732C1"/>
    <w:rsid w:val="00D76AF5"/>
    <w:rsid w:val="00D808F2"/>
    <w:rsid w:val="00D81AD9"/>
    <w:rsid w:val="00D83489"/>
    <w:rsid w:val="00D83B2E"/>
    <w:rsid w:val="00D90CB6"/>
    <w:rsid w:val="00D91D10"/>
    <w:rsid w:val="00D96A82"/>
    <w:rsid w:val="00D9706A"/>
    <w:rsid w:val="00D97092"/>
    <w:rsid w:val="00DA2BA4"/>
    <w:rsid w:val="00DA46DC"/>
    <w:rsid w:val="00DA4A03"/>
    <w:rsid w:val="00DA7198"/>
    <w:rsid w:val="00DB38F7"/>
    <w:rsid w:val="00DB41DE"/>
    <w:rsid w:val="00DB5B7F"/>
    <w:rsid w:val="00DB5C3D"/>
    <w:rsid w:val="00DB6962"/>
    <w:rsid w:val="00DC168A"/>
    <w:rsid w:val="00DC513B"/>
    <w:rsid w:val="00DC7CDE"/>
    <w:rsid w:val="00DD33F8"/>
    <w:rsid w:val="00DD3D4F"/>
    <w:rsid w:val="00DD52DE"/>
    <w:rsid w:val="00DD6940"/>
    <w:rsid w:val="00DE0D8D"/>
    <w:rsid w:val="00DE1986"/>
    <w:rsid w:val="00DF04E2"/>
    <w:rsid w:val="00DF346E"/>
    <w:rsid w:val="00DF3BF2"/>
    <w:rsid w:val="00E00663"/>
    <w:rsid w:val="00E01F7B"/>
    <w:rsid w:val="00E02BA2"/>
    <w:rsid w:val="00E077BD"/>
    <w:rsid w:val="00E1080A"/>
    <w:rsid w:val="00E13CB0"/>
    <w:rsid w:val="00E14F0B"/>
    <w:rsid w:val="00E14F4D"/>
    <w:rsid w:val="00E15DE0"/>
    <w:rsid w:val="00E161B8"/>
    <w:rsid w:val="00E17056"/>
    <w:rsid w:val="00E2329A"/>
    <w:rsid w:val="00E2436D"/>
    <w:rsid w:val="00E24390"/>
    <w:rsid w:val="00E26564"/>
    <w:rsid w:val="00E26FFE"/>
    <w:rsid w:val="00E30FB0"/>
    <w:rsid w:val="00E31238"/>
    <w:rsid w:val="00E36F07"/>
    <w:rsid w:val="00E36FF6"/>
    <w:rsid w:val="00E5012C"/>
    <w:rsid w:val="00E51CDF"/>
    <w:rsid w:val="00E5585F"/>
    <w:rsid w:val="00E5586F"/>
    <w:rsid w:val="00E57EE1"/>
    <w:rsid w:val="00E60359"/>
    <w:rsid w:val="00E63B63"/>
    <w:rsid w:val="00E6462E"/>
    <w:rsid w:val="00E65655"/>
    <w:rsid w:val="00E7023B"/>
    <w:rsid w:val="00E753E3"/>
    <w:rsid w:val="00E811AD"/>
    <w:rsid w:val="00E81D44"/>
    <w:rsid w:val="00E85B8A"/>
    <w:rsid w:val="00E92089"/>
    <w:rsid w:val="00E92686"/>
    <w:rsid w:val="00E93FFB"/>
    <w:rsid w:val="00E942D0"/>
    <w:rsid w:val="00E9438E"/>
    <w:rsid w:val="00EA63D6"/>
    <w:rsid w:val="00EB0CD1"/>
    <w:rsid w:val="00EB123D"/>
    <w:rsid w:val="00EB632B"/>
    <w:rsid w:val="00EC06EF"/>
    <w:rsid w:val="00EC2317"/>
    <w:rsid w:val="00EC70A8"/>
    <w:rsid w:val="00EC7ECB"/>
    <w:rsid w:val="00ED0F3A"/>
    <w:rsid w:val="00ED3F48"/>
    <w:rsid w:val="00EE24E7"/>
    <w:rsid w:val="00EE2AF1"/>
    <w:rsid w:val="00EE3096"/>
    <w:rsid w:val="00EE371F"/>
    <w:rsid w:val="00EF2284"/>
    <w:rsid w:val="00EF286D"/>
    <w:rsid w:val="00EF4FAE"/>
    <w:rsid w:val="00EF6C6D"/>
    <w:rsid w:val="00F010D0"/>
    <w:rsid w:val="00F13757"/>
    <w:rsid w:val="00F205C3"/>
    <w:rsid w:val="00F26DD1"/>
    <w:rsid w:val="00F32E7A"/>
    <w:rsid w:val="00F346DD"/>
    <w:rsid w:val="00F3675B"/>
    <w:rsid w:val="00F37481"/>
    <w:rsid w:val="00F404DB"/>
    <w:rsid w:val="00F41A74"/>
    <w:rsid w:val="00F43820"/>
    <w:rsid w:val="00F4453B"/>
    <w:rsid w:val="00F4533E"/>
    <w:rsid w:val="00F516C9"/>
    <w:rsid w:val="00F52BB8"/>
    <w:rsid w:val="00F53968"/>
    <w:rsid w:val="00F54BE0"/>
    <w:rsid w:val="00F567AB"/>
    <w:rsid w:val="00F6108F"/>
    <w:rsid w:val="00F61282"/>
    <w:rsid w:val="00F62663"/>
    <w:rsid w:val="00F65685"/>
    <w:rsid w:val="00F6757A"/>
    <w:rsid w:val="00F76115"/>
    <w:rsid w:val="00F761CF"/>
    <w:rsid w:val="00F7693E"/>
    <w:rsid w:val="00F7775B"/>
    <w:rsid w:val="00F85E55"/>
    <w:rsid w:val="00F932AD"/>
    <w:rsid w:val="00F93354"/>
    <w:rsid w:val="00F94940"/>
    <w:rsid w:val="00FA05D5"/>
    <w:rsid w:val="00FA48BC"/>
    <w:rsid w:val="00FA74B1"/>
    <w:rsid w:val="00FB2627"/>
    <w:rsid w:val="00FB3721"/>
    <w:rsid w:val="00FB4EF8"/>
    <w:rsid w:val="00FC48D4"/>
    <w:rsid w:val="00FD15C9"/>
    <w:rsid w:val="00FD218D"/>
    <w:rsid w:val="00FD6B75"/>
    <w:rsid w:val="00FE0914"/>
    <w:rsid w:val="00FE0C18"/>
    <w:rsid w:val="00FE2373"/>
    <w:rsid w:val="00FE4CFE"/>
    <w:rsid w:val="00FE51D2"/>
    <w:rsid w:val="00FF0795"/>
    <w:rsid w:val="00FF2154"/>
    <w:rsid w:val="00FF37A5"/>
    <w:rsid w:val="00FF433C"/>
    <w:rsid w:val="00FF43B3"/>
    <w:rsid w:val="00FF7BEC"/>
    <w:rsid w:val="1A4453E2"/>
    <w:rsid w:val="2F85B9AB"/>
    <w:rsid w:val="3331B270"/>
    <w:rsid w:val="3EFD017F"/>
    <w:rsid w:val="5D8221DD"/>
    <w:rsid w:val="6339C009"/>
    <w:rsid w:val="66C16D61"/>
    <w:rsid w:val="6B6A952B"/>
    <w:rsid w:val="78D07A42"/>
    <w:rsid w:val="7970319C"/>
  </w:rsids>
  <m:mathPr>
    <m:mathFont m:val="Cambria Math"/>
    <m:brkBin m:val="before"/>
    <m:brkBinSub m:val="--"/>
    <m:smallFrac m:val="0"/>
    <m:dispDef/>
    <m:lMargin m:val="0"/>
    <m:rMargin m:val="0"/>
    <m:defJc m:val="centerGroup"/>
    <m:wrapIndent m:val="1440"/>
    <m:intLim m:val="subSup"/>
    <m:naryLim m:val="undOvr"/>
  </m:mathPr>
  <w:themeFontLang w:val="de-DE" w:eastAsia="ja-JP" w:bidi="ug-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8F84E7A"/>
  <w14:defaultImageDpi w14:val="330"/>
  <w15:docId w15:val="{16E50CB1-2F67-4A25-980F-715A46727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43782"/>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Copy1">
    <w:name w:val="Copy_1"/>
    <w:basedOn w:val="Standard"/>
    <w:next w:val="Standard"/>
    <w:autoRedefine/>
    <w:uiPriority w:val="99"/>
    <w:qFormat/>
    <w:rsid w:val="00482853"/>
    <w:pPr>
      <w:widowControl w:val="0"/>
      <w:tabs>
        <w:tab w:val="left" w:pos="283"/>
      </w:tabs>
      <w:autoSpaceDE w:val="0"/>
      <w:autoSpaceDN w:val="0"/>
      <w:adjustRightInd w:val="0"/>
      <w:spacing w:after="57" w:line="220" w:lineRule="atLeast"/>
      <w:textAlignment w:val="center"/>
    </w:pPr>
    <w:rPr>
      <w:rFonts w:ascii="Arial" w:hAnsi="Arial" w:cs="TheSansB-W3Light"/>
      <w:color w:val="000000"/>
      <w:sz w:val="18"/>
      <w:szCs w:val="18"/>
    </w:rPr>
  </w:style>
  <w:style w:type="table" w:styleId="Tabellenraster">
    <w:name w:val="Table Grid"/>
    <w:basedOn w:val="NormaleTabelle"/>
    <w:uiPriority w:val="59"/>
    <w:rsid w:val="00BC66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py">
    <w:name w:val="Table Copy_"/>
    <w:basedOn w:val="Standard"/>
    <w:next w:val="Standard"/>
    <w:uiPriority w:val="99"/>
    <w:rsid w:val="00CA7D2F"/>
    <w:pPr>
      <w:widowControl w:val="0"/>
      <w:tabs>
        <w:tab w:val="left" w:pos="283"/>
      </w:tabs>
      <w:autoSpaceDE w:val="0"/>
      <w:autoSpaceDN w:val="0"/>
      <w:adjustRightInd w:val="0"/>
      <w:spacing w:after="57" w:line="220" w:lineRule="atLeast"/>
      <w:textAlignment w:val="center"/>
    </w:pPr>
    <w:rPr>
      <w:rFonts w:ascii="TheSansB-W3Light" w:hAnsi="TheSansB-W3Light" w:cs="TheSansB-W3Light"/>
      <w:color w:val="000000"/>
      <w:sz w:val="18"/>
      <w:szCs w:val="18"/>
    </w:rPr>
  </w:style>
  <w:style w:type="table" w:styleId="HelleListe-Akzent1">
    <w:name w:val="Light List Accent 1"/>
    <w:basedOn w:val="NormaleTabelle"/>
    <w:uiPriority w:val="61"/>
    <w:rsid w:val="00643FAC"/>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Kopfzeile">
    <w:name w:val="header"/>
    <w:basedOn w:val="Standard"/>
    <w:link w:val="KopfzeileZchn"/>
    <w:uiPriority w:val="99"/>
    <w:unhideWhenUsed/>
    <w:rsid w:val="000D6FD1"/>
    <w:pPr>
      <w:tabs>
        <w:tab w:val="center" w:pos="4536"/>
        <w:tab w:val="right" w:pos="9072"/>
      </w:tabs>
    </w:pPr>
  </w:style>
  <w:style w:type="character" w:customStyle="1" w:styleId="KopfzeileZchn">
    <w:name w:val="Kopfzeile Zchn"/>
    <w:basedOn w:val="Absatz-Standardschriftart"/>
    <w:link w:val="Kopfzeile"/>
    <w:uiPriority w:val="99"/>
    <w:rsid w:val="000D6FD1"/>
  </w:style>
  <w:style w:type="paragraph" w:styleId="Fuzeile">
    <w:name w:val="footer"/>
    <w:basedOn w:val="Standard"/>
    <w:link w:val="FuzeileZchn"/>
    <w:uiPriority w:val="99"/>
    <w:unhideWhenUsed/>
    <w:rsid w:val="000D6FD1"/>
    <w:pPr>
      <w:tabs>
        <w:tab w:val="center" w:pos="4536"/>
        <w:tab w:val="right" w:pos="9072"/>
      </w:tabs>
    </w:pPr>
  </w:style>
  <w:style w:type="character" w:customStyle="1" w:styleId="FuzeileZchn">
    <w:name w:val="Fußzeile Zchn"/>
    <w:basedOn w:val="Absatz-Standardschriftart"/>
    <w:link w:val="Fuzeile"/>
    <w:uiPriority w:val="99"/>
    <w:rsid w:val="000D6FD1"/>
  </w:style>
  <w:style w:type="paragraph" w:customStyle="1" w:styleId="Headline">
    <w:name w:val="Headline"/>
    <w:basedOn w:val="Standard"/>
    <w:autoRedefine/>
    <w:qFormat/>
    <w:rsid w:val="00482853"/>
    <w:rPr>
      <w:rFonts w:ascii="Arial" w:hAnsi="Arial" w:cs="Arial"/>
      <w:b/>
      <w:bCs/>
      <w:caps/>
      <w:color w:val="004388"/>
      <w:sz w:val="36"/>
      <w:szCs w:val="36"/>
    </w:rPr>
  </w:style>
  <w:style w:type="paragraph" w:customStyle="1" w:styleId="ProductCode">
    <w:name w:val="Product Code"/>
    <w:basedOn w:val="Standard"/>
    <w:qFormat/>
    <w:rsid w:val="007B1CEE"/>
    <w:pPr>
      <w:jc w:val="right"/>
    </w:pPr>
    <w:rPr>
      <w:rFonts w:ascii="Arial" w:hAnsi="Arial" w:cs="Arial"/>
      <w:b/>
      <w:bCs/>
      <w:caps/>
      <w:color w:val="004388"/>
      <w:sz w:val="52"/>
      <w:szCs w:val="52"/>
    </w:rPr>
  </w:style>
  <w:style w:type="paragraph" w:customStyle="1" w:styleId="Copy">
    <w:name w:val="Copy"/>
    <w:basedOn w:val="Copy1"/>
    <w:qFormat/>
    <w:rsid w:val="00482853"/>
    <w:rPr>
      <w:noProof/>
    </w:rPr>
  </w:style>
  <w:style w:type="paragraph" w:customStyle="1" w:styleId="Printnumber">
    <w:name w:val="Print number_"/>
    <w:basedOn w:val="Standard"/>
    <w:next w:val="Standard"/>
    <w:uiPriority w:val="99"/>
    <w:rsid w:val="007B1CEE"/>
    <w:pPr>
      <w:widowControl w:val="0"/>
      <w:tabs>
        <w:tab w:val="left" w:pos="283"/>
      </w:tabs>
      <w:autoSpaceDE w:val="0"/>
      <w:autoSpaceDN w:val="0"/>
      <w:adjustRightInd w:val="0"/>
      <w:spacing w:line="120" w:lineRule="atLeast"/>
      <w:textAlignment w:val="center"/>
    </w:pPr>
    <w:rPr>
      <w:rFonts w:ascii="TheSansB-W3Light" w:hAnsi="TheSansB-W3Light" w:cs="TheSansB-W3Light"/>
      <w:color w:val="000000"/>
      <w:sz w:val="11"/>
      <w:szCs w:val="11"/>
    </w:rPr>
  </w:style>
  <w:style w:type="paragraph" w:customStyle="1" w:styleId="Brandtechnicaldisclaimer">
    <w:name w:val="Brand_technical_disclaimer"/>
    <w:basedOn w:val="Standard"/>
    <w:autoRedefine/>
    <w:qFormat/>
    <w:rsid w:val="00482853"/>
    <w:rPr>
      <w:rFonts w:ascii="Arial" w:hAnsi="Arial" w:cs="Arial"/>
      <w:sz w:val="12"/>
      <w:szCs w:val="12"/>
    </w:rPr>
  </w:style>
  <w:style w:type="paragraph" w:customStyle="1" w:styleId="Administrationnumber">
    <w:name w:val="Administration number"/>
    <w:basedOn w:val="Standard"/>
    <w:autoRedefine/>
    <w:qFormat/>
    <w:rsid w:val="00482853"/>
    <w:rPr>
      <w:rFonts w:ascii="Arial" w:hAnsi="Arial" w:cs="Arial"/>
      <w:sz w:val="11"/>
      <w:szCs w:val="12"/>
    </w:rPr>
  </w:style>
  <w:style w:type="paragraph" w:customStyle="1" w:styleId="Addressinformation">
    <w:name w:val="Address information"/>
    <w:basedOn w:val="Standard"/>
    <w:autoRedefine/>
    <w:qFormat/>
    <w:rsid w:val="00482853"/>
    <w:rPr>
      <w:rFonts w:ascii="Arial" w:hAnsi="Arial" w:cs="Arial"/>
      <w:sz w:val="11"/>
      <w:szCs w:val="12"/>
    </w:rPr>
  </w:style>
  <w:style w:type="paragraph" w:customStyle="1" w:styleId="KeinAbsatzformat">
    <w:name w:val="[Kein Absatzformat]"/>
    <w:rsid w:val="00BB3436"/>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Headline0">
    <w:name w:val="Headline_"/>
    <w:basedOn w:val="KeinAbsatzformat"/>
    <w:next w:val="KeinAbsatzformat"/>
    <w:uiPriority w:val="99"/>
    <w:rsid w:val="00BB3436"/>
    <w:pPr>
      <w:tabs>
        <w:tab w:val="left" w:pos="283"/>
      </w:tabs>
      <w:spacing w:line="400" w:lineRule="atLeast"/>
    </w:pPr>
    <w:rPr>
      <w:rFonts w:ascii="Bliss2-Bold" w:hAnsi="Bliss2-Bold" w:cs="Bliss2-Bold"/>
      <w:b/>
      <w:bCs/>
      <w:caps/>
      <w:color w:val="334898"/>
      <w:sz w:val="36"/>
      <w:szCs w:val="36"/>
    </w:rPr>
  </w:style>
  <w:style w:type="character" w:styleId="Hyperlink">
    <w:name w:val="Hyperlink"/>
    <w:basedOn w:val="Absatz-Standardschriftart"/>
    <w:uiPriority w:val="99"/>
    <w:unhideWhenUsed/>
    <w:rsid w:val="002916E4"/>
    <w:rPr>
      <w:color w:val="0000FF" w:themeColor="hyperlink"/>
      <w:u w:val="single"/>
    </w:rPr>
  </w:style>
  <w:style w:type="paragraph" w:styleId="Listenabsatz">
    <w:name w:val="List Paragraph"/>
    <w:basedOn w:val="Standard"/>
    <w:uiPriority w:val="34"/>
    <w:qFormat/>
    <w:rsid w:val="00BE39A4"/>
    <w:pPr>
      <w:spacing w:after="200" w:line="276" w:lineRule="auto"/>
      <w:ind w:left="720"/>
      <w:contextualSpacing/>
    </w:pPr>
    <w:rPr>
      <w:sz w:val="22"/>
      <w:szCs w:val="22"/>
      <w:lang w:eastAsia="zh-CN"/>
    </w:rPr>
  </w:style>
  <w:style w:type="character" w:styleId="Kommentarzeichen">
    <w:name w:val="annotation reference"/>
    <w:basedOn w:val="Absatz-Standardschriftart"/>
    <w:uiPriority w:val="99"/>
    <w:semiHidden/>
    <w:unhideWhenUsed/>
    <w:rsid w:val="003347F1"/>
    <w:rPr>
      <w:sz w:val="16"/>
      <w:szCs w:val="16"/>
    </w:rPr>
  </w:style>
  <w:style w:type="paragraph" w:styleId="Kommentartext">
    <w:name w:val="annotation text"/>
    <w:basedOn w:val="Standard"/>
    <w:link w:val="KommentartextZchn"/>
    <w:uiPriority w:val="99"/>
    <w:semiHidden/>
    <w:unhideWhenUsed/>
    <w:rsid w:val="003347F1"/>
    <w:rPr>
      <w:sz w:val="20"/>
      <w:szCs w:val="20"/>
    </w:rPr>
  </w:style>
  <w:style w:type="character" w:customStyle="1" w:styleId="KommentartextZchn">
    <w:name w:val="Kommentartext Zchn"/>
    <w:basedOn w:val="Absatz-Standardschriftart"/>
    <w:link w:val="Kommentartext"/>
    <w:uiPriority w:val="99"/>
    <w:semiHidden/>
    <w:rsid w:val="003347F1"/>
    <w:rPr>
      <w:sz w:val="20"/>
      <w:szCs w:val="20"/>
    </w:rPr>
  </w:style>
  <w:style w:type="paragraph" w:styleId="Kommentarthema">
    <w:name w:val="annotation subject"/>
    <w:basedOn w:val="Kommentartext"/>
    <w:next w:val="Kommentartext"/>
    <w:link w:val="KommentarthemaZchn"/>
    <w:uiPriority w:val="99"/>
    <w:semiHidden/>
    <w:unhideWhenUsed/>
    <w:rsid w:val="003347F1"/>
    <w:rPr>
      <w:b/>
      <w:bCs/>
    </w:rPr>
  </w:style>
  <w:style w:type="character" w:customStyle="1" w:styleId="KommentarthemaZchn">
    <w:name w:val="Kommentarthema Zchn"/>
    <w:basedOn w:val="KommentartextZchn"/>
    <w:link w:val="Kommentarthema"/>
    <w:uiPriority w:val="99"/>
    <w:semiHidden/>
    <w:rsid w:val="003347F1"/>
    <w:rPr>
      <w:b/>
      <w:bCs/>
      <w:sz w:val="20"/>
      <w:szCs w:val="20"/>
    </w:rPr>
  </w:style>
  <w:style w:type="paragraph" w:styleId="Sprechblasentext">
    <w:name w:val="Balloon Text"/>
    <w:basedOn w:val="Standard"/>
    <w:link w:val="SprechblasentextZchn"/>
    <w:uiPriority w:val="99"/>
    <w:semiHidden/>
    <w:unhideWhenUsed/>
    <w:rsid w:val="003347F1"/>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347F1"/>
    <w:rPr>
      <w:rFonts w:ascii="Tahoma" w:hAnsi="Tahoma" w:cs="Tahoma"/>
      <w:sz w:val="16"/>
      <w:szCs w:val="16"/>
    </w:rPr>
  </w:style>
  <w:style w:type="paragraph" w:styleId="StandardWeb">
    <w:name w:val="Normal (Web)"/>
    <w:basedOn w:val="Standard"/>
    <w:uiPriority w:val="99"/>
    <w:unhideWhenUsed/>
    <w:rsid w:val="00AA10C2"/>
    <w:pPr>
      <w:spacing w:before="100" w:beforeAutospacing="1" w:after="100" w:afterAutospacing="1"/>
    </w:pPr>
    <w:rPr>
      <w:rFonts w:ascii="Times New Roman" w:eastAsia="Times New Roman" w:hAnsi="Times New Roman" w:cs="Times New Roman"/>
      <w:lang w:eastAsia="zh-CN" w:bidi="ug-CN"/>
    </w:rPr>
  </w:style>
  <w:style w:type="character" w:styleId="Fett">
    <w:name w:val="Strong"/>
    <w:basedOn w:val="Absatz-Standardschriftart"/>
    <w:uiPriority w:val="22"/>
    <w:qFormat/>
    <w:rsid w:val="00AA10C2"/>
    <w:rPr>
      <w:b/>
      <w:bCs/>
    </w:rPr>
  </w:style>
  <w:style w:type="character" w:customStyle="1" w:styleId="hps">
    <w:name w:val="hps"/>
    <w:rsid w:val="0008714A"/>
  </w:style>
  <w:style w:type="paragraph" w:customStyle="1" w:styleId="Default">
    <w:name w:val="Default"/>
    <w:uiPriority w:val="99"/>
    <w:rsid w:val="002C61F0"/>
    <w:pPr>
      <w:autoSpaceDE w:val="0"/>
      <w:autoSpaceDN w:val="0"/>
      <w:adjustRightInd w:val="0"/>
    </w:pPr>
    <w:rPr>
      <w:rFonts w:ascii="Arial" w:hAnsi="Arial" w:cs="Arial"/>
      <w:color w:val="000000"/>
      <w:lang w:bidi="ug-CN"/>
    </w:rPr>
  </w:style>
  <w:style w:type="character" w:customStyle="1" w:styleId="link-fix--text">
    <w:name w:val="link-fix--text"/>
    <w:basedOn w:val="Absatz-Standardschriftart"/>
    <w:rsid w:val="00C61529"/>
  </w:style>
  <w:style w:type="paragraph" w:styleId="berarbeitung">
    <w:name w:val="Revision"/>
    <w:hidden/>
    <w:uiPriority w:val="99"/>
    <w:semiHidden/>
    <w:rsid w:val="00E6462E"/>
  </w:style>
  <w:style w:type="character" w:styleId="Hervorhebung">
    <w:name w:val="Emphasis"/>
    <w:basedOn w:val="Absatz-Standardschriftart"/>
    <w:uiPriority w:val="20"/>
    <w:qFormat/>
    <w:rsid w:val="00455152"/>
    <w:rPr>
      <w:i/>
      <w:iCs/>
    </w:rPr>
  </w:style>
  <w:style w:type="character" w:styleId="BesuchterLink">
    <w:name w:val="FollowedHyperlink"/>
    <w:basedOn w:val="Absatz-Standardschriftart"/>
    <w:uiPriority w:val="99"/>
    <w:semiHidden/>
    <w:unhideWhenUsed/>
    <w:rsid w:val="00455152"/>
    <w:rPr>
      <w:color w:val="800080" w:themeColor="followedHyperlink"/>
      <w:u w:val="single"/>
    </w:rPr>
  </w:style>
  <w:style w:type="character" w:customStyle="1" w:styleId="berschrift1Zchn">
    <w:name w:val="Überschrift 1 Zchn"/>
    <w:basedOn w:val="Absatz-Standardschriftart"/>
    <w:link w:val="berschrift1"/>
    <w:uiPriority w:val="9"/>
    <w:rsid w:val="00743782"/>
    <w:rPr>
      <w:rFonts w:asciiTheme="majorHAnsi" w:eastAsiaTheme="majorEastAsia" w:hAnsiTheme="majorHAnsi" w:cstheme="majorBidi"/>
      <w:color w:val="365F91" w:themeColor="accent1" w:themeShade="BF"/>
      <w:sz w:val="32"/>
      <w:szCs w:val="32"/>
    </w:rPr>
  </w:style>
  <w:style w:type="character" w:styleId="NichtaufgelsteErwhnung">
    <w:name w:val="Unresolved Mention"/>
    <w:basedOn w:val="Absatz-Standardschriftart"/>
    <w:uiPriority w:val="99"/>
    <w:semiHidden/>
    <w:unhideWhenUsed/>
    <w:rsid w:val="00A17A6F"/>
    <w:rPr>
      <w:color w:val="605E5C"/>
      <w:shd w:val="clear" w:color="auto" w:fill="E1DFDD"/>
    </w:rPr>
  </w:style>
  <w:style w:type="character" w:styleId="Platzhaltertext">
    <w:name w:val="Placeholder Text"/>
    <w:basedOn w:val="Absatz-Standardschriftart"/>
    <w:uiPriority w:val="99"/>
    <w:semiHidden/>
    <w:rsid w:val="00882789"/>
    <w:rPr>
      <w:color w:val="808080"/>
    </w:rPr>
  </w:style>
  <w:style w:type="paragraph" w:customStyle="1" w:styleId="paragraph">
    <w:name w:val="paragraph"/>
    <w:basedOn w:val="Standard"/>
    <w:rsid w:val="00882789"/>
    <w:pPr>
      <w:spacing w:before="100" w:beforeAutospacing="1" w:after="100" w:afterAutospacing="1"/>
    </w:pPr>
    <w:rPr>
      <w:rFonts w:ascii="Calibri" w:hAnsi="Calibri" w:cs="Calibri"/>
      <w:sz w:val="22"/>
      <w:szCs w:val="22"/>
      <w:lang w:val="de-DE" w:eastAsia="zh-CN"/>
    </w:rPr>
  </w:style>
  <w:style w:type="character" w:customStyle="1" w:styleId="normaltextrun">
    <w:name w:val="normaltextrun"/>
    <w:basedOn w:val="Absatz-Standardschriftart"/>
    <w:rsid w:val="00882789"/>
  </w:style>
  <w:style w:type="character" w:customStyle="1" w:styleId="eop">
    <w:name w:val="eop"/>
    <w:basedOn w:val="Absatz-Standardschriftart"/>
    <w:rsid w:val="008827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180480">
      <w:bodyDiv w:val="1"/>
      <w:marLeft w:val="0"/>
      <w:marRight w:val="0"/>
      <w:marTop w:val="0"/>
      <w:marBottom w:val="0"/>
      <w:divBdr>
        <w:top w:val="none" w:sz="0" w:space="0" w:color="auto"/>
        <w:left w:val="none" w:sz="0" w:space="0" w:color="auto"/>
        <w:bottom w:val="none" w:sz="0" w:space="0" w:color="auto"/>
        <w:right w:val="none" w:sz="0" w:space="0" w:color="auto"/>
      </w:divBdr>
    </w:div>
    <w:div w:id="122699600">
      <w:bodyDiv w:val="1"/>
      <w:marLeft w:val="0"/>
      <w:marRight w:val="0"/>
      <w:marTop w:val="0"/>
      <w:marBottom w:val="0"/>
      <w:divBdr>
        <w:top w:val="none" w:sz="0" w:space="0" w:color="auto"/>
        <w:left w:val="none" w:sz="0" w:space="0" w:color="auto"/>
        <w:bottom w:val="none" w:sz="0" w:space="0" w:color="auto"/>
        <w:right w:val="none" w:sz="0" w:space="0" w:color="auto"/>
      </w:divBdr>
    </w:div>
    <w:div w:id="310521561">
      <w:bodyDiv w:val="1"/>
      <w:marLeft w:val="0"/>
      <w:marRight w:val="0"/>
      <w:marTop w:val="0"/>
      <w:marBottom w:val="0"/>
      <w:divBdr>
        <w:top w:val="none" w:sz="0" w:space="0" w:color="auto"/>
        <w:left w:val="none" w:sz="0" w:space="0" w:color="auto"/>
        <w:bottom w:val="none" w:sz="0" w:space="0" w:color="auto"/>
        <w:right w:val="none" w:sz="0" w:space="0" w:color="auto"/>
      </w:divBdr>
    </w:div>
    <w:div w:id="367881341">
      <w:bodyDiv w:val="1"/>
      <w:marLeft w:val="0"/>
      <w:marRight w:val="0"/>
      <w:marTop w:val="0"/>
      <w:marBottom w:val="0"/>
      <w:divBdr>
        <w:top w:val="none" w:sz="0" w:space="0" w:color="auto"/>
        <w:left w:val="none" w:sz="0" w:space="0" w:color="auto"/>
        <w:bottom w:val="none" w:sz="0" w:space="0" w:color="auto"/>
        <w:right w:val="none" w:sz="0" w:space="0" w:color="auto"/>
      </w:divBdr>
    </w:div>
    <w:div w:id="461729555">
      <w:bodyDiv w:val="1"/>
      <w:marLeft w:val="0"/>
      <w:marRight w:val="0"/>
      <w:marTop w:val="0"/>
      <w:marBottom w:val="0"/>
      <w:divBdr>
        <w:top w:val="none" w:sz="0" w:space="0" w:color="auto"/>
        <w:left w:val="none" w:sz="0" w:space="0" w:color="auto"/>
        <w:bottom w:val="none" w:sz="0" w:space="0" w:color="auto"/>
        <w:right w:val="none" w:sz="0" w:space="0" w:color="auto"/>
      </w:divBdr>
      <w:divsChild>
        <w:div w:id="2070224302">
          <w:marLeft w:val="0"/>
          <w:marRight w:val="0"/>
          <w:marTop w:val="0"/>
          <w:marBottom w:val="0"/>
          <w:divBdr>
            <w:top w:val="none" w:sz="0" w:space="0" w:color="auto"/>
            <w:left w:val="none" w:sz="0" w:space="0" w:color="auto"/>
            <w:bottom w:val="none" w:sz="0" w:space="0" w:color="auto"/>
            <w:right w:val="none" w:sz="0" w:space="0" w:color="auto"/>
          </w:divBdr>
          <w:divsChild>
            <w:div w:id="53354815">
              <w:marLeft w:val="0"/>
              <w:marRight w:val="0"/>
              <w:marTop w:val="0"/>
              <w:marBottom w:val="0"/>
              <w:divBdr>
                <w:top w:val="none" w:sz="0" w:space="0" w:color="auto"/>
                <w:left w:val="none" w:sz="0" w:space="0" w:color="auto"/>
                <w:bottom w:val="none" w:sz="0" w:space="0" w:color="auto"/>
                <w:right w:val="none" w:sz="0" w:space="0" w:color="auto"/>
              </w:divBdr>
              <w:divsChild>
                <w:div w:id="1698970855">
                  <w:marLeft w:val="0"/>
                  <w:marRight w:val="0"/>
                  <w:marTop w:val="0"/>
                  <w:marBottom w:val="0"/>
                  <w:divBdr>
                    <w:top w:val="none" w:sz="0" w:space="0" w:color="auto"/>
                    <w:left w:val="none" w:sz="0" w:space="0" w:color="auto"/>
                    <w:bottom w:val="none" w:sz="0" w:space="0" w:color="auto"/>
                    <w:right w:val="none" w:sz="0" w:space="0" w:color="auto"/>
                  </w:divBdr>
                  <w:divsChild>
                    <w:div w:id="1845902383">
                      <w:marLeft w:val="0"/>
                      <w:marRight w:val="0"/>
                      <w:marTop w:val="0"/>
                      <w:marBottom w:val="0"/>
                      <w:divBdr>
                        <w:top w:val="none" w:sz="0" w:space="0" w:color="auto"/>
                        <w:left w:val="none" w:sz="0" w:space="0" w:color="auto"/>
                        <w:bottom w:val="none" w:sz="0" w:space="0" w:color="auto"/>
                        <w:right w:val="none" w:sz="0" w:space="0" w:color="auto"/>
                      </w:divBdr>
                      <w:divsChild>
                        <w:div w:id="38175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9039354">
      <w:bodyDiv w:val="1"/>
      <w:marLeft w:val="0"/>
      <w:marRight w:val="0"/>
      <w:marTop w:val="0"/>
      <w:marBottom w:val="0"/>
      <w:divBdr>
        <w:top w:val="none" w:sz="0" w:space="0" w:color="auto"/>
        <w:left w:val="none" w:sz="0" w:space="0" w:color="auto"/>
        <w:bottom w:val="none" w:sz="0" w:space="0" w:color="auto"/>
        <w:right w:val="none" w:sz="0" w:space="0" w:color="auto"/>
      </w:divBdr>
      <w:divsChild>
        <w:div w:id="1014304593">
          <w:marLeft w:val="0"/>
          <w:marRight w:val="0"/>
          <w:marTop w:val="0"/>
          <w:marBottom w:val="0"/>
          <w:divBdr>
            <w:top w:val="none" w:sz="0" w:space="0" w:color="auto"/>
            <w:left w:val="none" w:sz="0" w:space="0" w:color="auto"/>
            <w:bottom w:val="none" w:sz="0" w:space="0" w:color="auto"/>
            <w:right w:val="none" w:sz="0" w:space="0" w:color="auto"/>
          </w:divBdr>
          <w:divsChild>
            <w:div w:id="2053579306">
              <w:marLeft w:val="0"/>
              <w:marRight w:val="0"/>
              <w:marTop w:val="0"/>
              <w:marBottom w:val="0"/>
              <w:divBdr>
                <w:top w:val="none" w:sz="0" w:space="0" w:color="auto"/>
                <w:left w:val="none" w:sz="0" w:space="0" w:color="auto"/>
                <w:bottom w:val="none" w:sz="0" w:space="0" w:color="auto"/>
                <w:right w:val="none" w:sz="0" w:space="0" w:color="auto"/>
              </w:divBdr>
              <w:divsChild>
                <w:div w:id="230311007">
                  <w:marLeft w:val="0"/>
                  <w:marRight w:val="0"/>
                  <w:marTop w:val="0"/>
                  <w:marBottom w:val="0"/>
                  <w:divBdr>
                    <w:top w:val="none" w:sz="0" w:space="0" w:color="auto"/>
                    <w:left w:val="none" w:sz="0" w:space="0" w:color="auto"/>
                    <w:bottom w:val="none" w:sz="0" w:space="0" w:color="auto"/>
                    <w:right w:val="none" w:sz="0" w:space="0" w:color="auto"/>
                  </w:divBdr>
                  <w:divsChild>
                    <w:div w:id="1275555581">
                      <w:marLeft w:val="0"/>
                      <w:marRight w:val="0"/>
                      <w:marTop w:val="0"/>
                      <w:marBottom w:val="0"/>
                      <w:divBdr>
                        <w:top w:val="none" w:sz="0" w:space="0" w:color="auto"/>
                        <w:left w:val="none" w:sz="0" w:space="0" w:color="auto"/>
                        <w:bottom w:val="none" w:sz="0" w:space="0" w:color="auto"/>
                        <w:right w:val="none" w:sz="0" w:space="0" w:color="auto"/>
                      </w:divBdr>
                      <w:divsChild>
                        <w:div w:id="404570152">
                          <w:marLeft w:val="0"/>
                          <w:marRight w:val="0"/>
                          <w:marTop w:val="0"/>
                          <w:marBottom w:val="0"/>
                          <w:divBdr>
                            <w:top w:val="none" w:sz="0" w:space="0" w:color="auto"/>
                            <w:left w:val="none" w:sz="0" w:space="0" w:color="auto"/>
                            <w:bottom w:val="none" w:sz="0" w:space="0" w:color="auto"/>
                            <w:right w:val="none" w:sz="0" w:space="0" w:color="auto"/>
                          </w:divBdr>
                          <w:divsChild>
                            <w:div w:id="1708338003">
                              <w:marLeft w:val="0"/>
                              <w:marRight w:val="0"/>
                              <w:marTop w:val="0"/>
                              <w:marBottom w:val="0"/>
                              <w:divBdr>
                                <w:top w:val="none" w:sz="0" w:space="0" w:color="auto"/>
                                <w:left w:val="none" w:sz="0" w:space="0" w:color="auto"/>
                                <w:bottom w:val="none" w:sz="0" w:space="0" w:color="auto"/>
                                <w:right w:val="none" w:sz="0" w:space="0" w:color="auto"/>
                              </w:divBdr>
                              <w:divsChild>
                                <w:div w:id="1259485710">
                                  <w:marLeft w:val="0"/>
                                  <w:marRight w:val="0"/>
                                  <w:marTop w:val="0"/>
                                  <w:marBottom w:val="0"/>
                                  <w:divBdr>
                                    <w:top w:val="none" w:sz="0" w:space="0" w:color="auto"/>
                                    <w:left w:val="none" w:sz="0" w:space="0" w:color="auto"/>
                                    <w:bottom w:val="none" w:sz="0" w:space="0" w:color="auto"/>
                                    <w:right w:val="none" w:sz="0" w:space="0" w:color="auto"/>
                                  </w:divBdr>
                                </w:div>
                                <w:div w:id="907881822">
                                  <w:marLeft w:val="0"/>
                                  <w:marRight w:val="0"/>
                                  <w:marTop w:val="0"/>
                                  <w:marBottom w:val="0"/>
                                  <w:divBdr>
                                    <w:top w:val="none" w:sz="0" w:space="0" w:color="auto"/>
                                    <w:left w:val="none" w:sz="0" w:space="0" w:color="auto"/>
                                    <w:bottom w:val="none" w:sz="0" w:space="0" w:color="auto"/>
                                    <w:right w:val="none" w:sz="0" w:space="0" w:color="auto"/>
                                  </w:divBdr>
                                </w:div>
                                <w:div w:id="345330800">
                                  <w:marLeft w:val="0"/>
                                  <w:marRight w:val="0"/>
                                  <w:marTop w:val="0"/>
                                  <w:marBottom w:val="0"/>
                                  <w:divBdr>
                                    <w:top w:val="none" w:sz="0" w:space="0" w:color="auto"/>
                                    <w:left w:val="none" w:sz="0" w:space="0" w:color="auto"/>
                                    <w:bottom w:val="none" w:sz="0" w:space="0" w:color="auto"/>
                                    <w:right w:val="none" w:sz="0" w:space="0" w:color="auto"/>
                                  </w:divBdr>
                                </w:div>
                                <w:div w:id="1770003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8017005">
      <w:bodyDiv w:val="1"/>
      <w:marLeft w:val="0"/>
      <w:marRight w:val="0"/>
      <w:marTop w:val="0"/>
      <w:marBottom w:val="0"/>
      <w:divBdr>
        <w:top w:val="none" w:sz="0" w:space="0" w:color="auto"/>
        <w:left w:val="none" w:sz="0" w:space="0" w:color="auto"/>
        <w:bottom w:val="none" w:sz="0" w:space="0" w:color="auto"/>
        <w:right w:val="none" w:sz="0" w:space="0" w:color="auto"/>
      </w:divBdr>
    </w:div>
    <w:div w:id="863710056">
      <w:bodyDiv w:val="1"/>
      <w:marLeft w:val="0"/>
      <w:marRight w:val="0"/>
      <w:marTop w:val="0"/>
      <w:marBottom w:val="0"/>
      <w:divBdr>
        <w:top w:val="none" w:sz="0" w:space="0" w:color="auto"/>
        <w:left w:val="none" w:sz="0" w:space="0" w:color="auto"/>
        <w:bottom w:val="none" w:sz="0" w:space="0" w:color="auto"/>
        <w:right w:val="none" w:sz="0" w:space="0" w:color="auto"/>
      </w:divBdr>
    </w:div>
    <w:div w:id="1362583333">
      <w:bodyDiv w:val="1"/>
      <w:marLeft w:val="0"/>
      <w:marRight w:val="0"/>
      <w:marTop w:val="0"/>
      <w:marBottom w:val="0"/>
      <w:divBdr>
        <w:top w:val="none" w:sz="0" w:space="0" w:color="auto"/>
        <w:left w:val="none" w:sz="0" w:space="0" w:color="auto"/>
        <w:bottom w:val="none" w:sz="0" w:space="0" w:color="auto"/>
        <w:right w:val="none" w:sz="0" w:space="0" w:color="auto"/>
      </w:divBdr>
    </w:div>
    <w:div w:id="1379935986">
      <w:bodyDiv w:val="1"/>
      <w:marLeft w:val="0"/>
      <w:marRight w:val="0"/>
      <w:marTop w:val="0"/>
      <w:marBottom w:val="0"/>
      <w:divBdr>
        <w:top w:val="none" w:sz="0" w:space="0" w:color="auto"/>
        <w:left w:val="none" w:sz="0" w:space="0" w:color="auto"/>
        <w:bottom w:val="none" w:sz="0" w:space="0" w:color="auto"/>
        <w:right w:val="none" w:sz="0" w:space="0" w:color="auto"/>
      </w:divBdr>
    </w:div>
    <w:div w:id="1398897631">
      <w:bodyDiv w:val="1"/>
      <w:marLeft w:val="0"/>
      <w:marRight w:val="0"/>
      <w:marTop w:val="0"/>
      <w:marBottom w:val="0"/>
      <w:divBdr>
        <w:top w:val="none" w:sz="0" w:space="0" w:color="auto"/>
        <w:left w:val="none" w:sz="0" w:space="0" w:color="auto"/>
        <w:bottom w:val="none" w:sz="0" w:space="0" w:color="auto"/>
        <w:right w:val="none" w:sz="0" w:space="0" w:color="auto"/>
      </w:divBdr>
    </w:div>
    <w:div w:id="1454708836">
      <w:bodyDiv w:val="1"/>
      <w:marLeft w:val="0"/>
      <w:marRight w:val="0"/>
      <w:marTop w:val="0"/>
      <w:marBottom w:val="0"/>
      <w:divBdr>
        <w:top w:val="none" w:sz="0" w:space="0" w:color="auto"/>
        <w:left w:val="none" w:sz="0" w:space="0" w:color="auto"/>
        <w:bottom w:val="none" w:sz="0" w:space="0" w:color="auto"/>
        <w:right w:val="none" w:sz="0" w:space="0" w:color="auto"/>
      </w:divBdr>
    </w:div>
    <w:div w:id="1665550821">
      <w:bodyDiv w:val="1"/>
      <w:marLeft w:val="0"/>
      <w:marRight w:val="0"/>
      <w:marTop w:val="0"/>
      <w:marBottom w:val="0"/>
      <w:divBdr>
        <w:top w:val="none" w:sz="0" w:space="0" w:color="auto"/>
        <w:left w:val="none" w:sz="0" w:space="0" w:color="auto"/>
        <w:bottom w:val="none" w:sz="0" w:space="0" w:color="auto"/>
        <w:right w:val="none" w:sz="0" w:space="0" w:color="auto"/>
      </w:divBdr>
    </w:div>
    <w:div w:id="1930917661">
      <w:bodyDiv w:val="1"/>
      <w:marLeft w:val="0"/>
      <w:marRight w:val="0"/>
      <w:marTop w:val="0"/>
      <w:marBottom w:val="0"/>
      <w:divBdr>
        <w:top w:val="none" w:sz="0" w:space="0" w:color="auto"/>
        <w:left w:val="none" w:sz="0" w:space="0" w:color="auto"/>
        <w:bottom w:val="none" w:sz="0" w:space="0" w:color="auto"/>
        <w:right w:val="none" w:sz="0" w:space="0" w:color="auto"/>
      </w:divBdr>
    </w:div>
    <w:div w:id="2144928903">
      <w:bodyDiv w:val="1"/>
      <w:marLeft w:val="0"/>
      <w:marRight w:val="0"/>
      <w:marTop w:val="0"/>
      <w:marBottom w:val="0"/>
      <w:divBdr>
        <w:top w:val="none" w:sz="0" w:space="0" w:color="auto"/>
        <w:left w:val="none" w:sz="0" w:space="0" w:color="auto"/>
        <w:bottom w:val="none" w:sz="0" w:space="0" w:color="auto"/>
        <w:right w:val="none" w:sz="0" w:space="0" w:color="auto"/>
      </w:divBdr>
      <w:divsChild>
        <w:div w:id="519129777">
          <w:marLeft w:val="432"/>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ur02.safelinks.protection.outlook.com/?url=http%3A%2F%2Fwww.freudenberg-pm.com%2F&amp;data=05%7C01%7CKatrin.Boettcher%40freudenberg-pm.com%7Cb842f96c332449e3846008db463194a9%7Cc7b0778106f341d7b40f5b2de1018509%7C0%7C0%7C638180950979533767%7CUnknown%7CTWFpbGZsb3d8eyJWIjoiMC4wLjAwMDAiLCJQIjoiV2luMzIiLCJBTiI6Ik1haWwiLCJXVCI6Mn0%3D%7C3000%7C%7C%7C&amp;sdata=Z9Qqpb2bKguISzdIflVrbN0g2mD9qRU2HMGh9yoXy6Y%3D&amp;reserved=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2.safelinks.protection.outlook.com/?url=http%3A%2F%2Fwww.freudenberg.com%2F&amp;data=05%7C01%7CKatrin.Boettcher%40freudenberg-pm.com%7Cb842f96c332449e3846008db463194a9%7Cc7b0778106f341d7b40f5b2de1018509%7C0%7C0%7C638180950979533767%7CUnknown%7CTWFpbGZsb3d8eyJWIjoiMC4wLjAwMDAiLCJQIjoiV2luMzIiLCJBTiI6Ik1haWwiLCJXVCI6Mn0%3D%7C3000%7C%7C%7C&amp;sdata=kH5NQGuO0LOpwQ2PIXl2iez%2BBW%2Fx6R23TY23WFjHWQ8%3D&amp;reserved=0" TargetMode="External"/><Relationship Id="rId27"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Design">
  <a:themeElements>
    <a:clrScheme name="Benutzerdefiniert 1">
      <a:dk1>
        <a:sysClr val="windowText" lastClr="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7189ad72-6166-4d2d-b776-1d414a3dd114">
      <UserInfo>
        <DisplayName/>
        <AccountId xsi:nil="true"/>
        <AccountType/>
      </UserInfo>
    </SharedWithUsers>
    <MediaLengthInSeconds xmlns="a7ed23eb-128b-4ad1-b5ee-d369d0a41abc" xsi:nil="true"/>
    <lcf76f155ced4ddcb4097134ff3c332f xmlns="a7ed23eb-128b-4ad1-b5ee-d369d0a41abc">
      <Terms xmlns="http://schemas.microsoft.com/office/infopath/2007/PartnerControls"/>
    </lcf76f155ced4ddcb4097134ff3c332f>
    <TaxCatchAll xmlns="7189ad72-6166-4d2d-b776-1d414a3dd1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2B506D881DFD794E9E39527D3C90F66A" ma:contentTypeVersion="22" ma:contentTypeDescription="Ein neues Dokument erstellen." ma:contentTypeScope="" ma:versionID="b4556e510c9012edb6999301ad698157">
  <xsd:schema xmlns:xsd="http://www.w3.org/2001/XMLSchema" xmlns:xs="http://www.w3.org/2001/XMLSchema" xmlns:p="http://schemas.microsoft.com/office/2006/metadata/properties" xmlns:ns2="a7ed23eb-128b-4ad1-b5ee-d369d0a41abc" xmlns:ns3="7189ad72-6166-4d2d-b776-1d414a3dd114" targetNamespace="http://schemas.microsoft.com/office/2006/metadata/properties" ma:root="true" ma:fieldsID="f1b69495596e9d1292b0e35ed1429e15" ns2:_="" ns3:_="">
    <xsd:import namespace="a7ed23eb-128b-4ad1-b5ee-d369d0a41abc"/>
    <xsd:import namespace="7189ad72-6166-4d2d-b776-1d414a3dd11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d23eb-128b-4ad1-b5ee-d369d0a41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06e7a38-10a0-476f-88ae-df4e3172b1c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7189ad72-6166-4d2d-b776-1d414a3dd114" elementFormDefault="qualified">
    <xsd:import namespace="http://schemas.microsoft.com/office/2006/documentManagement/types"/>
    <xsd:import namespace="http://schemas.microsoft.com/office/infopath/2007/PartnerControls"/>
    <xsd:element name="SharedWithUsers" ma:index="15"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272b19a9-1db1-4f43-a03d-0a6b26e74e6a}" ma:internalName="TaxCatchAll" ma:showField="CatchAllData" ma:web="7189ad72-6166-4d2d-b776-1d414a3dd11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20EB0-87EB-4AFB-BD86-459BBE6E8E9B}">
  <ds:schemaRefs>
    <ds:schemaRef ds:uri="http://schemas.microsoft.com/office/2006/metadata/properties"/>
    <ds:schemaRef ds:uri="http://schemas.microsoft.com/office/infopath/2007/PartnerControls"/>
    <ds:schemaRef ds:uri="7189ad72-6166-4d2d-b776-1d414a3dd114"/>
    <ds:schemaRef ds:uri="a7ed23eb-128b-4ad1-b5ee-d369d0a41abc"/>
  </ds:schemaRefs>
</ds:datastoreItem>
</file>

<file path=customXml/itemProps2.xml><?xml version="1.0" encoding="utf-8"?>
<ds:datastoreItem xmlns:ds="http://schemas.openxmlformats.org/officeDocument/2006/customXml" ds:itemID="{AD341F69-0A93-4E38-8090-1AFBD50651F2}">
  <ds:schemaRefs>
    <ds:schemaRef ds:uri="http://schemas.microsoft.com/sharepoint/v3/contenttype/forms"/>
  </ds:schemaRefs>
</ds:datastoreItem>
</file>

<file path=customXml/itemProps3.xml><?xml version="1.0" encoding="utf-8"?>
<ds:datastoreItem xmlns:ds="http://schemas.openxmlformats.org/officeDocument/2006/customXml" ds:itemID="{C428A394-79EF-43DC-ABD8-BB8B84B881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d23eb-128b-4ad1-b5ee-d369d0a41abc"/>
    <ds:schemaRef ds:uri="7189ad72-6166-4d2d-b776-1d414a3dd11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3FDE153-B1A7-4070-84E2-FC4D208D7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631</Words>
  <Characters>3981</Characters>
  <Application>Microsoft Office Word</Application>
  <DocSecurity>0</DocSecurity>
  <Lines>33</Lines>
  <Paragraphs>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freudenberg pm</Company>
  <LinksUpToDate>false</LinksUpToDate>
  <CharactersWithSpaces>4603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Boettcher, Katrin</dc:creator>
  <dc:description/>
  <cp:lastModifiedBy>Boettcher, Katrin</cp:lastModifiedBy>
  <cp:revision>4</cp:revision>
  <cp:lastPrinted>2023-06-29T06:22:00Z</cp:lastPrinted>
  <dcterms:created xsi:type="dcterms:W3CDTF">2023-07-03T14:07:00Z</dcterms:created>
  <dcterms:modified xsi:type="dcterms:W3CDTF">2023-07-05T14:08:00Z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0x0101002B506D881DFD794E9E39527D3C90F66A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MediaServiceImageTags">
    <vt:lpwstr/>
  </property>
  <property fmtid="{D5CDD505-2E9C-101B-9397-08002B2CF9AE}" pid="10" name="MSIP_Label_d989bee9-aa93-4852-a80f-034fc3a1917d_Enabled">
    <vt:lpwstr>true</vt:lpwstr>
  </property>
  <property fmtid="{D5CDD505-2E9C-101B-9397-08002B2CF9AE}" pid="11" name="MSIP_Label_d989bee9-aa93-4852-a80f-034fc3a1917d_SetDate">
    <vt:lpwstr>2023-06-23T13:32:30Z</vt:lpwstr>
  </property>
  <property fmtid="{D5CDD505-2E9C-101B-9397-08002B2CF9AE}" pid="12" name="MSIP_Label_d989bee9-aa93-4852-a80f-034fc3a1917d_Method">
    <vt:lpwstr>Privileged</vt:lpwstr>
  </property>
  <property fmtid="{D5CDD505-2E9C-101B-9397-08002B2CF9AE}" pid="13" name="MSIP_Label_d989bee9-aa93-4852-a80f-034fc3a1917d_Name">
    <vt:lpwstr>FPM_Public_no_label</vt:lpwstr>
  </property>
  <property fmtid="{D5CDD505-2E9C-101B-9397-08002B2CF9AE}" pid="14" name="MSIP_Label_d989bee9-aa93-4852-a80f-034fc3a1917d_SiteId">
    <vt:lpwstr>c7b07781-06f3-41d7-b40f-5b2de1018509</vt:lpwstr>
  </property>
  <property fmtid="{D5CDD505-2E9C-101B-9397-08002B2CF9AE}" pid="15" name="MSIP_Label_d989bee9-aa93-4852-a80f-034fc3a1917d_ActionId">
    <vt:lpwstr>cfec2878-3bf9-4fdf-933f-bd18279f140c</vt:lpwstr>
  </property>
  <property fmtid="{D5CDD505-2E9C-101B-9397-08002B2CF9AE}" pid="16" name="MSIP_Label_d989bee9-aa93-4852-a80f-034fc3a1917d_ContentBits">
    <vt:lpwstr>0</vt:lpwstr>
  </property>
</Properties>
</file>